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03a2" w14:paraId="dc603a2" w:rsidRDefault="00734B91" w:rsidP="00734B91" w:rsidR="00734B91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  </w:t>
      </w:r>
      <w:r>
        <w:rPr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734B91" w:rsidP="00734B91" w:rsidR="00734B91">
      <w:pPr>
        <w:spacing w:after="0"/>
        <w:jc w:val="both"/>
      </w:pPr>
      <w:r>
        <w:t xml:space="preserve">       REPUBLIKA HRVATSKA</w:t>
      </w:r>
    </w:p>
    <w:p w:rsidRDefault="00734B91" w:rsidP="00734B91" w:rsidR="00734B9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34B91" w:rsidP="00734B91" w:rsidR="00734B91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34B91" w:rsidP="00734B91" w:rsidR="00734B91">
      <w:pPr>
        <w:spacing w:after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734B91" w:rsidP="00734B91" w:rsidR="00734B91">
      <w:pPr>
        <w:spacing w:after="0"/>
        <w:rPr>
          <w:bCs/>
        </w:rPr>
      </w:pPr>
    </w:p>
    <w:p w:rsidRDefault="00734B91" w:rsidP="00734B91" w:rsidR="00734B91">
      <w:pPr>
        <w:spacing w:after="0"/>
        <w:rPr>
          <w:b/>
          <w:szCs w:val="20"/>
        </w:rPr>
      </w:pPr>
    </w:p>
    <w:p w:rsidRDefault="00734B91" w:rsidP="00734B91" w:rsidR="00734B91">
      <w:pPr>
        <w:spacing w:after="0"/>
        <w:jc w:val="center"/>
      </w:pPr>
      <w:r>
        <w:t>REPUBLIKA HRVATSKA</w:t>
      </w:r>
    </w:p>
    <w:p w:rsidRDefault="00734B91" w:rsidP="00734B91" w:rsidR="00734B91">
      <w:pPr>
        <w:spacing w:after="0"/>
        <w:jc w:val="center"/>
      </w:pPr>
    </w:p>
    <w:p w:rsidRDefault="00734B91" w:rsidP="00734B91" w:rsidR="00734B91">
      <w:pPr>
        <w:spacing w:after="0"/>
        <w:jc w:val="center"/>
      </w:pPr>
      <w:r>
        <w:t>R J E Š E NJ E</w:t>
      </w:r>
    </w:p>
    <w:p w:rsidRDefault="00734B91" w:rsidP="00734B91" w:rsidR="00734B91">
      <w:pPr>
        <w:spacing w:after="0"/>
        <w:jc w:val="center"/>
      </w:pPr>
    </w:p>
    <w:p w:rsidRDefault="00734B91" w:rsidP="00734B91" w:rsidR="00734B91">
      <w:pPr>
        <w:spacing w:after="0"/>
        <w:jc w:val="center"/>
      </w:pPr>
    </w:p>
    <w:p w:rsidRDefault="00734B91" w:rsidP="00734B91" w:rsidR="00734B91">
      <w:pPr>
        <w:pStyle w:val="Tijeloteksta"/>
        <w:spacing w:after="0"/>
        <w:ind w:firstLine="720"/>
      </w:pPr>
      <w:r>
        <w:t xml:space="preserve">Trgovački sud u Varaždinu, po sucu toga suda Mariji Levanić-Škerbić, u stečajnom postupku nad stečajnim dužnikom IMPERATOR d.o.o. </w:t>
      </w:r>
      <w:proofErr w:type="spellStart"/>
      <w:r>
        <w:t>Nedelišće</w:t>
      </w:r>
      <w:proofErr w:type="spellEnd"/>
      <w:r>
        <w:t xml:space="preserve">, Josipa </w:t>
      </w:r>
      <w:proofErr w:type="spellStart"/>
      <w:r>
        <w:t>Marčeca</w:t>
      </w:r>
      <w:proofErr w:type="spellEnd"/>
      <w:r>
        <w:t xml:space="preserve"> 2/B, MBS: 130029195, OIB: 69752351594,  dana 10. ožujka 2016. godine,</w:t>
      </w:r>
    </w:p>
    <w:p w:rsidRDefault="00734B91" w:rsidP="00734B91" w:rsidR="00734B91">
      <w:pPr>
        <w:pStyle w:val="Tijeloteksta"/>
        <w:spacing w:after="0"/>
        <w:ind w:firstLine="720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center"/>
      </w:pPr>
      <w:r>
        <w:t>r i j e š i o   j e</w:t>
      </w:r>
    </w:p>
    <w:p w:rsidRDefault="00734B91" w:rsidP="00734B91" w:rsidR="00734B91">
      <w:pPr>
        <w:spacing w:after="0"/>
        <w:rPr>
          <w:b/>
        </w:rPr>
      </w:pPr>
    </w:p>
    <w:p w:rsidRDefault="00734B91" w:rsidP="00734B91" w:rsidR="00734B91">
      <w:pPr>
        <w:spacing w:after="0"/>
        <w:ind w:hanging="720" w:left="720"/>
        <w:jc w:val="both"/>
      </w:pPr>
      <w:r>
        <w:t>I</w:t>
      </w:r>
      <w:r>
        <w:tab/>
        <w:t>Ispravlja se OIB stečajnog dužnika naveden u uvodu i izreci rješenja broj St-448/15-5 od 21. siječnja 2016. pod točkama I i II, tako da umjesto "OIB: 69753261594", ispravno treba glasiti "OIB: 69752351594 ."</w:t>
      </w:r>
    </w:p>
    <w:p w:rsidRDefault="00734B91" w:rsidP="00734B91" w:rsidR="00734B91">
      <w:pPr>
        <w:spacing w:after="0"/>
        <w:ind w:hanging="720" w:left="720"/>
        <w:jc w:val="both"/>
        <w:rPr>
          <w:szCs w:val="20"/>
        </w:rPr>
      </w:pPr>
    </w:p>
    <w:p w:rsidRDefault="00734B91" w:rsidP="00734B91" w:rsidR="00734B91">
      <w:pPr>
        <w:spacing w:after="0"/>
        <w:jc w:val="both"/>
      </w:pPr>
      <w:r>
        <w:t>II</w:t>
      </w:r>
      <w:r>
        <w:rPr>
          <w:b/>
        </w:rPr>
        <w:tab/>
      </w:r>
      <w:r>
        <w:t xml:space="preserve">U svemu ostalom rješenje ostaje neizmijenjeno. </w:t>
      </w: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center"/>
      </w:pPr>
      <w:r>
        <w:t>Obrazloženje</w:t>
      </w:r>
    </w:p>
    <w:p w:rsidRDefault="00734B91" w:rsidP="00734B91" w:rsidR="00734B91">
      <w:pPr>
        <w:spacing w:after="0"/>
        <w:jc w:val="center"/>
        <w:rPr>
          <w:b/>
        </w:rPr>
      </w:pPr>
    </w:p>
    <w:p w:rsidRDefault="00734B91" w:rsidP="00734B91" w:rsidR="00734B91">
      <w:pPr>
        <w:spacing w:after="0"/>
      </w:pPr>
    </w:p>
    <w:p w:rsidRDefault="00734B91" w:rsidP="00734B91" w:rsidR="00734B91">
      <w:pPr>
        <w:spacing w:after="0"/>
        <w:jc w:val="both"/>
      </w:pPr>
      <w:r>
        <w:tab/>
        <w:t>Prilikom pisanja rješenja broj St-448/15-5 od 21. siječnja 2016. došlo je do omaške u pisanju kod OIB-a stečajnog dužnika.</w:t>
      </w: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ind w:firstLine="720"/>
        <w:jc w:val="both"/>
      </w:pPr>
      <w:r>
        <w:t>Kako se radi o očiglednoj pogrešci u pisanju, valjalo je temeljem čl. 342. Zakona o parničnom postupku, izvršiti ispravak, kako je to određeno ovim rješenjem.</w:t>
      </w:r>
    </w:p>
    <w:p w:rsidRDefault="00734B91" w:rsidP="00734B91" w:rsidR="00734B91">
      <w:pPr>
        <w:spacing w:after="0"/>
        <w:ind w:firstLine="720"/>
        <w:jc w:val="both"/>
      </w:pPr>
    </w:p>
    <w:p w:rsidRDefault="00734B91" w:rsidP="00734B91" w:rsidR="00734B91">
      <w:pPr>
        <w:spacing w:after="0"/>
        <w:ind w:firstLine="720"/>
        <w:jc w:val="both"/>
      </w:pPr>
    </w:p>
    <w:p w:rsidRDefault="00734B91" w:rsidP="00734B91" w:rsidR="00734B91">
      <w:pPr>
        <w:spacing w:after="0"/>
        <w:ind w:firstLine="720"/>
        <w:jc w:val="center"/>
      </w:pPr>
      <w:r>
        <w:t>U Varaždinu, 10. ožujka 2016. godine</w:t>
      </w:r>
    </w:p>
    <w:p w:rsidRDefault="00734B91" w:rsidP="00734B91" w:rsidR="00734B91">
      <w:pPr>
        <w:spacing w:after="0"/>
        <w:jc w:val="both"/>
      </w:pPr>
      <w:r>
        <w:tab/>
      </w: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ind w:firstLine="720"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S U D A C:</w:t>
      </w:r>
      <w:r>
        <w:tab/>
      </w:r>
    </w:p>
    <w:p w:rsidRDefault="00734B91" w:rsidP="00734B91" w:rsidR="00734B91">
      <w:pPr>
        <w:spacing w:after="0"/>
        <w:ind w:firstLine="720" w:left="720"/>
        <w:jc w:val="both"/>
      </w:pPr>
    </w:p>
    <w:p w:rsidRDefault="00734B91" w:rsidP="00734B91" w:rsidR="00734B91">
      <w:pPr>
        <w:spacing w:after="0"/>
        <w:ind w:firstLine="720" w:left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734B91" w:rsidP="00734B91" w:rsidR="00734B91">
      <w:pPr>
        <w:spacing w:after="0"/>
        <w:ind w:firstLine="720" w:left="720"/>
        <w:jc w:val="both"/>
      </w:pPr>
    </w:p>
    <w:p w:rsidRDefault="00734B91" w:rsidP="00734B91" w:rsidR="00734B91">
      <w:pPr>
        <w:spacing w:after="0"/>
        <w:ind w:firstLine="720" w:left="720"/>
        <w:jc w:val="both"/>
      </w:pPr>
      <w:r>
        <w:tab/>
      </w:r>
      <w:r>
        <w:tab/>
      </w:r>
      <w:r>
        <w:tab/>
      </w:r>
      <w:r>
        <w:tab/>
      </w:r>
    </w:p>
    <w:p w:rsidRDefault="00734B91" w:rsidP="00734B91" w:rsidR="00734B91">
      <w:pPr>
        <w:spacing w:after="0"/>
        <w:ind w:firstLine="720" w:left="720"/>
        <w:jc w:val="both"/>
      </w:pPr>
      <w:r>
        <w:tab/>
      </w:r>
      <w:r>
        <w:tab/>
      </w:r>
      <w:r>
        <w:tab/>
      </w:r>
      <w:r>
        <w:tab/>
      </w: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ind w:firstLine="720"/>
        <w:jc w:val="both"/>
      </w:pPr>
      <w:r>
        <w:t>Pouka o pravnom lijeku:</w:t>
      </w:r>
    </w:p>
    <w:p w:rsidRDefault="00734B91" w:rsidP="00734B91" w:rsidR="00734B91">
      <w:pPr>
        <w:spacing w:after="0"/>
        <w:jc w:val="both"/>
      </w:pPr>
      <w:r>
        <w:tab/>
        <w:t>Protiv ovog rješenja  vjerovnici i stečajni dužnik mogu podnijeti žalbu u roku od 8 dana, istekom osmog dana od objavljivanja na e-Oglasnoj ploči suda. Žalba se podnosi ovome sudu, u tri primjeraka, s time da o žalbi odlučuje Visoki trgovački sud Republike Hrvatske u Zagrebu.</w:t>
      </w: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  <w:r>
        <w:t xml:space="preserve"> DNA:</w:t>
      </w: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numPr>
          <w:ilvl w:val="0"/>
          <w:numId w:val="47"/>
        </w:numPr>
        <w:spacing w:after="0"/>
        <w:jc w:val="both"/>
      </w:pPr>
      <w:r>
        <w:t>e-Oglasna ploča suda,</w:t>
      </w:r>
    </w:p>
    <w:p w:rsidRDefault="00734B91" w:rsidP="00734B91" w:rsidR="00734B91">
      <w:pPr>
        <w:numPr>
          <w:ilvl w:val="0"/>
          <w:numId w:val="47"/>
        </w:numPr>
        <w:spacing w:after="0"/>
        <w:jc w:val="both"/>
      </w:pPr>
      <w:r>
        <w:t>FINA Varaždin,</w:t>
      </w:r>
    </w:p>
    <w:p w:rsidRDefault="00734B91" w:rsidP="00734B91" w:rsidR="00734B91">
      <w:pPr>
        <w:numPr>
          <w:ilvl w:val="0"/>
          <w:numId w:val="47"/>
        </w:numPr>
        <w:spacing w:after="0"/>
        <w:jc w:val="both"/>
      </w:pPr>
      <w:r>
        <w:t>sudski registar.</w:t>
      </w: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both"/>
      </w:pPr>
    </w:p>
    <w:p w:rsidRDefault="00734B91" w:rsidP="00734B91" w:rsidR="00734B91">
      <w:pPr>
        <w:spacing w:after="0"/>
        <w:jc w:val="center"/>
      </w:pPr>
    </w:p>
    <w:p w:rsidRDefault="00734B91" w:rsidP="00734B91" w:rsidR="00734B91">
      <w:pPr>
        <w:spacing w:after="0"/>
        <w:rPr>
          <w:rFonts w:hAnsi="Tahoma" w:ascii="Tahoma"/>
          <w:sz w:val="22"/>
          <w:lang w:val="en-AU"/>
        </w:rPr>
      </w:pPr>
    </w:p>
    <w:p w:rsidRDefault="00CB0EA4" w:rsidP="00734B91" w:rsidR="00CB0EA4">
      <w:pPr>
        <w:pStyle w:val="Naslovdokumenta"/>
        <w:spacing w:after="0"/>
      </w:pPr>
    </w:p>
    <w:p w:rsidRDefault="0071688E" w:rsidP="00734B91" w:rsidR="0071688E">
      <w:pPr>
        <w:pStyle w:val="Poetniodjeljak"/>
        <w:spacing w:after="0"/>
      </w:pPr>
    </w:p>
    <w:p w:rsidRDefault="00A21F0D" w:rsidP="00734B91" w:rsidR="00A21F0D">
      <w:pPr>
        <w:pStyle w:val="NormaleSPIS"/>
        <w:spacing w:after="0"/>
        <w:rPr>
          <w:noProof/>
        </w:rPr>
      </w:pPr>
    </w:p>
    <w:p w:rsidRDefault="00DA0242" w:rsidP="00734B91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B91" w:rsidR="008333A9">
    <w:pPr>
      <w:pStyle w:val="Zaglavlje"/>
    </w:pPr>
    <w:r>
      <w:rPr>
        <w:rStyle w:val="PozadinaSvijetloCrvena"/>
        <w:shd w:fill="auto" w:color="auto" w:val="clear"/>
      </w:rPr>
      <w:t>Poslovni broj: 7 St-448/15-8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1E37F8"/>
    <w:multiLevelType w:val="hybridMultilevel"/>
    <w:tmpl w:val="38349754"/>
    <w:lvl w:tplc="151636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B91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982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St-448/2015-8</izvorni_sadrzaj>
    <derivirana_varijabla naziv="DomainObject.Oznaka_1">St-448/2015-8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St-448/2015</izvorni_sadrzaj>
    <derivirana_varijabla naziv="DomainObject.Predmet.OznakaBroj_1">St-448/2015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IMPERATOR društvo s ograničenom odgovornošću za poslovanje nekretninama, trgovinu i turistička agencija zastupanog po punomoćniku Monica Paola Guzman Moreno; Željko Herceg</izvorni_sadrzaj>
    <derivirana_varijabla naziv="DomainObject.Predmet.ProtustrankaFormated_1">  IMPERATOR društvo s ograničenom odgovornošću za poslovanje nekretninama, trgovinu i turistička agencija zastupanog po punomoćniku Monica Paola Guzman Moreno; Željko Herceg</derivirana_varijabla>
  </DomainObject.Predmet.ProtustrankaFormated>
  <DomainObject.Predmet.ProtustrankaFormatedOIB>
    <izvorni_sadrzaj>  IMPERATOR društvo s ograničenom odgovornošću za poslovanje nekretninama, trgovinu i turistička agencija, OIB 69752351594 zastupanog po punomoćniku Monica Paola Guzman Moreno; Željko Herceg</izvorni_sadrzaj>
    <derivirana_varijabla naziv="DomainObject.Predmet.ProtustrankaFormatedOIB_1">  IMPERATOR društvo s ograničenom odgovornošću za poslovanje nekretninama, trgovinu i turistička agencija, OIB 69752351594 zastupanog po punomoćniku Monica Paola Guzman Moreno; Željko Herceg</derivirana_varijabla>
  </DomainObject.Predmet.ProtustrankaFormatedOIB>
  <DomainObject.Predmet.ProtustrankaFormatedWithAdress>
    <izvorni_sadrzaj> IMPERATOR društvo s ograničenom odgovornošću za poslovanje nekretninama, trgovinu i turistička agencija, Josipa Marčeca 2/B, 40000 Nedelišće zastupanog po punomoćniku Monica Paola Guzman Moreno; Željko Herceg</izvorni_sadrzaj>
    <derivirana_varijabla naziv="DomainObject.Predmet.ProtustrankaFormatedWithAdress_1"> IMPERATOR društvo s ograničenom odgovornošću za poslovanje nekretninama, trgovinu i turistička agencija, Josipa Marčeca 2/B, 40000 Nedelišće zastupanog po punomoćniku Monica Paola Guzman Moreno; Željko Herceg</derivirana_varijabla>
  </DomainObject.Predmet.ProtustrankaFormatedWithAdress>
  <DomainObject.Predmet.ProtustrankaFormatedWithAdressOIB>
    <izvorni_sadrzaj> IMPERATOR društvo s ograničenom odgovornošću za poslovanje nekretninama, trgovinu i turistička agencija, OIB 69752351594, Josipa Marčeca 2/B, 40000 Nedelišće zastupanog po punomoćniku Monica Paola Guzman Moreno; Željko Herceg</izvorni_sadrzaj>
    <derivirana_varijabla naziv="DomainObject.Predmet.ProtustrankaFormatedWithAdressOIB_1"> IMPERATOR društvo s ograničenom odgovornošću za poslovanje nekretninama, trgovinu i turistička agencija, OIB 69752351594, Josipa Marčeca 2/B, 40000 Nedelišće zastupanog po punomoćniku Monica Paola Guzman Moreno; Željko Herceg</derivirana_varijabla>
  </DomainObject.Predmet.ProtustrankaFormatedWithAdressOIB>
  <DomainObject.Predmet.ProtustrankaWithAdress>
    <izvorni_sadrzaj>IMPERATOR društvo s ograničenom odgovornošću za poslovanje nekretninama, trgovinu i turistička agencija Josipa Marčeca 2/B, 40000 Nedelišće</izvorni_sadrzaj>
    <derivirana_varijabla naziv="DomainObject.Predmet.ProtustrankaWithAdress_1">IMPERATOR društvo s ograničenom odgovornošću za poslovanje nekretninama, trgovinu i turistička agencija Josipa Marčeca 2/B, 40000 Nedelišće</derivirana_varijabla>
  </DomainObject.Predmet.ProtustrankaWithAdress>
  <DomainObject.Predmet.ProtustrankaWithAdressOIB>
    <izvorni_sadrzaj>IMPERATOR društvo s ograničenom odgovornošću za poslovanje nekretninama, trgovinu i turistička agencija, OIB 69752351594, Josipa Marčeca 2/B, 40000 Nedelišće</izvorni_sadrzaj>
    <derivirana_varijabla naziv="DomainObject.Predmet.ProtustrankaWithAdressOIB_1">IMPERATOR društvo s ograničenom odgovornošću za poslovanje nekretninama, trgovinu i turistička agencija, OIB 69752351594, Josipa Marčeca 2/B, 40000 Nedelišće</derivirana_varijabla>
  </DomainObject.Predmet.ProtustrankaWithAdressOIB>
  <DomainObject.Predmet.ProtustrankaNazivFormated>
    <izvorni_sadrzaj>IMPERATOR društvo s ograničenom odgovornošću za poslovanje nekretninama, trgovinu i turistička agencija</izvorni_sadrzaj>
    <derivirana_varijabla naziv="DomainObject.Predmet.ProtustrankaNazivFormated_1">IMPERATOR društvo s ograničenom odgovornošću za poslovanje nekretninama, trgovinu i turistička agencija</derivirana_varijabla>
  </DomainObject.Predmet.ProtustrankaNazivFormated>
  <DomainObject.Predmet.ProtustrankaNazivFormatedOIB>
    <izvorni_sadrzaj>IMPERATOR društvo s ograničenom odgovornošću za poslovanje nekretninama, trgovinu i turistička agencija, OIB 69752351594</izvorni_sadrzaj>
    <derivirana_varijabla naziv="DomainObject.Predmet.ProtustrankaNazivFormatedOIB_1">IMPERATOR društvo s ograničenom odgovornošću za poslovanje nekretninama, trgovinu i turistička agencija, OIB 69752351594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100248.17</izvorni_sadrzaj>
    <derivirana_varijabla naziv="DomainObject.Predmet.TrenutnaVrijednost_1">100248.17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IMPERATOR društvo s ograničenom odgovornošću za poslovanje nekretninama, trgovinu i turistička agencija zastupanog po punomoćniku Monica Paola Guzman Moreno; Željko Herceg</item>
    </izvorni_sadrzaj>
    <derivirana_varijabla naziv="DomainObject.Predmet.ProtuStrankaListFormated_1">
      <item>IMPERATOR društvo s ograničenom odgovornošću za poslovanje nekretninama, trgovinu i turistička agencija zastupanog po punomoćniku Monica Paola Guzman Moreno; Željko Herceg</item>
    </derivirana_varijabla>
  </DomainObject.Predmet.ProtuStrankaListFormated>
  <DomainObject.Predmet.ProtuStrankaListFormatedOIB>
    <izvorni_sadrzaj>
      <item>IMPERATOR društvo s ograničenom odgovornošću za poslovanje nekretninama, trgovinu i turistička agencija, OIB 69752351594 zastupanog po punomoćniku Monica Paola Guzman Moreno; Željko Herceg</item>
    </izvorni_sadrzaj>
    <derivirana_varijabla naziv="DomainObject.Predmet.ProtuStrankaListFormatedOIB_1">
      <item>IMPERATOR društvo s ograničenom odgovornošću za poslovanje nekretninama, trgovinu i turistička agencija, OIB 69752351594 zastupanog po punomoćniku Monica Paola Guzman Moreno; Željko Herceg</item>
    </derivirana_varijabla>
  </DomainObject.Predmet.ProtuStrankaListFormatedOIB>
  <DomainObject.Predmet.ProtuStrankaListFormatedWithAdress>
    <izvorni_sadrzaj>
      <item>IMPERATOR društvo s ograničenom odgovornošću za poslovanje nekretninama, trgovinu i turistička agencija, Josipa Marčeca 2/B, 40000 Nedelišće zastupanog po punomoćniku Monica Paola Guzman Moreno; Željko Herceg</item>
    </izvorni_sadrzaj>
    <derivirana_varijabla naziv="DomainObject.Predmet.ProtuStrankaListFormatedWithAdress_1">
      <item>IMPERATOR društvo s ograničenom odgovornošću za poslovanje nekretninama, trgovinu i turistička agencija, Josipa Marčeca 2/B, 40000 Nedelišće zastupanog po punomoćniku Monica Paola Guzman Moreno; Željko Herceg</item>
    </derivirana_varijabla>
  </DomainObject.Predmet.ProtuStrankaListFormatedWithAdress>
  <DomainObject.Predmet.ProtuStrankaListFormatedWithAdressOIB>
    <izvorni_sadrzaj>
      <item>IMPERATOR društvo s ograničenom odgovornošću za poslovanje nekretninama, trgovinu i turistička agencija, OIB 69752351594, Josipa Marčeca 2/B, 40000 Nedelišće zastupanog po punomoćniku Monica Paola Guzman Moreno; Željko Herceg</item>
    </izvorni_sadrzaj>
    <derivirana_varijabla naziv="DomainObject.Predmet.ProtuStrankaListFormatedWithAdressOIB_1">
      <item>IMPERATOR društvo s ograničenom odgovornošću za poslovanje nekretninama, trgovinu i turistička agencija, OIB 69752351594, Josipa Marčeca 2/B, 40000 Nedelišće zastupanog po punomoćniku Monica Paola Guzman Moreno; Željko Herceg</item>
    </derivirana_varijabla>
  </DomainObject.Predmet.ProtuStrankaListFormatedWithAdressOIB>
  <DomainObject.Predmet.ProtuStrankaListNazivFormated>
    <izvorni_sadrzaj>
      <item>IMPERATOR društvo s ograničenom odgovornošću za poslovanje nekretninama, trgovinu i turistička agencija</item>
    </izvorni_sadrzaj>
    <derivirana_varijabla naziv="DomainObject.Predmet.ProtuStrankaListNazivFormated_1">
      <item>IMPERATOR društvo s ograničenom odgovornošću za poslovanje nekretninama, trgovinu i turistička agencija</item>
    </derivirana_varijabla>
  </DomainObject.Predmet.ProtuStrankaListNazivFormated>
  <DomainObject.Predmet.ProtuStrankaListNazivFormatedOIB>
    <izvorni_sadrzaj>
      <item>IMPERATOR društvo s ograničenom odgovornošću za poslovanje nekretninama, trgovinu i turistička agencija, OIB 69752351594</item>
    </izvorni_sadrzaj>
    <derivirana_varijabla naziv="DomainObject.Predmet.ProtuStrankaListNazivFormatedOIB_1">
      <item>IMPERATOR društvo s ograničenom odgovornošću za poslovanje nekretninama, trgovinu i turistička agencija, OIB 69752351594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Monica Paola Guzman Moreno punomoćnik sudionika u postupku IMPERATOR društvo s ograničenom odgovornošću za poslovanje nekretninama, trgovinu i turistička agencija</item>
      <item>Željko Herceg punomoćnik sudionika u postupku IMPERATOR društvo s ograničenom odgovornošću za poslovanje nekretninama, trgovinu i turistička agencija</item>
      <item>Porezna uprava, Područni ured Sjeverna Hrvatska, Čakovec</item>
      <item>Županijsko državno odvjetništvo u Varaždinu</item>
    </izvorni_sadrzaj>
    <derivirana_varijabla naziv="DomainObject.Predmet.OstaliListFormated_1">
      <item>E-oglasna ploča ovog suda</item>
      <item>Sudski registar, Trgovački sud u Varaždinu</item>
      <item>Monica Paola Guzman Moreno punomoćnik sudionika u postupku IMPERATOR društvo s ograničenom odgovornošću za poslovanje nekretninama, trgovinu i turistička agencija</item>
      <item>Željko Herceg punomoćnik sudionika u postupku IMPERATOR društvo s ograničenom odgovornošću za poslovanje nekretninama, trgovinu i turistička agencija</item>
      <item>Porezna uprava, Područni ured Sjeverna Hrvatska, Čakovec</item>
      <item>Županijsko državno odvjetništvo u Varaždinu</item>
    </derivirana_varijabla>
  </DomainObject.Predmet.OstaliListFormated>
  <DomainObject.Predmet.OstaliListFormatedOIB>
    <izvorni_sadrzaj>
      <item>E-oglasna ploča ovog suda</item>
      <item>Sudski registar, Trgovački sud u Varaždinu</item>
      <item>Monica Paola Guzman Moreno, OIB 70077560195 punomoćnik sudionika u postupku IMPERATOR društvo s ograničenom odgovornošću za poslovanje nekretninama, trgovinu i turistička agencija</item>
      <item>Željko Herceg, OIB 05988376658 punomoćnik sudionika u postupku IMPERATOR društvo s ograničenom odgovornošću za poslovanje nekretninama, trgovinu i turistička agencija</item>
      <item>Porezna uprava, Područni ured Sjeverna Hrvatska, Čakovec</item>
      <item>Županijsko državno odvjetništvo u Varaždinu</item>
    </izvorni_sadrzaj>
    <derivirana_varijabla naziv="DomainObject.Predmet.OstaliListFormatedOIB_1">
      <item>E-oglasna ploča ovog suda</item>
      <item>Sudski registar, Trgovački sud u Varaždinu</item>
      <item>Monica Paola Guzman Moreno, OIB 70077560195 punomoćnik sudionika u postupku IMPERATOR društvo s ograničenom odgovornošću za poslovanje nekretninama, trgovinu i turistička agencija</item>
      <item>Željko Herceg, OIB 05988376658 punomoćnik sudionika u postupku IMPERATOR društvo s ograničenom odgovornošću za poslovanje nekretninama, trgovinu i turistička agencija</item>
      <item>Porezna uprava, Područni ured Sjeverna Hrvatska, Čakovec</item>
      <item>Županijsko državno odvjetništvo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Monica Paola Guzman Moreno, Ulica Kralja Tomislava 5, 40000 Čakovec punomoćnik sudionika u postupku IMPERATOR društvo s ograničenom odgovornošću za poslovanje nekretninama, trgovinu i turistička agencija</item>
      <item>Željko Herceg, Ulica Kralja Tomislava 5, 40000 Čakovec punomoćnik sudionika u postupku IMPERATOR društvo s ograničenom odgovornošću za poslovanje nekretninama, trgovinu i turistička agencija</item>
      <item>Porezna uprava, Područni ured Sjeverna Hrvatska, Čakovec, O. Keršovanija 7, 40000 Čakovec</item>
      <item>Županijsko državno odvjetništvo u Varaždinu</item>
    </izvorni_sadrzaj>
    <derivirana_varijabla naziv="DomainObject.Predmet.OstaliListFormatedWithAdress_1">
      <item>E-oglasna ploča ovog suda</item>
      <item>Sudski registar, Trgovački sud u Varaždinu</item>
      <item>Monica Paola Guzman Moreno, Ulica Kralja Tomislava 5, 40000 Čakovec punomoćnik sudionika u postupku IMPERATOR društvo s ograničenom odgovornošću za poslovanje nekretninama, trgovinu i turistička agencija</item>
      <item>Željko Herceg, Ulica Kralja Tomislava 5, 40000 Čakovec punomoćnik sudionika u postupku IMPERATOR društvo s ograničenom odgovornošću za poslovanje nekretninama, trgovinu i turistička agencija</item>
      <item>Porezna uprava, Područni ured Sjeverna Hrvatska, Čakovec, O. Keršovanija 7, 40000 Čakovec</item>
      <item>Županijsko državno odvjetništvo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Monica Paola Guzman Moreno, OIB 70077560195, Ulica Kralja Tomislava 5, 40000 Čakovec punomoćnik sudionika u postupku IMPERATOR društvo s ograničenom odgovornošću za poslovanje nekretninama, trgovinu i turistička agencija</item>
      <item>Željko Herceg, OIB 05988376658, Ulica Kralja Tomislava 5, 40000 Čakovec punomoćnik sudionika u postupku IMPERATOR društvo s ograničenom odgovornošću za poslovanje nekretninama, trgovinu i turistička agencija</item>
      <item>Porezna uprava, Područni ured Sjeverna Hrvatska, Čakovec, O. Keršovanija 7, 40000 Čakovec</item>
      <item>Županijsko državno odvjetništvo u Varaždinu</item>
    </izvorni_sadrzaj>
    <derivirana_varijabla naziv="DomainObject.Predmet.OstaliListFormatedWithAdressOIB_1">
      <item>E-oglasna ploča ovog suda</item>
      <item>Sudski registar, Trgovački sud u Varaždinu</item>
      <item>Monica Paola Guzman Moreno, OIB 70077560195, Ulica Kralja Tomislava 5, 40000 Čakovec punomoćnik sudionika u postupku IMPERATOR društvo s ograničenom odgovornošću za poslovanje nekretninama, trgovinu i turistička agencija</item>
      <item>Željko Herceg, OIB 05988376658, Ulica Kralja Tomislava 5, 40000 Čakovec punomoćnik sudionika u postupku IMPERATOR društvo s ograničenom odgovornošću za poslovanje nekretninama, trgovinu i turistička agencija</item>
      <item>Porezna uprava, Područni ured Sjeverna Hrvatska, Čakovec, O. Keršovanija 7, 40000 Čakovec</item>
      <item>Županijsko državno odvjetništvo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Monica Paola Guzman Moreno</item>
      <item>Željko Herceg</item>
      <item>Porezna uprava, Područni ured Sjeverna Hrvatska, Čakovec</item>
      <item>Županijsko državno odvjetništvo u Varaždinu</item>
    </izvorni_sadrzaj>
    <derivirana_varijabla naziv="DomainObject.Predmet.OstaliListNazivFormated_1">
      <item>E-oglasna ploča ovog suda</item>
      <item>Sudski registar, Trgovački sud u Varaždinu</item>
      <item>Monica Paola Guzman Moreno</item>
      <item>Željko Herceg</item>
      <item>Porezna uprava, Područni ured Sjeverna Hrvatska, Čakovec</item>
      <item>Županijsko državno odvjetništvo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Monica Paola Guzman Moreno, OIB 70077560195</item>
      <item>Željko Herceg, OIB 05988376658</item>
      <item>Porezna uprava, Područni ured Sjeverna Hrvatska, Čakovec</item>
      <item>Županijsko državno odvjetništvo u Varaždinu</item>
    </izvorni_sadrzaj>
    <derivirana_varijabla naziv="DomainObject.Predmet.OstaliListNazivFormatedOIB_1">
      <item>E-oglasna ploča ovog suda</item>
      <item>Sudski registar, Trgovački sud u Varaždinu</item>
      <item>Monica Paola Guzman Moreno, OIB 70077560195</item>
      <item>Željko Herceg, OIB 05988376658</item>
      <item>Porezna uprava, Područni ured Sjeverna Hrvatska, Čakovec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St-448/2015-8</izvorni_sadrzaj>
    <derivirana_varijabla naziv="DomainObject.PoslovniBrojDokumenta_1">St-448/2015-8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IMPERATOR društvo s ograničenom odgovornošću za poslovanje nekretninama, trgovinu i turistička agencija</izvorni_sadrzaj>
    <derivirana_varijabla naziv="DomainObject.Predmet.ProtustrankaIDrugi_1">IMPERATOR društvo s ograničenom odgovornošću za poslovanje nekretninama, trgovinu i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IMPERATOR društvo s ograničenom odgovornošću za poslovanje nekretninama, trgovinu i turistička agencija, OIB 69752351594, Josipa Marčeca 2/B, 40000 Nedelišće</izvorni_sadrzaj>
    <derivirana_varijabla naziv="DomainObject.Predmet.ProtustrankaIDrugiAdressOIB_1">IMPERATOR društvo s ograničenom odgovornošću za poslovanje nekretninama, trgovinu i turistička agencija, OIB 69752351594, Josipa Marčeca 2/B,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2016.</izvorni_sadrzaj>
    <derivirana_varijabla naziv="DomainObject.Predmet.OdlukaRjesenje.DatumDonosenjaOdluke_1">21.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St-448/2015-5</izvorni_sadrzaj>
    <derivirana_varijabla naziv="DomainObject.Predmet.OdlukaRjesenje.Oznaka_1">St-448/2015-5</derivirana_varijabla>
  </DomainObject.Predmet.OdlukaRjesenje.Oznaka>
  <DomainObject.Predmet.SudioniciListNaziv>
    <izvorni_sadrzaj>
      <item>Financijska agencija</item>
      <item>IMPERATOR društvo s ograničenom odgovornošću za poslovanje nekretninama, trgovinu i turistička agencija</item>
      <item>E-oglasna ploča ovog suda</item>
      <item>Sudski registar, Trgovački sud u Varaždinu</item>
      <item>Monica Paola Guzman Moreno</item>
      <item>Željko Herceg</item>
      <item>Porezna uprava, Područni ured Sjeverna Hrvatska, Čakovec</item>
      <item>Županijsko državno odvjetništvo u Varaždinu</item>
    </izvorni_sadrzaj>
    <derivirana_varijabla naziv="DomainObject.Predmet.SudioniciListNaziv_1">
      <item>Financijska agencija</item>
      <item>IMPERATOR društvo s ograničenom odgovornošću za poslovanje nekretninama, trgovinu i turistička agencija</item>
      <item>E-oglasna ploča ovog suda</item>
      <item>Sudski registar, Trgovački sud u Varaždinu</item>
      <item>Monica Paola Guzman Moreno</item>
      <item>Željko Herceg</item>
      <item>Porezna uprava, Područni ured Sjeverna Hrvatska, Čakovec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IMPERATOR društvo s ograničenom odgovornošću za poslovanje nekretninama, trgovinu i turistička agencija, OIB 69752351594, Josipa Marčeca 2/B,40000 Nedelišće</item>
      <item>E-oglasna ploča ovog suda</item>
      <item>Sudski registar, Trgovački sud u Varaždinu</item>
      <item>Monica Paola Guzman Moreno, OIB 70077560195, Ulica Kralja Tomislava 5,40000 Čakovec</item>
      <item>Željko Herceg, OIB 05988376658, Ulica Kralja Tomislava 5,40000 Čakovec</item>
      <item>Porezna uprava, Područni ured Sjeverna Hrvatska, Čakovec, O. Keršovanija 7,40000 Čakovec</item>
      <item>Županijsko državno odvjetništvo u Varaždinu</item>
    </izvorni_sadrzaj>
    <derivirana_varijabla naziv="DomainObject.Predmet.SudioniciListAdressOIB_1">
      <item>Financijska agencija, OIB 85821130368, A. Cesarca 2,42000 Varaždin</item>
      <item>IMPERATOR društvo s ograničenom odgovornošću za poslovanje nekretninama, trgovinu i turistička agencija, OIB 69752351594, Josipa Marčeca 2/B,40000 Nedelišće</item>
      <item>E-oglasna ploča ovog suda</item>
      <item>Sudski registar, Trgovački sud u Varaždinu</item>
      <item>Monica Paola Guzman Moreno, OIB 70077560195, Ulica Kralja Tomislava 5,40000 Čakovec</item>
      <item>Željko Herceg, OIB 05988376658, Ulica Kralja Tomislava 5,40000 Čakovec</item>
      <item>Porezna uprava, Područni ured Sjeverna Hrvatska, Čakovec, O. Keršovanija 7,40000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61553-B202-4FE1-9551-037F177FC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217</properties:Words>
  <properties:Characters>1107</properties:Characters>
  <properties:Lines>75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2016-03-10T09:42:00Z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St-448/2015-8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