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f827" w14:paraId="16bf827" w:rsidRDefault="000C1C6D" w:rsidP="000C1C6D" w:rsidR="000C1C6D">
      <w:pPr>
        <w:jc w:val="right"/>
        <w15:collapsed w:val="false"/>
      </w:pPr>
      <w:r>
        <w:t>Broj: 6 St-</w:t>
      </w:r>
      <w:r w:rsidR="00BB05A6">
        <w:t>627</w:t>
      </w:r>
      <w:r w:rsidR="001940BD">
        <w:t>/17-</w:t>
      </w:r>
      <w:r w:rsidR="00E13D32">
        <w:t>13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1940BD">
        <w:t xml:space="preserve">Financijska agencija Regionalni centar Osijek, za otvaranje stečajnog  postupka nad dužnikom </w:t>
      </w:r>
      <w:r w:rsidR="00BB05A6">
        <w:rPr>
          <w:b/>
        </w:rPr>
        <w:t xml:space="preserve">TERMOVOD j.d.o.o. za usluge, Osijek, Humska 7, MBS 030173302, OIB 40383924830 </w:t>
      </w:r>
      <w:r>
        <w:t xml:space="preserve">dana </w:t>
      </w:r>
      <w:r w:rsidR="001940BD">
        <w:t>2</w:t>
      </w:r>
      <w:r w:rsidR="00BB05A6">
        <w:t>7.</w:t>
      </w:r>
      <w:r w:rsidR="001940BD">
        <w:t xml:space="preserve"> ožujka </w:t>
      </w:r>
      <w:r w:rsidR="00BC1A8C">
        <w:t>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BB05A6">
        <w:rPr>
          <w:b/>
        </w:rPr>
        <w:t>TERMOVOD j.d.o.o. za usluge, Osijek, Humska 7, MBS 030173302, OIB 40383924830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 xml:space="preserve">Za stečajnog upravitelja određuje </w:t>
      </w:r>
      <w:r w:rsidRPr="00BB05A6">
        <w:rPr>
          <w:b/>
        </w:rPr>
        <w:t>se</w:t>
      </w:r>
      <w:r w:rsidR="00AC3944" w:rsidRPr="00BB05A6">
        <w:rPr>
          <w:b/>
        </w:rPr>
        <w:t xml:space="preserve"> </w:t>
      </w:r>
      <w:r w:rsidR="00BB05A6" w:rsidRPr="00BB05A6">
        <w:rPr>
          <w:b/>
        </w:rPr>
        <w:t xml:space="preserve">Snježana </w:t>
      </w:r>
      <w:proofErr w:type="spellStart"/>
      <w:r w:rsidR="00BB05A6" w:rsidRPr="00BB05A6">
        <w:rPr>
          <w:b/>
        </w:rPr>
        <w:t>Sudarević</w:t>
      </w:r>
      <w:proofErr w:type="spellEnd"/>
      <w:r w:rsidR="00BB05A6" w:rsidRPr="00BB05A6">
        <w:rPr>
          <w:b/>
        </w:rPr>
        <w:t xml:space="preserve"> iz Osijeka, Trg bana Jelačića 27, OIB 83030278680</w:t>
      </w:r>
      <w:r w:rsidR="00AC3944" w:rsidRPr="000C1C6D">
        <w:rPr>
          <w:b/>
        </w:rPr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B05A6">
        <w:rPr>
          <w:b/>
        </w:rPr>
        <w:t>TERMOVOD j.d.o.o. za usluge, Osijek, Humska 7, MBS 030173302, OIB 40383924830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C1A8C" w:rsidP="00F47B74" w:rsidR="00BC1A8C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BC1A8C" w:rsidP="00A7323A" w:rsidR="00BC1A8C" w:rsidRPr="005E551C">
      <w:pPr>
        <w:ind w:firstLine="720"/>
        <w:jc w:val="both"/>
      </w:pPr>
      <w:r w:rsidRPr="005E551C">
        <w:t xml:space="preserve">Rješenjem ovoga suda broj </w:t>
      </w:r>
      <w:r w:rsidR="00027761">
        <w:t xml:space="preserve">6 </w:t>
      </w:r>
      <w:r w:rsidRPr="005E551C">
        <w:t>St-</w:t>
      </w:r>
      <w:r w:rsidR="00027761">
        <w:t>627</w:t>
      </w:r>
      <w:r>
        <w:t xml:space="preserve">/17 od </w:t>
      </w:r>
      <w:r w:rsidR="00027761">
        <w:t>10. siječnja 2018. g</w:t>
      </w:r>
      <w:r w:rsidRPr="005E551C">
        <w:t xml:space="preserve">. pokrenut je </w:t>
      </w:r>
      <w:r>
        <w:t xml:space="preserve"> </w:t>
      </w:r>
      <w:r w:rsidR="00027761">
        <w:t xml:space="preserve">prethodni </w:t>
      </w:r>
      <w:r w:rsidRPr="005E551C">
        <w:t xml:space="preserve">postupak nad dužnikom </w:t>
      </w:r>
      <w:r w:rsidR="00BB05A6">
        <w:rPr>
          <w:b/>
        </w:rPr>
        <w:t xml:space="preserve">TERMOVOD j.d.o.o. za usluge, Osijek, Humska 7, MBS 030173302, OIB 40383924830 </w:t>
      </w:r>
      <w:r w:rsidR="001940BD">
        <w:t>a z</w:t>
      </w:r>
      <w:r w:rsidRPr="005E551C">
        <w:t>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>a</w:t>
      </w:r>
      <w:r w:rsidRPr="005E551C">
        <w:t xml:space="preserve"> </w:t>
      </w:r>
      <w:r w:rsidRPr="005E551C">
        <w:lastRenderedPageBreak/>
        <w:t xml:space="preserve">je </w:t>
      </w:r>
      <w:r w:rsidR="00A75B95">
        <w:t xml:space="preserve">Snježana </w:t>
      </w:r>
      <w:proofErr w:type="spellStart"/>
      <w:r w:rsidR="00A75B95">
        <w:t>Sudarević</w:t>
      </w:r>
      <w:proofErr w:type="spellEnd"/>
      <w:r>
        <w:t xml:space="preserve"> iz Osijeka</w:t>
      </w:r>
      <w:r w:rsidR="00F47B74">
        <w:t xml:space="preserve">, automatskim odabirom, </w:t>
      </w:r>
      <w:r>
        <w:t xml:space="preserve"> a </w:t>
      </w:r>
      <w:r w:rsidRPr="005E551C">
        <w:t xml:space="preserve"> ročište radi izjašnjenja o prijedlogu za pokretanje stečajnog postupka</w:t>
      </w:r>
      <w:r>
        <w:t xml:space="preserve"> zakazano je za </w:t>
      </w:r>
      <w:r w:rsidR="00027761">
        <w:t>1. ožujak</w:t>
      </w:r>
      <w:r>
        <w:t xml:space="preserve"> 2018. g.</w:t>
      </w:r>
      <w:r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 w:rsidR="00027761">
        <w:t xml:space="preserve">1. ožujka </w:t>
      </w:r>
      <w:r>
        <w:t>2018. g.</w:t>
      </w:r>
      <w:r w:rsidRPr="005E551C">
        <w:t xml:space="preserve"> na ročištu za ispitivanje uvjeta za otvaranje stečajnog postupka nad dužnikom iz izvješća privremen</w:t>
      </w:r>
      <w:r w:rsidR="00027761">
        <w:t>e</w:t>
      </w:r>
      <w:r w:rsidRPr="005E551C">
        <w:t xml:space="preserve"> stečajn</w:t>
      </w:r>
      <w:r w:rsidR="00027761">
        <w:t>e</w:t>
      </w:r>
      <w:r w:rsidRPr="005E551C">
        <w:t xml:space="preserve"> upravitelj</w:t>
      </w:r>
      <w:r w:rsidR="00027761">
        <w:t>ice</w:t>
      </w:r>
      <w:r w:rsidRPr="005E551C">
        <w:t xml:space="preserve"> proizlazi slijedeće:</w:t>
      </w:r>
    </w:p>
    <w:p w:rsidRDefault="00027761" w:rsidP="00BB05A6" w:rsidR="00027761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tab/>
        <w:t>Prijedlog za otvaranje stečajnog postupka nad stečajnim dužnikom podnijela je FINA, RC Osijek dana 21.06.2017. godine zbog nesposobnosti za plaćanje dužnika.</w:t>
      </w:r>
    </w:p>
    <w:p w:rsidRDefault="00BB05A6" w:rsidP="00BB05A6" w:rsidR="00BB05A6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t xml:space="preserve">Uvidom u </w:t>
      </w:r>
      <w:r w:rsidR="00027761">
        <w:t>izvadak</w:t>
      </w:r>
      <w:r>
        <w:t xml:space="preserve"> iz sudskog registra utvr</w:t>
      </w:r>
      <w:r w:rsidR="00027761">
        <w:t xml:space="preserve">đeno je </w:t>
      </w:r>
      <w:r>
        <w:t>da</w:t>
      </w:r>
      <w:r w:rsidR="00027761">
        <w:t xml:space="preserve"> je</w:t>
      </w:r>
      <w:r>
        <w:t xml:space="preserve"> stečajni dužnik osnovan 04.05.2016. godine, da temeljni kapital dužnika iznosi 10,00 kn, te da je jedini osnivač dužnika Dalibor Zec iz Osijeka, Humska 7, koji je ovlašten zastupati društvo samostalno i pojedinačno. </w:t>
      </w:r>
    </w:p>
    <w:p w:rsidRDefault="00BB05A6" w:rsidP="00027761" w:rsidR="00BB05A6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BB05A6" w:rsidP="00BB05A6" w:rsidR="00BB05A6">
      <w:pPr>
        <w:ind w:firstLine="708"/>
        <w:jc w:val="both"/>
      </w:pPr>
      <w:r>
        <w:t>Od registriranih djelatnosti dužnik je obavljao poslove uvođenja instalacija vodovoda, kanalizacije i plina te instalacije za grijanje i klimatizaciju. Temeljem izjave direktora prestao je s obavljanjem djelatnosti 03.11.2017. godine, kada mu je otkazan ugovor o radu, kao posljednjem radniku.</w:t>
      </w:r>
      <w:r>
        <w:tab/>
      </w:r>
      <w:r>
        <w:tab/>
        <w:t xml:space="preserve"> </w:t>
      </w:r>
    </w:p>
    <w:p w:rsidRDefault="00BB05A6" w:rsidP="00027761" w:rsidR="00BB05A6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05A6" w:rsidP="00BB05A6" w:rsidR="00BB05A6">
      <w:pPr>
        <w:ind w:firstLine="708"/>
        <w:jc w:val="both"/>
      </w:pPr>
      <w:r>
        <w:t xml:space="preserve">Temeljem potvrde o blokadi računa i novčanih sredstava </w:t>
      </w:r>
      <w:proofErr w:type="spellStart"/>
      <w:r>
        <w:t>ovršenika</w:t>
      </w:r>
      <w:proofErr w:type="spellEnd"/>
      <w:r>
        <w:t xml:space="preserve"> FINA-e, Sektor poslovne mreže, RC OSIJEK, Klasa:120-11/18-01/53, </w:t>
      </w:r>
      <w:proofErr w:type="spellStart"/>
      <w:r>
        <w:t>Ur.broj</w:t>
      </w:r>
      <w:proofErr w:type="spellEnd"/>
      <w:r>
        <w:t xml:space="preserve">: 08-6062-18 od dana 31.01.2018. godine, </w:t>
      </w:r>
      <w:r w:rsidR="00027761">
        <w:t>utvrđeno je</w:t>
      </w:r>
      <w:r>
        <w:t xml:space="preserve"> da dužnik na dan izdavanja potvrde ima evidentiranu neprekidnu blokadu računa u trajanju od 345 dana, koja iznosi 28.684,78 kn.</w:t>
      </w:r>
    </w:p>
    <w:p w:rsidRDefault="00BB05A6" w:rsidP="00027761" w:rsidR="00BB05A6">
      <w:pPr>
        <w:ind w:firstLine="708"/>
        <w:jc w:val="both"/>
      </w:pPr>
      <w:r>
        <w:t xml:space="preserve">Transakcijske poslove dužnik je obavljao putem žiro-računa broj HR79 2340 0091 1107 8858 4, otvorenog kod Privredne bake Zagreb d.d. Zagreb </w:t>
      </w:r>
      <w:r>
        <w:tab/>
      </w:r>
      <w:r>
        <w:tab/>
      </w:r>
    </w:p>
    <w:p w:rsidRDefault="00BB05A6" w:rsidP="00BB05A6" w:rsidR="00BB05A6">
      <w:pPr>
        <w:ind w:firstLine="708"/>
        <w:jc w:val="both"/>
      </w:pPr>
      <w:r>
        <w:t xml:space="preserve">Nadalje, uvidom u knjigovodstvenu evidenciju dužnika s danom 31.12.2017. godine  </w:t>
      </w:r>
      <w:r w:rsidR="00027761">
        <w:t>utvrđeno je</w:t>
      </w:r>
      <w:r>
        <w:t xml:space="preserve"> da dužnik ima dospjele nepodmirene novčane obveze u ukupnom iznosu od 113.421,06 kn i to: </w:t>
      </w:r>
    </w:p>
    <w:p w:rsidRDefault="00BB05A6" w:rsidP="00BB05A6" w:rsidR="00BB05A6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t>1.</w:t>
      </w:r>
      <w:r>
        <w:tab/>
        <w:t xml:space="preserve">Obveze prema dobavljačima </w:t>
      </w:r>
      <w:r>
        <w:tab/>
        <w:t>7.375,26 kn</w:t>
      </w:r>
    </w:p>
    <w:p w:rsidRDefault="00BB05A6" w:rsidP="00BB05A6" w:rsidR="00BB05A6">
      <w:pPr>
        <w:ind w:firstLine="708"/>
        <w:jc w:val="both"/>
      </w:pPr>
      <w:r>
        <w:t>2.</w:t>
      </w:r>
      <w:r>
        <w:tab/>
        <w:t>Obveze za neto plaće</w:t>
      </w:r>
      <w:r>
        <w:tab/>
        <w:t>30.488,81 kn</w:t>
      </w:r>
    </w:p>
    <w:p w:rsidRDefault="00BB05A6" w:rsidP="00BB05A6" w:rsidR="00BB05A6">
      <w:pPr>
        <w:ind w:firstLine="708"/>
        <w:jc w:val="both"/>
      </w:pPr>
      <w:r>
        <w:t>3.</w:t>
      </w:r>
      <w:r>
        <w:tab/>
        <w:t xml:space="preserve">Obveze za PDV </w:t>
      </w:r>
      <w:r>
        <w:tab/>
        <w:t>2.767,32 kn</w:t>
      </w:r>
    </w:p>
    <w:p w:rsidRDefault="00BB05A6" w:rsidP="00BB05A6" w:rsidR="00BB05A6">
      <w:pPr>
        <w:ind w:firstLine="708"/>
        <w:jc w:val="both"/>
      </w:pPr>
      <w:r>
        <w:t>4.</w:t>
      </w:r>
      <w:r>
        <w:tab/>
        <w:t xml:space="preserve">Obveze za porez na dobit </w:t>
      </w:r>
      <w:r>
        <w:tab/>
        <w:t>4.268,13 kn</w:t>
      </w:r>
    </w:p>
    <w:p w:rsidRDefault="00BB05A6" w:rsidP="00BB05A6" w:rsidR="00BB05A6">
      <w:pPr>
        <w:ind w:firstLine="708"/>
        <w:jc w:val="both"/>
      </w:pPr>
      <w:r>
        <w:t>5.</w:t>
      </w:r>
      <w:r>
        <w:tab/>
        <w:t>Obveze za pozajmice članova društva</w:t>
      </w:r>
      <w:r>
        <w:tab/>
        <w:t>16.000,00 kn</w:t>
      </w:r>
    </w:p>
    <w:p w:rsidRDefault="00BB05A6" w:rsidP="00BB05A6" w:rsidR="00BB05A6">
      <w:pPr>
        <w:ind w:firstLine="708"/>
        <w:jc w:val="both"/>
      </w:pPr>
      <w:r>
        <w:t xml:space="preserve">6. </w:t>
      </w:r>
      <w:r>
        <w:tab/>
        <w:t xml:space="preserve">Obveze za doprinose MO, ZO, zapošljavanje </w:t>
      </w:r>
      <w:r>
        <w:tab/>
        <w:t xml:space="preserve">22.838,21kn </w:t>
      </w:r>
    </w:p>
    <w:p w:rsidRDefault="00BB05A6" w:rsidP="00BB05A6" w:rsidR="00BB05A6">
      <w:pPr>
        <w:ind w:firstLine="708"/>
        <w:jc w:val="both"/>
      </w:pPr>
      <w:r>
        <w:t>7.</w:t>
      </w:r>
      <w:r>
        <w:tab/>
        <w:t>Obveze za tekuće nabave</w:t>
      </w:r>
      <w:r>
        <w:tab/>
        <w:t>29.683,35 kn</w:t>
      </w:r>
    </w:p>
    <w:p w:rsidRDefault="00BB05A6" w:rsidP="00BB05A6" w:rsidR="00BB05A6">
      <w:pPr>
        <w:ind w:firstLine="708"/>
        <w:jc w:val="both"/>
      </w:pPr>
      <w:r>
        <w:tab/>
        <w:t>UKUPNO</w:t>
      </w:r>
      <w:r>
        <w:tab/>
        <w:t>113.421,06 kn</w:t>
      </w:r>
    </w:p>
    <w:p w:rsidRDefault="00BB05A6" w:rsidP="00BB05A6" w:rsidR="00BB05A6">
      <w:pPr>
        <w:ind w:firstLine="708"/>
        <w:jc w:val="both"/>
      </w:pPr>
      <w:r>
        <w:tab/>
      </w:r>
    </w:p>
    <w:p w:rsidRDefault="00BB05A6" w:rsidP="00BB05A6" w:rsidR="00BB05A6">
      <w:pPr>
        <w:ind w:firstLine="708"/>
        <w:jc w:val="both"/>
      </w:pPr>
      <w:r>
        <w:t>Nadalje, temeljem uvjerenja, Centra za vozila Hrvatske d.d. CVH STP „CROATIA“, Kralja Petra Svačića 59, broj H145-U-00015-18 od dana 19.02.2018. godine razvidno je da dužnik nije evidentiran kao vlasnik motornih vozila.</w:t>
      </w:r>
    </w:p>
    <w:p w:rsidRDefault="00BB05A6" w:rsidP="00BB05A6" w:rsidR="00BB05A6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t xml:space="preserve">Na temelju </w:t>
      </w:r>
      <w:proofErr w:type="spellStart"/>
      <w:r>
        <w:t>prokaznog</w:t>
      </w:r>
      <w:proofErr w:type="spellEnd"/>
      <w:r>
        <w:t xml:space="preserve"> popisa imovine, ovjerenog kod javnog bilježnika Biserke Arambašić iz Osijeka, pod brojem OV-1653/18 od dana 22.02.2018. godine razvidno je da dužnik nema imovine.</w:t>
      </w:r>
    </w:p>
    <w:p w:rsidRDefault="00BB05A6" w:rsidP="00BB05A6" w:rsidR="00BB05A6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lastRenderedPageBreak/>
        <w:tab/>
      </w:r>
      <w:r>
        <w:tab/>
      </w:r>
      <w:r>
        <w:tab/>
      </w:r>
    </w:p>
    <w:p w:rsidRDefault="00BB05A6" w:rsidP="00BB05A6" w:rsidR="00BB05A6">
      <w:pPr>
        <w:ind w:firstLine="708"/>
        <w:jc w:val="both"/>
      </w:pPr>
      <w:r>
        <w:t xml:space="preserve">Uvidom u bruto bilancu na dan 31.12.2017. godine vidljivo je da dužnik ima evidentiranu dugotrajnu imovinu u iznosu od 25.545,59 kn, koju čine vozila. Ista temeljem </w:t>
      </w:r>
      <w:proofErr w:type="spellStart"/>
      <w:r>
        <w:t>prokaznog</w:t>
      </w:r>
      <w:proofErr w:type="spellEnd"/>
      <w:r>
        <w:t xml:space="preserve"> popisa imovine i uvjerenja Centra za vozila nisu u vlasništvu dužnika jer ih je direktor prodao kupcu Davoru Zec iz Osijeka, </w:t>
      </w:r>
      <w:proofErr w:type="spellStart"/>
      <w:r>
        <w:t>Murterska</w:t>
      </w:r>
      <w:proofErr w:type="spellEnd"/>
      <w:r>
        <w:t xml:space="preserve"> 34, za iznos od 31.250,00 kn, što je razvidno temeljem računa-otpremnice 23/1/</w:t>
      </w:r>
      <w:proofErr w:type="spellStart"/>
      <w:r>
        <w:t>1</w:t>
      </w:r>
      <w:proofErr w:type="spellEnd"/>
      <w:r>
        <w:t xml:space="preserve"> od 18.08.2017. godine.</w:t>
      </w:r>
    </w:p>
    <w:p w:rsidRDefault="00BB05A6" w:rsidP="00BB05A6" w:rsidR="00BB05A6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BB05A6" w:rsidP="00AC5543" w:rsidR="00BB05A6">
      <w:pPr>
        <w:ind w:firstLine="708"/>
        <w:jc w:val="both"/>
      </w:pPr>
      <w:r>
        <w:t xml:space="preserve">Slijedom navedenog, budući da je stečajni dužnik nesposoban za plaćanje i prezadužen duže od 60 dana te su ispunjeni razlozi predviđeni člankom 6. Stečajnog zakona (NN 71/15, 104/17), a dužnik nema imovine ni za namirenje troškova stečajnog postupka, da </w:t>
      </w:r>
      <w:r w:rsidR="00AC5543">
        <w:t xml:space="preserve">se </w:t>
      </w:r>
      <w:r>
        <w:t>sukladno članku 132. stavak 1. Stečajnog zakona, pozov</w:t>
      </w:r>
      <w:r w:rsidR="00AC5543">
        <w:t>u</w:t>
      </w:r>
      <w:r>
        <w:t xml:space="preserve"> osobe koje imaju pravni interes za provedbom stečajnog postupka da u roku od 15 dana uplate predujam za namirenje troškova prethodnog postupka i otvaranje stečajnog postupka u iznosu od 31.650,00 kn. </w:t>
      </w:r>
    </w:p>
    <w:p w:rsidRDefault="00BB05A6" w:rsidP="00BB05A6" w:rsidR="00BB05A6">
      <w:pPr>
        <w:ind w:firstLine="708"/>
        <w:jc w:val="both"/>
      </w:pPr>
      <w:r>
        <w:t>Predujam za namirenje troškova prethodnog postupka i otvaranje stečajnog postupka okvirno ukupno su obračunati na sljedeći način:</w:t>
      </w:r>
    </w:p>
    <w:p w:rsidRDefault="00BB05A6" w:rsidP="00BB05A6" w:rsidR="00BB05A6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t>Redni broj</w:t>
      </w:r>
      <w:r>
        <w:tab/>
        <w:t>OPIS TROŠKOVA</w:t>
      </w:r>
      <w:r>
        <w:tab/>
        <w:t>IZNOS</w:t>
      </w:r>
    </w:p>
    <w:p w:rsidRDefault="00BB05A6" w:rsidP="00BB05A6" w:rsidR="00BB05A6">
      <w:pPr>
        <w:ind w:firstLine="708"/>
        <w:jc w:val="both"/>
      </w:pPr>
      <w:r>
        <w:t>1.</w:t>
      </w:r>
      <w:r>
        <w:tab/>
        <w:t>Trošak izrade pečata</w:t>
      </w:r>
      <w:r>
        <w:tab/>
        <w:t>150,00 kn</w:t>
      </w:r>
    </w:p>
    <w:p w:rsidRDefault="00BB05A6" w:rsidP="00BB05A6" w:rsidR="00BB05A6">
      <w:pPr>
        <w:ind w:firstLine="708"/>
        <w:jc w:val="both"/>
      </w:pPr>
      <w:r>
        <w:t>2.</w:t>
      </w:r>
      <w:r>
        <w:tab/>
        <w:t>Troškovi zatvaranja žiro-računa</w:t>
      </w:r>
      <w:r>
        <w:tab/>
        <w:t>500,00 kn</w:t>
      </w:r>
    </w:p>
    <w:p w:rsidRDefault="00BB05A6" w:rsidP="00BB05A6" w:rsidR="00BB05A6">
      <w:pPr>
        <w:ind w:firstLine="708"/>
        <w:jc w:val="both"/>
      </w:pPr>
      <w:r>
        <w:t>3.</w:t>
      </w:r>
      <w:r>
        <w:tab/>
        <w:t>Trošak usluge knjigovodstvenog servisa (za najmanje godinu dana)</w:t>
      </w:r>
      <w:r>
        <w:tab/>
        <w:t>12.000,00 kn</w:t>
      </w:r>
    </w:p>
    <w:p w:rsidRDefault="00BB05A6" w:rsidP="00BB05A6" w:rsidR="00BB05A6">
      <w:pPr>
        <w:ind w:firstLine="708"/>
        <w:jc w:val="both"/>
      </w:pPr>
      <w:r>
        <w:t>4.</w:t>
      </w:r>
      <w:r>
        <w:tab/>
        <w:t>Nagrada za rad stečajnog upravitelja u bruto iznosu</w:t>
      </w:r>
      <w:r>
        <w:tab/>
        <w:t>15.000,00 kn</w:t>
      </w:r>
    </w:p>
    <w:p w:rsidRDefault="00BB05A6" w:rsidP="00BB05A6" w:rsidR="00BB05A6">
      <w:pPr>
        <w:ind w:firstLine="708"/>
        <w:jc w:val="both"/>
      </w:pPr>
      <w:r>
        <w:t>5.</w:t>
      </w:r>
      <w:r>
        <w:tab/>
        <w:t>Trošak procjene imovine ovlaštenog sudskog vještaka</w:t>
      </w:r>
      <w:r>
        <w:tab/>
        <w:t>3.000,00 kn</w:t>
      </w:r>
    </w:p>
    <w:p w:rsidRDefault="00BB05A6" w:rsidP="00BB05A6" w:rsidR="00BB05A6">
      <w:pPr>
        <w:ind w:firstLine="708"/>
        <w:jc w:val="both"/>
      </w:pPr>
      <w:r>
        <w:t>6.</w:t>
      </w:r>
      <w:r>
        <w:tab/>
        <w:t xml:space="preserve">Trošak sređivanja arhivskog gradiva </w:t>
      </w:r>
      <w:r>
        <w:tab/>
        <w:t>1.000,00 kn</w:t>
      </w:r>
    </w:p>
    <w:p w:rsidRDefault="00BB05A6" w:rsidP="00BB05A6" w:rsidR="00BB05A6">
      <w:pPr>
        <w:ind w:firstLine="708"/>
        <w:jc w:val="both"/>
      </w:pPr>
      <w:r>
        <w:tab/>
        <w:t>UKUPNO</w:t>
      </w:r>
      <w:r>
        <w:tab/>
        <w:t>31.650,00 kn</w:t>
      </w:r>
    </w:p>
    <w:p w:rsidRDefault="00BB05A6" w:rsidP="00BB05A6" w:rsidR="00BB05A6">
      <w:pPr>
        <w:ind w:firstLine="708"/>
        <w:jc w:val="both"/>
      </w:pPr>
    </w:p>
    <w:p w:rsidRDefault="00BB05A6" w:rsidP="00BB05A6" w:rsidR="00BB05A6">
      <w:pPr>
        <w:ind w:firstLine="708"/>
        <w:jc w:val="both"/>
      </w:pPr>
      <w:r>
        <w:t xml:space="preserve">Ukoliko pozvane osobe ne uplate traženi predujam </w:t>
      </w:r>
      <w:r w:rsidR="00AC5543">
        <w:t>da se</w:t>
      </w:r>
      <w:r>
        <w:t xml:space="preserve"> sukladno članku 132. stavak 2. Stečajnog zakona (NN 71/15, 104/17) donese rješenje o otvaranju i zaključenju stečajnog postupka nad dužnikom.</w:t>
      </w:r>
    </w:p>
    <w:p w:rsidRDefault="00BB05A6" w:rsidP="00AC5543" w:rsidR="00BB05A6">
      <w:pPr>
        <w:jc w:val="both"/>
      </w:pPr>
    </w:p>
    <w:p w:rsidRDefault="007D2041" w:rsidP="00BB05A6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AC5543">
        <w:t>627/17 od 7. ožujka</w:t>
      </w:r>
      <w:r w:rsidR="008824CC">
        <w:t xml:space="preserve">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AC5543">
        <w:t>31.650,00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8824CC">
        <w:t>7</w:t>
      </w:r>
      <w:r w:rsidR="00BC1A8C">
        <w:t xml:space="preserve">. </w:t>
      </w:r>
      <w:r w:rsidR="00AC5543">
        <w:t>ožujka</w:t>
      </w:r>
      <w:r w:rsidR="00BC1A8C">
        <w:t xml:space="preserve">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A72FCD" w:rsidR="00F47B74" w:rsidRPr="00A72FCD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B654E2">
        <w:t xml:space="preserve">Sud je proveo uvid u priloženu dokumentaciju i to: </w:t>
      </w:r>
      <w:r w:rsidR="00E13D32">
        <w:rPr>
          <w:lang w:val="hr-HR"/>
        </w:rPr>
        <w:t xml:space="preserve">prijedlog FINE za otvaranje st. postupka </w:t>
      </w:r>
      <w:proofErr w:type="gramStart"/>
      <w:r w:rsidR="00E13D32">
        <w:rPr>
          <w:lang w:val="hr-HR"/>
        </w:rPr>
        <w:t>od</w:t>
      </w:r>
      <w:proofErr w:type="gramEnd"/>
      <w:r w:rsidR="00E13D32">
        <w:rPr>
          <w:lang w:val="hr-HR"/>
        </w:rPr>
        <w:t xml:space="preserve"> 21.6.2017. g., povijesni izvadak iz sudskog registra, </w:t>
      </w:r>
      <w:proofErr w:type="spellStart"/>
      <w:r w:rsidR="00E13D32">
        <w:rPr>
          <w:lang w:val="hr-HR"/>
        </w:rPr>
        <w:t>prokazni</w:t>
      </w:r>
      <w:proofErr w:type="spellEnd"/>
      <w:r w:rsidR="00E13D32">
        <w:rPr>
          <w:lang w:val="hr-HR"/>
        </w:rPr>
        <w:t xml:space="preserve"> popis imovine dužnika ovjerovljen kod javnog bilježnika Biserka Arambašić iz Osijeka OV-1653/18 od 22.2.2018. g., dopis dužnika, Potvrda FINE od 31.1.2018. g., bruto bilanca za 2017. g., </w:t>
      </w:r>
      <w:r w:rsidR="00E13D32">
        <w:rPr>
          <w:lang w:val="hr-HR"/>
        </w:rPr>
        <w:lastRenderedPageBreak/>
        <w:t xml:space="preserve">Izjava </w:t>
      </w:r>
      <w:proofErr w:type="spellStart"/>
      <w:r w:rsidR="00E13D32">
        <w:rPr>
          <w:lang w:val="hr-HR"/>
        </w:rPr>
        <w:t>z.z</w:t>
      </w:r>
      <w:proofErr w:type="spellEnd"/>
      <w:r w:rsidR="00E13D32">
        <w:rPr>
          <w:lang w:val="hr-HR"/>
        </w:rPr>
        <w:t>. dužnika od 16.2.2018. g., Uvjerenje Centra za vozila Hrvatske d.d. od 19.2.2018. g., račun – otpremnica 23/1/</w:t>
      </w:r>
      <w:proofErr w:type="spellStart"/>
      <w:r w:rsidR="00E13D32">
        <w:rPr>
          <w:lang w:val="hr-HR"/>
        </w:rPr>
        <w:t>1</w:t>
      </w:r>
      <w:proofErr w:type="spellEnd"/>
      <w:r w:rsidR="00E13D32">
        <w:rPr>
          <w:lang w:val="hr-HR"/>
        </w:rPr>
        <w:t xml:space="preserve"> od 18.8.2017.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BB05A6">
        <w:t xml:space="preserve">Snježana </w:t>
      </w:r>
      <w:proofErr w:type="spellStart"/>
      <w:r w:rsidR="00BB05A6">
        <w:t>Sudarević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BB05A6">
        <w:t>27</w:t>
      </w:r>
      <w:r w:rsidR="008824CC">
        <w:t>. ožujka</w:t>
      </w:r>
      <w:r w:rsidR="00BC1A8C">
        <w:t xml:space="preserve"> 2018. g.</w:t>
      </w:r>
    </w:p>
    <w:p w:rsidRDefault="002138EF" w:rsidP="00D8612A" w:rsidR="002138EF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31D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 w:rsidR="007D7E9A"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BB05A6">
        <w:t>27</w:t>
      </w:r>
      <w:r w:rsidR="008824CC">
        <w:t>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395" w:rsidR="00A32395">
      <w:r>
        <w:separator/>
      </w:r>
    </w:p>
  </w:endnote>
  <w:endnote w:id="0" w:type="continuationSeparator">
    <w:p w:rsidRDefault="00A32395" w:rsidR="00A32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395" w:rsidR="00A32395">
      <w:r>
        <w:separator/>
      </w:r>
    </w:p>
  </w:footnote>
  <w:footnote w:id="0" w:type="continuationSeparator">
    <w:p w:rsidRDefault="00A32395" w:rsidR="00A32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39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27761" w:rsidP="00027761" w:rsidR="00027761">
    <w:pPr>
      <w:jc w:val="right"/>
    </w:pPr>
    <w:r>
      <w:t>Broj: 6 St-627/17-13</w:t>
    </w:r>
  </w:p>
  <w:p w:rsidRDefault="0092156A" w:rsidP="008824CC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7761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57C5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258B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2395"/>
    <w:rsid w:val="00A371A9"/>
    <w:rsid w:val="00A439AF"/>
    <w:rsid w:val="00A43B04"/>
    <w:rsid w:val="00A502D2"/>
    <w:rsid w:val="00A52B20"/>
    <w:rsid w:val="00A531D3"/>
    <w:rsid w:val="00A61F6B"/>
    <w:rsid w:val="00A72D36"/>
    <w:rsid w:val="00A72FCD"/>
    <w:rsid w:val="00A7323A"/>
    <w:rsid w:val="00A75B95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5543"/>
    <w:rsid w:val="00AC65C6"/>
    <w:rsid w:val="00AE0399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5A6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E498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2F40"/>
    <w:rsid w:val="00DF4AEA"/>
    <w:rsid w:val="00DF4D5E"/>
    <w:rsid w:val="00DF5F6A"/>
    <w:rsid w:val="00E038A3"/>
    <w:rsid w:val="00E1247F"/>
    <w:rsid w:val="00E13D32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2FBC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E03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0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E03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0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TERMOVOD j.d.o.o. za usluge</izvorni_sadrzaj>
    <derivirana_varijabla naziv="DomainObject.Predmet.ProtustrankaFormated_1">  TERMOVOD j.d.o.o. za usluge</derivirana_varijabla>
  </DomainObject.Predmet.ProtustrankaFormated>
  <DomainObject.Predmet.ProtustrankaFormatedOIB>
    <izvorni_sadrzaj>  TERMOVOD j.d.o.o. za usluge, OIB 40383924830</izvorni_sadrzaj>
    <derivirana_varijabla naziv="DomainObject.Predmet.ProtustrankaFormatedOIB_1">  TERMOVOD j.d.o.o. za usluge, OIB 40383924830</derivirana_varijabla>
  </DomainObject.Predmet.ProtustrankaFormatedOIB>
  <DomainObject.Predmet.ProtustrankaFormatedWithAdress>
    <izvorni_sadrzaj> TERMOVOD j.d.o.o. za usluge, Humska 7, 31000 Osijek</izvorni_sadrzaj>
    <derivirana_varijabla naziv="DomainObject.Predmet.ProtustrankaFormatedWithAdress_1"> TERMOVOD j.d.o.o. za usluge, Humska 7, 31000 Osijek</derivirana_varijabla>
  </DomainObject.Predmet.ProtustrankaFormatedWithAdress>
  <DomainObject.Predmet.ProtustrankaFormatedWithAdressOIB>
    <izvorni_sadrzaj> TERMOVOD j.d.o.o. za usluge, OIB 40383924830, Humska 7, 31000 Osijek</izvorni_sadrzaj>
    <derivirana_varijabla naziv="DomainObject.Predmet.ProtustrankaFormatedWithAdressOIB_1"> TERMOVOD j.d.o.o. za usluge, OIB 40383924830, Humska 7, 31000 Osijek</derivirana_varijabla>
  </DomainObject.Predmet.ProtustrankaFormatedWithAdressOIB>
  <DomainObject.Predmet.ProtustrankaWithAdress>
    <izvorni_sadrzaj>TERMOVOD j.d.o.o. za usluge Humska 7, 31000 Osijek</izvorni_sadrzaj>
    <derivirana_varijabla naziv="DomainObject.Predmet.ProtustrankaWithAdress_1">TERMOVOD j.d.o.o. za usluge Humska 7, 31000 Osijek</derivirana_varijabla>
  </DomainObject.Predmet.ProtustrankaWithAdress>
  <DomainObject.Predmet.ProtustrankaWithAdressOIB>
    <izvorni_sadrzaj>TERMOVOD j.d.o.o. za usluge, OIB 40383924830, Humska 7, 31000 Osijek</izvorni_sadrzaj>
    <derivirana_varijabla naziv="DomainObject.Predmet.ProtustrankaWithAdressOIB_1">TERMOVOD j.d.o.o. za usluge, OIB 40383924830, Humska 7, 31000 Osijek</derivirana_varijabla>
  </DomainObject.Predmet.ProtustrankaWithAdressOIB>
  <DomainObject.Predmet.ProtustrankaNazivFormated>
    <izvorni_sadrzaj>TERMOVOD j.d.o.o. za usluge</izvorni_sadrzaj>
    <derivirana_varijabla naziv="DomainObject.Predmet.ProtustrankaNazivFormated_1">TERMOVOD j.d.o.o. za usluge</derivirana_varijabla>
  </DomainObject.Predmet.ProtustrankaNazivFormated>
  <DomainObject.Predmet.ProtustrankaNazivFormatedOIB>
    <izvorni_sadrzaj>TERMOVOD j.d.o.o. za usluge, OIB 40383924830</izvorni_sadrzaj>
    <derivirana_varijabla naziv="DomainObject.Predmet.ProtustrankaNazivFormatedOIB_1">TERMOVOD j.d.o.o. za usluge, OIB 40383924830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TERMOVOD j.d.o.o. za usluge</item>
    </izvorni_sadrzaj>
    <derivirana_varijabla naziv="DomainObject.Predmet.ProtuStrankaListFormated_1">
      <item>TERMOVOD j.d.o.o. za usluge</item>
    </derivirana_varijabla>
  </DomainObject.Predmet.ProtuStrankaListFormated>
  <DomainObject.Predmet.ProtuStrankaListFormatedOIB>
    <izvorni_sadrzaj>
      <item>TERMOVOD j.d.o.o. za usluge, OIB 40383924830</item>
    </izvorni_sadrzaj>
    <derivirana_varijabla naziv="DomainObject.Predmet.ProtuStrankaListFormatedOIB_1">
      <item>TERMOVOD j.d.o.o. za usluge, OIB 40383924830</item>
    </derivirana_varijabla>
  </DomainObject.Predmet.ProtuStrankaListFormatedOIB>
  <DomainObject.Predmet.ProtuStrankaListFormatedWithAdress>
    <izvorni_sadrzaj>
      <item>TERMOVOD j.d.o.o. za usluge, Humska 7, 31000 Osijek</item>
    </izvorni_sadrzaj>
    <derivirana_varijabla naziv="DomainObject.Predmet.ProtuStrankaListFormatedWithAdress_1">
      <item>TERMOVOD j.d.o.o. za usluge, Humska 7, 31000 Osijek</item>
    </derivirana_varijabla>
  </DomainObject.Predmet.ProtuStrankaListFormatedWithAdress>
  <DomainObject.Predmet.ProtuStrankaListFormatedWithAdressOIB>
    <izvorni_sadrzaj>
      <item>TERMOVOD j.d.o.o. za usluge, OIB 40383924830, Humska 7, 31000 Osijek</item>
    </izvorni_sadrzaj>
    <derivirana_varijabla naziv="DomainObject.Predmet.ProtuStrankaListFormatedWithAdressOIB_1">
      <item>TERMOVOD j.d.o.o. za usluge, OIB 40383924830, Humska 7, 31000 Osijek</item>
    </derivirana_varijabla>
  </DomainObject.Predmet.ProtuStrankaListFormatedWithAdressOIB>
  <DomainObject.Predmet.ProtuStrankaListNazivFormated>
    <izvorni_sadrzaj>
      <item>TERMOVOD j.d.o.o. za usluge</item>
    </izvorni_sadrzaj>
    <derivirana_varijabla naziv="DomainObject.Predmet.ProtuStrankaListNazivFormated_1">
      <item>TERMOVOD j.d.o.o. za usluge</item>
    </derivirana_varijabla>
  </DomainObject.Predmet.ProtuStrankaListNazivFormated>
  <DomainObject.Predmet.ProtuStrankaListNazivFormatedOIB>
    <izvorni_sadrzaj>
      <item>TERMOVOD j.d.o.o. za usluge, OIB 40383924830</item>
    </izvorni_sadrzaj>
    <derivirana_varijabla naziv="DomainObject.Predmet.ProtuStrankaListNazivFormatedOIB_1">
      <item>TERMOVOD j.d.o.o. za usluge, OIB 40383924830</item>
    </derivirana_varijabla>
  </DomainObject.Predmet.ProtuStrankaListNazivFormatedOIB>
  <DomainObject.Predmet.OstaliListFormated>
    <izvorni_sadrzaj>
      <item>Dalibor Zec</item>
    </izvorni_sadrzaj>
    <derivirana_varijabla naziv="DomainObject.Predmet.OstaliListFormated_1">
      <item>Dalibor Zec</item>
    </derivirana_varijabla>
  </DomainObject.Predmet.OstaliListFormated>
  <DomainObject.Predmet.OstaliListFormatedOIB>
    <izvorni_sadrzaj>
      <item>Dalibor Zec, OIB 12382447528</item>
    </izvorni_sadrzaj>
    <derivirana_varijabla naziv="DomainObject.Predmet.OstaliListFormatedOIB_1">
      <item>Dalibor Zec, OIB 12382447528</item>
    </derivirana_varijabla>
  </DomainObject.Predmet.OstaliListFormatedOIB>
  <DomainObject.Predmet.OstaliListFormatedWithAdress>
    <izvorni_sadrzaj>
      <item>Dalibor Zec, Humska 7, 31000 Osijek</item>
    </izvorni_sadrzaj>
    <derivirana_varijabla naziv="DomainObject.Predmet.OstaliListFormatedWithAdress_1">
      <item>Dalibor Zec, Humska 7, 31000 Osijek</item>
    </derivirana_varijabla>
  </DomainObject.Predmet.OstaliListFormatedWithAdress>
  <DomainObject.Predmet.OstaliListFormatedWithAdressOIB>
    <izvorni_sadrzaj>
      <item>Dalibor Zec, OIB 12382447528, Humska 7, 31000 Osijek</item>
    </izvorni_sadrzaj>
    <derivirana_varijabla naziv="DomainObject.Predmet.OstaliListFormatedWithAdressOIB_1">
      <item>Dalibor Zec, OIB 12382447528, Humska 7, 31000 Osijek</item>
    </derivirana_varijabla>
  </DomainObject.Predmet.OstaliListFormatedWithAdressOIB>
  <DomainObject.Predmet.OstaliListNazivFormated>
    <izvorni_sadrzaj>
      <item>Dalibor Zec</item>
    </izvorni_sadrzaj>
    <derivirana_varijabla naziv="DomainObject.Predmet.OstaliListNazivFormated_1">
      <item>Dalibor Zec</item>
    </derivirana_varijabla>
  </DomainObject.Predmet.OstaliListNazivFormated>
  <DomainObject.Predmet.OstaliListNazivFormatedOIB>
    <izvorni_sadrzaj>
      <item>Dalibor Zec, OIB 12382447528</item>
    </izvorni_sadrzaj>
    <derivirana_varijabla naziv="DomainObject.Predmet.OstaliListNazivFormatedOIB_1">
      <item>Dalibor Zec, OIB 12382447528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TERMOVOD j.d.o.o. za usluge</izvorni_sadrzaj>
    <derivirana_varijabla naziv="DomainObject.Predmet.ProtustrankaIDrugi_1">TERMOVOD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TERMOVOD j.d.o.o. za usluge, OIB 40383924830, Humska 7, 31000 Osijek</izvorni_sadrzaj>
    <derivirana_varijabla naziv="DomainObject.Predmet.ProtustrankaIDrugiAdressOIB_1">TERMOVOD j.d.o.o. za usluge, OIB 40383924830, Humska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TERMOVOD j.d.o.o. za usluge</item>
      <item>Dalibor Zec</item>
    </izvorni_sadrzaj>
    <derivirana_varijabla naziv="DomainObject.Predmet.SudioniciListNaziv_1">
      <item>FINA RC OSIJEK</item>
      <item>TERMOVOD j.d.o.o. za usluge</item>
      <item>Dalibor Zec</item>
    </derivirana_varijabla>
  </DomainObject.Predmet.SudioniciListNaziv>
  <DomainObject.Predmet.SudioniciListAdressOIB>
    <izvorni_sadrzaj>
      <item>FINA RC OSIJEK, OIB 85821130368</item>
      <item>TERMOVOD j.d.o.o. za usluge, OIB 40383924830, Humska 7,31000 Osijek</item>
      <item>Dalibor Zec, OIB 12382447528, Humska 7,31000 Osijek</item>
    </izvorni_sadrzaj>
    <derivirana_varijabla naziv="DomainObject.Predmet.SudioniciListAdressOIB_1">
      <item>FINA RC OSIJEK, OIB 85821130368</item>
      <item>TERMOVOD j.d.o.o. za usluge, OIB 40383924830, Humska 7,31000 Osijek</item>
      <item>Dalibor Zec, OIB 12382447528, Humska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40383924830</item>
      <item>, OIB 12382447528</item>
    </izvorni_sadrzaj>
    <derivirana_varijabla naziv="DomainObject.Predmet.SudioniciListNazivOIB_1">
      <item>, OIB 85821130368</item>
      <item>, OIB 40383924830</item>
      <item>, OIB 12382447528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07D39-F558-44FD-A6D2-FA06DBC11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1134</properties:Words>
  <properties:Characters>6290</properties:Characters>
  <properties:Lines>214</properties:Lines>
  <properties:Paragraphs>59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2018-03-27T07:47:00Z</dcterms:created>
  <dc:creator>dsekulic</dc:creator>
  <cp:lastModifiedBy>Danijela Sekulić</cp:lastModifiedBy>
  <cp:lastPrinted>2018-03-27T09:01:00Z</cp:lastPrinted>
  <dcterms:modified xmlns:xsi="http://www.w3.org/2001/XMLSchema-instance" xsi:type="dcterms:W3CDTF">2018-03-27T09:04:00Z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(TERMOVOD.docx)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