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3f3b" w14:paraId="3e53f3b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9722D">
        <w:rPr>
          <w:rFonts w:hAnsi="Times New Roman" w:ascii="Times New Roman"/>
        </w:rPr>
        <w:t>17</w:t>
      </w:r>
      <w:r w:rsidR="00F54B6C" w:rsidRPr="00762F0D">
        <w:rPr>
          <w:rFonts w:hAnsi="Times New Roman" w:ascii="Times New Roman"/>
        </w:rPr>
        <w:t xml:space="preserve">. </w:t>
      </w:r>
      <w:r w:rsidR="00B9722D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CC40DF" w:rsidP="00070A05" w:rsidR="00CC40DF">
      <w:pPr>
        <w:jc w:val="center"/>
        <w:rPr>
          <w:rFonts w:hAnsi="Times New Roman" w:ascii="Times New Roman"/>
          <w:b/>
        </w:rPr>
      </w:pPr>
      <w:r w:rsidRPr="00CC40DF">
        <w:rPr>
          <w:rFonts w:hAnsi="Times New Roman" w:ascii="Times New Roman"/>
          <w:b/>
        </w:rPr>
        <w:t>ADRIA CITRUS d.o.o. PULA, Pula, Sergijevaca br. 4, OIB: 33344755701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4A4D28">
        <w:rPr>
          <w:rFonts w:hAnsi="Times New Roman" w:ascii="Times New Roman"/>
        </w:rPr>
        <w:t>10:</w:t>
      </w:r>
      <w:r w:rsidR="00CC40DF">
        <w:rPr>
          <w:rFonts w:hAnsi="Times New Roman" w:ascii="Times New Roman"/>
        </w:rPr>
        <w:t>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6A5AD5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</w:t>
      </w:r>
      <w:r w:rsidR="003C0EB3">
        <w:rPr>
          <w:rFonts w:hAnsi="Times New Roman" w:ascii="Times New Roman"/>
        </w:rPr>
        <w:t xml:space="preserve">Selimi Memed identitet utvrđen uvidom u boravišnu iskaznicu broj: 3597878. 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3C0EB3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C0401A">
        <w:rPr>
          <w:rFonts w:hAnsi="Times New Roman" w:ascii="Times New Roman"/>
        </w:rPr>
        <w:t>5</w:t>
      </w:r>
      <w:r w:rsidR="006D396B">
        <w:rPr>
          <w:rFonts w:hAnsi="Times New Roman" w:ascii="Times New Roman"/>
        </w:rPr>
        <w:t xml:space="preserve">. </w:t>
      </w:r>
      <w:r w:rsidR="008737EC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8737EC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8737EC">
        <w:rPr>
          <w:rFonts w:hAnsi="Times New Roman" w:ascii="Times New Roman"/>
        </w:rPr>
        <w:t>1</w:t>
      </w:r>
      <w:r w:rsidR="00C0401A">
        <w:rPr>
          <w:rFonts w:hAnsi="Times New Roman" w:ascii="Times New Roman"/>
        </w:rPr>
        <w:t>2</w:t>
      </w:r>
      <w:r w:rsidR="00F7305D">
        <w:rPr>
          <w:rFonts w:hAnsi="Times New Roman" w:ascii="Times New Roman"/>
        </w:rPr>
        <w:t xml:space="preserve">. </w:t>
      </w:r>
      <w:r w:rsidR="008737EC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8737EC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8737EC">
        <w:rPr>
          <w:rFonts w:hAnsi="Times New Roman" w:ascii="Times New Roman"/>
        </w:rPr>
        <w:t>1</w:t>
      </w:r>
      <w:r w:rsidR="00C0401A">
        <w:rPr>
          <w:rFonts w:hAnsi="Times New Roman" w:ascii="Times New Roman"/>
        </w:rPr>
        <w:t>3</w:t>
      </w:r>
      <w:r w:rsidR="00F7305D">
        <w:rPr>
          <w:rFonts w:hAnsi="Times New Roman" w:ascii="Times New Roman"/>
        </w:rPr>
        <w:t xml:space="preserve">. </w:t>
      </w:r>
      <w:r w:rsidR="008737EC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8737EC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3C0EB3">
        <w:rPr>
          <w:rFonts w:hAnsi="Times New Roman" w:ascii="Times New Roman"/>
        </w:rPr>
        <w:t xml:space="preserve"> </w:t>
      </w:r>
      <w:r w:rsidR="006A5AD5">
        <w:rPr>
          <w:rFonts w:hAnsi="Times New Roman" w:ascii="Times New Roman"/>
        </w:rPr>
        <w:t xml:space="preserve">ne osporava postojanje stečajnog razloga – nesposobnosti za plaćanje. Smatra kako će u dogledno vrijeme biti u mogućnosti podmiriti taj iznos pa predlaže da sud na kraće vrijeme odgodi odluku o otvaranju stečajnog postupka.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</w:t>
      </w:r>
      <w:r w:rsidR="005C3359">
        <w:rPr>
          <w:rFonts w:hAnsi="Times New Roman" w:ascii="Times New Roman"/>
        </w:rPr>
        <w:t xml:space="preserve"> </w:t>
      </w:r>
      <w:r w:rsidRPr="00924A2B">
        <w:rPr>
          <w:rFonts w:hAnsi="Times New Roman" w:ascii="Times New Roman"/>
        </w:rPr>
        <w:t>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5C3359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5C3359">
        <w:rPr>
          <w:rFonts w:hAnsi="Times New Roman" w:ascii="Times New Roman"/>
        </w:rPr>
        <w:t xml:space="preserve">oko </w:t>
      </w:r>
      <w:r w:rsidR="00D51A9E">
        <w:rPr>
          <w:rFonts w:hAnsi="Times New Roman" w:ascii="Times New Roman"/>
        </w:rPr>
        <w:t xml:space="preserve">28.500,00 kuna </w:t>
      </w:r>
      <w:r w:rsidR="005C3359">
        <w:rPr>
          <w:rFonts w:hAnsi="Times New Roman" w:ascii="Times New Roman"/>
        </w:rPr>
        <w:t xml:space="preserve"> iznos po osnovi kojeg je blokiran račun odgovara iznosu navedenom u prijedlogu FINA-e</w:t>
      </w:r>
      <w:r w:rsidR="00F00207">
        <w:rPr>
          <w:rFonts w:hAnsi="Times New Roman" w:ascii="Times New Roman"/>
        </w:rPr>
        <w:t xml:space="preserve"> </w:t>
      </w:r>
      <w:r w:rsidR="005C3359">
        <w:rPr>
          <w:rFonts w:hAnsi="Times New Roman" w:ascii="Times New Roman"/>
        </w:rPr>
        <w:t xml:space="preserve">-18.907,27 kuna. Radi se o ovrhama Porezne uprave, T-com i trgovačkog društva DODLEK d.o.o.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 xml:space="preserve">- </w:t>
      </w:r>
      <w:r w:rsidR="00D51A9E">
        <w:rPr>
          <w:rFonts w:hAnsi="Times New Roman" w:ascii="Times New Roman"/>
        </w:rPr>
        <w:t xml:space="preserve">društvo ne posluje od 2014. Zz dužnika navodi da nije u mogućnosti pokrenuti poslovanje dužnika. 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D51A9E" w:rsidP="00070A05" w:rsidR="00F7305D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D51A9E" w:rsidP="00070A05" w:rsidR="00D51A9E">
      <w:pPr>
        <w:ind w:firstLine="708" w:right="-288"/>
        <w:jc w:val="both"/>
        <w:rPr>
          <w:rFonts w:hAnsi="Times New Roman" w:ascii="Times New Roman"/>
        </w:rPr>
      </w:pPr>
    </w:p>
    <w:p w:rsidRDefault="00D51A9E" w:rsidP="00070A05" w:rsidR="00D51A9E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Pozvat će se zz dužnika na uplatu predujma u iznosu od 3.000,00 kuna.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Dovršeno u 1</w:t>
      </w:r>
      <w:r w:rsidR="005A3F55" w:rsidRPr="00070A05">
        <w:rPr>
          <w:rFonts w:hAnsi="Times New Roman" w:ascii="Times New Roman"/>
        </w:rPr>
        <w:t>0</w:t>
      </w:r>
      <w:r w:rsidRPr="00070A05">
        <w:rPr>
          <w:rFonts w:hAnsi="Times New Roman" w:ascii="Times New Roman"/>
        </w:rPr>
        <w:t>:</w:t>
      </w:r>
      <w:r w:rsidR="00D51A9E">
        <w:rPr>
          <w:rFonts w:hAnsi="Times New Roman" w:ascii="Times New Roman"/>
        </w:rPr>
        <w:t>54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8737E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8737EC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3F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40DF" w:rsidP="00CC40DF" w:rsidR="00CC40DF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487/2016-9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404EFB">
      <w:rPr>
        <w:sz w:val="22"/>
        <w:szCs w:val="22"/>
      </w:rPr>
      <w:t>48</w:t>
    </w:r>
    <w:r w:rsidR="00CC40DF">
      <w:rPr>
        <w:sz w:val="22"/>
        <w:szCs w:val="22"/>
      </w:rPr>
      <w:t>7</w:t>
    </w:r>
    <w:r w:rsidR="00404EFB">
      <w:rPr>
        <w:sz w:val="22"/>
        <w:szCs w:val="22"/>
      </w:rPr>
      <w:t>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C0EB3"/>
    <w:rsid w:val="003E1083"/>
    <w:rsid w:val="003E49B3"/>
    <w:rsid w:val="00404EFB"/>
    <w:rsid w:val="0046778E"/>
    <w:rsid w:val="00471E38"/>
    <w:rsid w:val="004A4D28"/>
    <w:rsid w:val="004D73AE"/>
    <w:rsid w:val="004E7C91"/>
    <w:rsid w:val="00576B3E"/>
    <w:rsid w:val="005A3F55"/>
    <w:rsid w:val="005C3359"/>
    <w:rsid w:val="00603281"/>
    <w:rsid w:val="00626B34"/>
    <w:rsid w:val="00637A2F"/>
    <w:rsid w:val="00675ED3"/>
    <w:rsid w:val="00683B28"/>
    <w:rsid w:val="00685D0D"/>
    <w:rsid w:val="006A31D7"/>
    <w:rsid w:val="006A334F"/>
    <w:rsid w:val="006A5AD5"/>
    <w:rsid w:val="006A750F"/>
    <w:rsid w:val="006C664F"/>
    <w:rsid w:val="006D396B"/>
    <w:rsid w:val="00753A24"/>
    <w:rsid w:val="00762F0D"/>
    <w:rsid w:val="008072B5"/>
    <w:rsid w:val="008145B5"/>
    <w:rsid w:val="0081659F"/>
    <w:rsid w:val="008357EF"/>
    <w:rsid w:val="008737EC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230F4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34A4"/>
    <w:rsid w:val="00B9722D"/>
    <w:rsid w:val="00BE3960"/>
    <w:rsid w:val="00C0401A"/>
    <w:rsid w:val="00C14820"/>
    <w:rsid w:val="00C22467"/>
    <w:rsid w:val="00C50565"/>
    <w:rsid w:val="00C66696"/>
    <w:rsid w:val="00C67C0F"/>
    <w:rsid w:val="00C73F71"/>
    <w:rsid w:val="00C917D3"/>
    <w:rsid w:val="00C91BCA"/>
    <w:rsid w:val="00CC40DF"/>
    <w:rsid w:val="00CD254E"/>
    <w:rsid w:val="00CD2568"/>
    <w:rsid w:val="00CF7611"/>
    <w:rsid w:val="00D51A9E"/>
    <w:rsid w:val="00DF0331"/>
    <w:rsid w:val="00E3781E"/>
    <w:rsid w:val="00E511B0"/>
    <w:rsid w:val="00E51C1E"/>
    <w:rsid w:val="00F00207"/>
    <w:rsid w:val="00F45DBE"/>
    <w:rsid w:val="00F54B6C"/>
    <w:rsid w:val="00F7305D"/>
    <w:rsid w:val="00F91F1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F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F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F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F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F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F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F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F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2016.</izvorni_sadrzaj>
    <derivirana_varijabla naziv="DomainObject.StvarniPocetakDatum_1">17. svibnja 2016.</derivirana_varijabla>
  </DomainObject.StvarniPocetakDatum>
  <DomainObject.StvarniZavrsetakDatum>
    <izvorni_sadrzaj>17. svibnja 2016.</izvorni_sadrzaj>
    <derivirana_varijabla naziv="DomainObject.StvarniZavrsetakDatum_1">17. svibnja 2016.</derivirana_varijabla>
  </DomainObject.StvarniZavrsetakDatum>
  <DomainObject.PlaniraniZavrsetakDatum>
    <izvorni_sadrzaj>17. svibnja 2016.</izvorni_sadrzaj>
    <derivirana_varijabla naziv="DomainObject.PlaniraniZavrsetakDatum_1">17. svibnja 2016.</derivirana_varijabla>
  </DomainObject.PlaniraniZavrsetakDatum>
  <DomainObject.PlaniraniPocetakDatum>
    <izvorni_sadrzaj>17. svibnja 2016.</izvorni_sadrzaj>
    <derivirana_varijabla naziv="DomainObject.PlaniraniPocetakDatum_1">17. svibnja 2016.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>FINANCIJSKA AGENCIJA, RC RIJEKA, PODRUŽNICA PULA, PULA</item>
      <item>Memed Selimi</item>
      <item>ADRIA CITRUS d.o.o. PULA</item>
    </izvorni_sadrzaj>
    <derivirana_varijabla naziv="DomainObject.UcesnikSudskeRadnjeListNaziv_1">
      <item>FINANCIJSKA AGENCIJA, RC RIJEKA, PODRUŽNICA PULA, PULA</item>
      <item>Memed Selimi</item>
      <item>ADRIA CITRUS d.o.o.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CITRUS d.o.o. PULA</izvorni_sadrzaj>
    <derivirana_varijabla naziv="DomainObject.Predmet.ProtustrankaFormated_1">  ADRIA CITRUS d.o.o. PULA</derivirana_varijabla>
  </DomainObject.Predmet.ProtustrankaFormated>
  <DomainObject.Predmet.ProtustrankaFormatedOIB>
    <izvorni_sadrzaj>  ADRIA CITRUS d.o.o. PULA, OIB 33344755701</izvorni_sadrzaj>
    <derivirana_varijabla naziv="DomainObject.Predmet.ProtustrankaFormatedOIB_1">  ADRIA CITRUS d.o.o. PULA, OIB 33344755701</derivirana_varijabla>
  </DomainObject.Predmet.ProtustrankaFormatedOIB>
  <DomainObject.Predmet.ProtustrankaFormatedWithAdress>
    <izvorni_sadrzaj> ADRIA CITRUS d.o.o. PULA, Sergijevaca br. 4, 52100 Pula</izvorni_sadrzaj>
    <derivirana_varijabla naziv="DomainObject.Predmet.ProtustrankaFormatedWithAdress_1"> ADRIA CITRUS d.o.o. PULA, Sergijevaca br. 4, 52100 Pula</derivirana_varijabla>
  </DomainObject.Predmet.ProtustrankaFormatedWithAdress>
  <DomainObject.Predmet.ProtustrankaFormatedWithAdressOIB>
    <izvorni_sadrzaj> ADRIA CITRUS d.o.o. PULA, OIB 33344755701, Sergijevaca br. 4, 52100 Pula</izvorni_sadrzaj>
    <derivirana_varijabla naziv="DomainObject.Predmet.ProtustrankaFormatedWithAdressOIB_1"> ADRIA CITRUS d.o.o. PULA, OIB 33344755701, Sergijevaca br. 4, 52100 Pula</derivirana_varijabla>
  </DomainObject.Predmet.ProtustrankaFormatedWithAdressOIB>
  <DomainObject.Predmet.ProtustrankaWithAdress>
    <izvorni_sadrzaj>ADRIA CITRUS d.o.o. PULA Sergijevaca br. 4, 52100 Pula</izvorni_sadrzaj>
    <derivirana_varijabla naziv="DomainObject.Predmet.ProtustrankaWithAdress_1">ADRIA CITRUS d.o.o. PULA Sergijevaca br. 4, 52100 Pula</derivirana_varijabla>
  </DomainObject.Predmet.ProtustrankaWithAdress>
  <DomainObject.Predmet.ProtustrankaWithAdressOIB>
    <izvorni_sadrzaj>ADRIA CITRUS d.o.o. PULA, OIB 33344755701, Sergijevaca br. 4, 52100 Pula</izvorni_sadrzaj>
    <derivirana_varijabla naziv="DomainObject.Predmet.ProtustrankaWithAdressOIB_1">ADRIA CITRUS d.o.o. PULA, OIB 33344755701, Sergijevaca br. 4, 52100 Pula</derivirana_varijabla>
  </DomainObject.Predmet.ProtustrankaWithAdressOIB>
  <DomainObject.Predmet.ProtustrankaNazivFormated>
    <izvorni_sadrzaj>ADRIA CITRUS d.o.o. PULA</izvorni_sadrzaj>
    <derivirana_varijabla naziv="DomainObject.Predmet.ProtustrankaNazivFormated_1">ADRIA CITRUS d.o.o. PULA</derivirana_varijabla>
  </DomainObject.Predmet.ProtustrankaNazivFormated>
  <DomainObject.Predmet.ProtustrankaNazivFormatedOIB>
    <izvorni_sadrzaj>ADRIA CITRUS d.o.o. PULA, OIB 33344755701</izvorni_sadrzaj>
    <derivirana_varijabla naziv="DomainObject.Predmet.ProtustrankaNazivFormatedOIB_1">ADRIA CITRUS d.o.o. PULA, OIB 33344755701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18907.27</izvorni_sadrzaj>
    <derivirana_varijabla naziv="DomainObject.Predmet.TrenutnaVrijednost_1">18907.27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CITRUS d.o.o. PULA</item>
    </izvorni_sadrzaj>
    <derivirana_varijabla naziv="DomainObject.Predmet.ProtuStrankaListFormated_1">
      <item>ADRIA CITRUS d.o.o. PULA</item>
    </derivirana_varijabla>
  </DomainObject.Predmet.ProtuStrankaListFormated>
  <DomainObject.Predmet.ProtuStrankaListFormatedOIB>
    <izvorni_sadrzaj>
      <item>ADRIA CITRUS d.o.o. PULA, OIB 33344755701</item>
    </izvorni_sadrzaj>
    <derivirana_varijabla naziv="DomainObject.Predmet.ProtuStrankaListFormatedOIB_1">
      <item>ADRIA CITRUS d.o.o. PULA, OIB 33344755701</item>
    </derivirana_varijabla>
  </DomainObject.Predmet.ProtuStrankaListFormatedOIB>
  <DomainObject.Predmet.ProtuStrankaListFormatedWithAdress>
    <izvorni_sadrzaj>
      <item>ADRIA CITRUS d.o.o. PULA, Sergijevaca br. 4, 52100 Pula</item>
    </izvorni_sadrzaj>
    <derivirana_varijabla naziv="DomainObject.Predmet.ProtuStrankaListFormatedWithAdress_1">
      <item>ADRIA CITRUS d.o.o. PULA, Sergijevaca br. 4, 52100 Pula</item>
    </derivirana_varijabla>
  </DomainObject.Predmet.ProtuStrankaListFormatedWithAdress>
  <DomainObject.Predmet.ProtuStrankaListFormatedWithAdressOIB>
    <izvorni_sadrzaj>
      <item>ADRIA CITRUS d.o.o. PULA, OIB 33344755701, Sergijevaca br. 4, 52100 Pula</item>
    </izvorni_sadrzaj>
    <derivirana_varijabla naziv="DomainObject.Predmet.ProtuStrankaListFormatedWithAdressOIB_1">
      <item>ADRIA CITRUS d.o.o. PULA, OIB 33344755701, Sergijevaca br. 4, 52100 Pula</item>
    </derivirana_varijabla>
  </DomainObject.Predmet.ProtuStrankaListFormatedWithAdressOIB>
  <DomainObject.Predmet.ProtuStrankaListNazivFormated>
    <izvorni_sadrzaj>
      <item>ADRIA CITRUS d.o.o. PULA</item>
    </izvorni_sadrzaj>
    <derivirana_varijabla naziv="DomainObject.Predmet.ProtuStrankaListNazivFormated_1">
      <item>ADRIA CITRUS d.o.o. PULA</item>
    </derivirana_varijabla>
  </DomainObject.Predmet.ProtuStrankaListNazivFormated>
  <DomainObject.Predmet.ProtuStrankaListNazivFormatedOIB>
    <izvorni_sadrzaj>
      <item>ADRIA CITRUS d.o.o. PULA, OIB 33344755701</item>
    </izvorni_sadrzaj>
    <derivirana_varijabla naziv="DomainObject.Predmet.ProtuStrankaListNazivFormatedOIB_1">
      <item>ADRIA CITRUS d.o.o. PULA, OIB 33344755701</item>
    </derivirana_varijabla>
  </DomainObject.Predmet.ProtuStrankaListNazivFormatedOIB>
  <DomainObject.Predmet.OstaliListFormated>
    <izvorni_sadrzaj>
      <item>Memed Selimi</item>
    </izvorni_sadrzaj>
    <derivirana_varijabla naziv="DomainObject.Predmet.OstaliListFormated_1">
      <item>Memed Selimi</item>
    </derivirana_varijabla>
  </DomainObject.Predmet.OstaliListFormated>
  <DomainObject.Predmet.OstaliListFormatedOIB>
    <izvorni_sadrzaj>
      <item>Memed Selimi, OIB 51318053938</item>
    </izvorni_sadrzaj>
    <derivirana_varijabla naziv="DomainObject.Predmet.OstaliListFormatedOIB_1">
      <item>Memed Selimi, OIB 51318053938</item>
    </derivirana_varijabla>
  </DomainObject.Predmet.OstaliListFormatedOIB>
  <DomainObject.Predmet.OstaliListFormatedWithAdress>
    <izvorni_sadrzaj>
      <item>Memed Selimi, Režanci 4, 52341 Režanci</item>
    </izvorni_sadrzaj>
    <derivirana_varijabla naziv="DomainObject.Predmet.OstaliListFormatedWithAdress_1">
      <item>Memed Selimi, Režanci 4, 52341 Režanci</item>
    </derivirana_varijabla>
  </DomainObject.Predmet.OstaliListFormatedWithAdress>
  <DomainObject.Predmet.OstaliListFormatedWithAdressOIB>
    <izvorni_sadrzaj>
      <item>Memed Selimi, OIB 51318053938, Režanci 4, 52341 Režanci</item>
    </izvorni_sadrzaj>
    <derivirana_varijabla naziv="DomainObject.Predmet.OstaliListFormatedWithAdressOIB_1">
      <item>Memed Selimi, OIB 51318053938, Režanci 4, 52341 Režanci</item>
    </derivirana_varijabla>
  </DomainObject.Predmet.OstaliListFormatedWithAdressOIB>
  <DomainObject.Predmet.OstaliListNazivFormated>
    <izvorni_sadrzaj>
      <item>Memed Selimi</item>
    </izvorni_sadrzaj>
    <derivirana_varijabla naziv="DomainObject.Predmet.OstaliListNazivFormated_1">
      <item>Memed Selimi</item>
    </derivirana_varijabla>
  </DomainObject.Predmet.OstaliListNazivFormated>
  <DomainObject.Predmet.OstaliListNazivFormatedOIB>
    <izvorni_sadrzaj>
      <item>Memed Selimi, OIB 51318053938</item>
    </izvorni_sadrzaj>
    <derivirana_varijabla naziv="DomainObject.Predmet.OstaliListNazivFormatedOIB_1">
      <item>Memed Selimi, OIB 51318053938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CITRUS d.o.o. PULA</izvorni_sadrzaj>
    <derivirana_varijabla naziv="DomainObject.Predmet.ProtustrankaIDrugi_1">ADRIA CITRUS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 CITRUS d.o.o. PULA, OIB 33344755701, Sergijevaca br. 4, 52100 Pula</izvorni_sadrzaj>
    <derivirana_varijabla naziv="DomainObject.Predmet.ProtustrankaIDrugiAdressOIB_1">ADRIA CITRUS d.o.o. PULA, OIB 33344755701, Sergijevaca br.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CITRUS d.o.o. PULA</item>
      <item>Memed Selimi</item>
    </izvorni_sadrzaj>
    <derivirana_varijabla naziv="DomainObject.Predmet.SudioniciListNaziv_1">
      <item>FINANCIJSKA AGENCIJA, RC RIJEKA, PODRUŽNICA PULA, PULA</item>
      <item>ADRIA CITRUS d.o.o. PULA</item>
      <item>Memed Selimi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 CITRUS d.o.o. PULA, OIB 33344755701, Sergijevaca br. 4,52100 Pula</item>
      <item>Memed Selimi, OIB 51318053938, Režanci 4,52341 Režanci</item>
    </izvorni_sadrzaj>
    <derivirana_varijabla naziv="DomainObject.Predmet.SudioniciListAdressOIB_1">
      <item>FINANCIJSKA AGENCIJA, RC RIJEKA, PODRUŽNICA PULA, PULA, OIB 85821130368, Giardini 5,52100 Pula</item>
      <item>ADRIA CITRUS d.o.o. PULA, OIB 33344755701, Sergijevaca br. 4,52100 Pula</item>
      <item>Memed Selimi, OIB 51318053938, Režanci 4,52341 Režanci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33344755701</item>
      <item>, OIB 51318053938</item>
    </izvorni_sadrzaj>
    <derivirana_varijabla naziv="DomainObject.Predmet.SudioniciListNazivOIB_1">
      <item>, OIB 85821130368</item>
      <item>, OIB 33344755701</item>
      <item>, OIB 51318053938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70AC3-458E-424D-8B56-E4FD07AF7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2531</properties:Characters>
  <properties:Lines>94</properties:Lines>
  <properties:Paragraphs>39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3056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2016-05-17T06:02:00Z</dcterms:created>
  <dc:creator>epincin</dc:creator>
  <cp:lastModifiedBy>Sanja Prodan</cp:lastModifiedBy>
  <cp:lastPrinted>2015-12-17T09:17:00Z</cp:lastPrinted>
  <dcterms:modified xmlns:xsi="http://www.w3.org/2001/XMLSchema-instance" xsi:type="dcterms:W3CDTF">2016-05-17T09:39:00Z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