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6e38" w14:paraId="f886e38" w:rsidRDefault="000E363E" w:rsidP="00910611" w:rsidR="000E36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63E" w:rsidP="00910611" w:rsidR="000E363E">
      <w:r>
        <w:rPr>
          <w:rFonts w:eastAsia="MS Mincho"/>
          <w:szCs w:val="24"/>
        </w:rPr>
        <w:t>REPUBLIKA HRVATSKA</w:t>
      </w:r>
    </w:p>
    <w:p w:rsidRDefault="000E363E" w:rsidP="00910611" w:rsidR="000E363E">
      <w:r>
        <w:rPr>
          <w:rFonts w:eastAsia="MS Mincho"/>
          <w:szCs w:val="24"/>
        </w:rPr>
        <w:t>TRGOVAČKI SUD U RIJECI</w:t>
      </w:r>
    </w:p>
    <w:p w:rsidRDefault="000E363E" w:rsidR="000E363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7330F" w:rsidR="00C31925" w:rsidRPr="002708CB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1653E" w:rsidRPr="00F1653E">
        <w:rPr>
          <w:rFonts w:eastAsiaTheme="minorHAnsi"/>
          <w:sz w:val="24"/>
          <w:szCs w:val="24"/>
          <w:lang w:eastAsia="en-US"/>
        </w:rPr>
        <w:t>CENTAR IDEA LAB Slogin kula 12, Rijeka</w:t>
      </w:r>
      <w:r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1653E" w:rsidRPr="00F1653E">
        <w:rPr>
          <w:rFonts w:eastAsiaTheme="minorHAnsi"/>
          <w:sz w:val="24"/>
          <w:szCs w:val="24"/>
          <w:lang w:eastAsia="en-US"/>
        </w:rPr>
        <w:t>08001820</w:t>
      </w:r>
      <w:r w:rsidR="002708CB"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653E" w:rsidRPr="00F1653E">
        <w:rPr>
          <w:rFonts w:eastAsiaTheme="minorHAnsi"/>
          <w:sz w:val="24"/>
          <w:szCs w:val="24"/>
          <w:lang w:eastAsia="en-US"/>
        </w:rPr>
        <w:t>45849309284</w:t>
      </w:r>
      <w:r w:rsidRPr="00BF318E">
        <w:rPr>
          <w:sz w:val="24"/>
          <w:szCs w:val="24"/>
        </w:rPr>
        <w:t xml:space="preserve">, </w:t>
      </w:r>
      <w:r w:rsidR="00ED10F4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653E" w:rsidRPr="00F1653E">
        <w:rPr>
          <w:rFonts w:eastAsiaTheme="minorHAnsi"/>
          <w:sz w:val="24"/>
          <w:szCs w:val="24"/>
          <w:lang w:eastAsia="en-US"/>
        </w:rPr>
        <w:t>CENTAR IDEA LAB Slogin kula 12, Rijeka</w:t>
      </w:r>
      <w:r w:rsidR="00F1653E"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1653E" w:rsidRPr="00F1653E">
        <w:rPr>
          <w:rFonts w:eastAsiaTheme="minorHAnsi"/>
          <w:sz w:val="24"/>
          <w:szCs w:val="24"/>
          <w:lang w:eastAsia="en-US"/>
        </w:rPr>
        <w:t>08001820</w:t>
      </w:r>
      <w:r w:rsidR="00F1653E"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653E" w:rsidRPr="00F1653E">
        <w:rPr>
          <w:rFonts w:eastAsiaTheme="minorHAnsi"/>
          <w:sz w:val="24"/>
          <w:szCs w:val="24"/>
          <w:lang w:eastAsia="en-US"/>
        </w:rPr>
        <w:t>45849309284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1653E" w:rsidRPr="00F1653E">
        <w:rPr>
          <w:rFonts w:eastAsiaTheme="minorHAnsi"/>
          <w:sz w:val="24"/>
          <w:szCs w:val="24"/>
          <w:lang w:eastAsia="en-US"/>
        </w:rPr>
        <w:t>CENTAR IDEA LAB Slogin kula 12, Rijeka</w:t>
      </w:r>
      <w:r w:rsidR="00F1653E"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1653E" w:rsidRPr="00F1653E">
        <w:rPr>
          <w:rFonts w:eastAsiaTheme="minorHAnsi"/>
          <w:sz w:val="24"/>
          <w:szCs w:val="24"/>
          <w:lang w:eastAsia="en-US"/>
        </w:rPr>
        <w:t>08001820</w:t>
      </w:r>
      <w:r w:rsidR="00F1653E" w:rsidRPr="00F1653E">
        <w:rPr>
          <w:sz w:val="24"/>
          <w:szCs w:val="24"/>
        </w:rPr>
        <w:t xml:space="preserve">, </w:t>
      </w:r>
      <w:r w:rsidR="00F1653E" w:rsidRPr="00F1653E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653E" w:rsidRPr="00F1653E">
        <w:rPr>
          <w:rFonts w:eastAsiaTheme="minorHAnsi"/>
          <w:sz w:val="24"/>
          <w:szCs w:val="24"/>
          <w:lang w:eastAsia="en-US"/>
        </w:rPr>
        <w:t>45849309284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D10F4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FDB" w:rsidP="00C31925" w:rsidR="00871FDB">
      <w:r>
        <w:separator/>
      </w:r>
    </w:p>
  </w:endnote>
  <w:endnote w:id="0" w:type="continuationSeparator">
    <w:p w:rsidRDefault="00871FDB" w:rsidP="00C31925" w:rsidR="0087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53E" w:rsidR="00F165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63E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53E" w:rsidR="00F165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FDB" w:rsidP="00C31925" w:rsidR="00871FDB">
      <w:r>
        <w:separator/>
      </w:r>
    </w:p>
  </w:footnote>
  <w:footnote w:id="0" w:type="continuationSeparator">
    <w:p w:rsidRDefault="00871FDB" w:rsidP="00C31925" w:rsidR="00871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53E" w:rsidR="00F16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F1653E">
      <w:rPr>
        <w:sz w:val="24"/>
        <w:szCs w:val="24"/>
      </w:rPr>
      <w:t>45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53E" w:rsidR="00F165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E363E"/>
    <w:rsid w:val="0019678A"/>
    <w:rsid w:val="002708CB"/>
    <w:rsid w:val="004F6C16"/>
    <w:rsid w:val="00590F41"/>
    <w:rsid w:val="00803CC5"/>
    <w:rsid w:val="00871FDB"/>
    <w:rsid w:val="00942A0F"/>
    <w:rsid w:val="009D2A8B"/>
    <w:rsid w:val="00BA3EB5"/>
    <w:rsid w:val="00C132F5"/>
    <w:rsid w:val="00C31925"/>
    <w:rsid w:val="00C7330F"/>
    <w:rsid w:val="00CA4913"/>
    <w:rsid w:val="00D16915"/>
    <w:rsid w:val="00DB5FF4"/>
    <w:rsid w:val="00E518D1"/>
    <w:rsid w:val="00ED10F4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6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6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IDEA LAB</izvorni_sadrzaj>
    <derivirana_varijabla naziv="DomainObject.Predmet.ProtustrankaFormated_1">  CENTAR IDEA LAB</derivirana_varijabla>
  </DomainObject.Predmet.ProtustrankaFormated>
  <DomainObject.Predmet.ProtustrankaFormatedOIB>
    <izvorni_sadrzaj>  CENTAR IDEA LAB, OIB 45849309284</izvorni_sadrzaj>
    <derivirana_varijabla naziv="DomainObject.Predmet.ProtustrankaFormatedOIB_1">  CENTAR IDEA LAB, OIB 45849309284</derivirana_varijabla>
  </DomainObject.Predmet.ProtustrankaFormatedOIB>
  <DomainObject.Predmet.ProtustrankaFormatedWithAdress>
    <izvorni_sadrzaj> CENTAR IDEA LAB, Slogin kula 12, 51000 Rijeka</izvorni_sadrzaj>
    <derivirana_varijabla naziv="DomainObject.Predmet.ProtustrankaFormatedWithAdress_1"> CENTAR IDEA LAB, Slogin kula 12, 51000 Rijeka</derivirana_varijabla>
  </DomainObject.Predmet.ProtustrankaFormatedWithAdress>
  <DomainObject.Predmet.ProtustrankaFormatedWithAdressOIB>
    <izvorni_sadrzaj> CENTAR IDEA LAB, OIB 45849309284, Slogin kula 12, 51000 Rijeka</izvorni_sadrzaj>
    <derivirana_varijabla naziv="DomainObject.Predmet.ProtustrankaFormatedWithAdressOIB_1"> CENTAR IDEA LAB, OIB 45849309284, Slogin kula 12, 51000 Rijeka</derivirana_varijabla>
  </DomainObject.Predmet.ProtustrankaFormatedWithAdressOIB>
  <DomainObject.Predmet.ProtustrankaWithAdress>
    <izvorni_sadrzaj>CENTAR IDEA LAB Slogin kula 12, 51000 Rijeka</izvorni_sadrzaj>
    <derivirana_varijabla naziv="DomainObject.Predmet.ProtustrankaWithAdress_1">CENTAR IDEA LAB Slogin kula 12, 51000 Rijeka</derivirana_varijabla>
  </DomainObject.Predmet.ProtustrankaWithAdress>
  <DomainObject.Predmet.ProtustrankaWithAdressOIB>
    <izvorni_sadrzaj>CENTAR IDEA LAB, OIB 45849309284, Slogin kula 12, 51000 Rijeka</izvorni_sadrzaj>
    <derivirana_varijabla naziv="DomainObject.Predmet.ProtustrankaWithAdressOIB_1">CENTAR IDEA LAB, OIB 45849309284, Slogin kula 12, 51000 Rijeka</derivirana_varijabla>
  </DomainObject.Predmet.ProtustrankaWithAdressOIB>
  <DomainObject.Predmet.ProtustrankaNazivFormated>
    <izvorni_sadrzaj>CENTAR IDEA LAB</izvorni_sadrzaj>
    <derivirana_varijabla naziv="DomainObject.Predmet.ProtustrankaNazivFormated_1">CENTAR IDEA LAB</derivirana_varijabla>
  </DomainObject.Predmet.ProtustrankaNazivFormated>
  <DomainObject.Predmet.ProtustrankaNazivFormatedOIB>
    <izvorni_sadrzaj>CENTAR IDEA LAB, OIB 45849309284</izvorni_sadrzaj>
    <derivirana_varijabla naziv="DomainObject.Predmet.ProtustrankaNazivFormatedOIB_1">CENTAR IDEA LAB, OIB 45849309284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IDEA LAB</item>
    </izvorni_sadrzaj>
    <derivirana_varijabla naziv="DomainObject.Predmet.ProtuStrankaListFormated_1">
      <item>CENTAR IDEA LAB</item>
    </derivirana_varijabla>
  </DomainObject.Predmet.ProtuStrankaListFormated>
  <DomainObject.Predmet.ProtuStrankaListFormatedOIB>
    <izvorni_sadrzaj>
      <item>CENTAR IDEA LAB, OIB 45849309284</item>
    </izvorni_sadrzaj>
    <derivirana_varijabla naziv="DomainObject.Predmet.ProtuStrankaListFormatedOIB_1">
      <item>CENTAR IDEA LAB, OIB 45849309284</item>
    </derivirana_varijabla>
  </DomainObject.Predmet.ProtuStrankaListFormatedOIB>
  <DomainObject.Predmet.ProtuStrankaListFormatedWithAdress>
    <izvorni_sadrzaj>
      <item>CENTAR IDEA LAB, Slogin kula 12, 51000 Rijeka</item>
    </izvorni_sadrzaj>
    <derivirana_varijabla naziv="DomainObject.Predmet.ProtuStrankaListFormatedWithAdress_1">
      <item>CENTAR IDEA LAB, Slogin kula 12, 51000 Rijeka</item>
    </derivirana_varijabla>
  </DomainObject.Predmet.ProtuStrankaListFormatedWithAdress>
  <DomainObject.Predmet.ProtuStrankaListFormatedWithAdressOIB>
    <izvorni_sadrzaj>
      <item>CENTAR IDEA LAB, OIB 45849309284, Slogin kula 12, 51000 Rijeka</item>
    </izvorni_sadrzaj>
    <derivirana_varijabla naziv="DomainObject.Predmet.ProtuStrankaListFormatedWithAdressOIB_1">
      <item>CENTAR IDEA LAB, OIB 45849309284, Slogin kula 12, 51000 Rijeka</item>
    </derivirana_varijabla>
  </DomainObject.Predmet.ProtuStrankaListFormatedWithAdressOIB>
  <DomainObject.Predmet.ProtuStrankaListNazivFormated>
    <izvorni_sadrzaj>
      <item>CENTAR IDEA LAB</item>
    </izvorni_sadrzaj>
    <derivirana_varijabla naziv="DomainObject.Predmet.ProtuStrankaListNazivFormated_1">
      <item>CENTAR IDEA LAB</item>
    </derivirana_varijabla>
  </DomainObject.Predmet.ProtuStrankaListNazivFormated>
  <DomainObject.Predmet.ProtuStrankaListNazivFormatedOIB>
    <izvorni_sadrzaj>
      <item>CENTAR IDEA LAB, OIB 45849309284</item>
    </izvorni_sadrzaj>
    <derivirana_varijabla naziv="DomainObject.Predmet.ProtuStrankaListNazivFormatedOIB_1">
      <item>CENTAR IDEA LAB, OIB 45849309284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IDEA LAB</izvorni_sadrzaj>
    <derivirana_varijabla naziv="DomainObject.Predmet.ProtustrankaIDrugi_1">CENTAR IDEA LAB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IDEA LAB, OIB 45849309284, Slogin kula 12, 51000 Rijeka</izvorni_sadrzaj>
    <derivirana_varijabla naziv="DomainObject.Predmet.ProtustrankaIDrugiAdressOIB_1">CENTAR IDEA LAB, OIB 45849309284, Slogin kula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IDEA LAB</item>
    </izvorni_sadrzaj>
    <derivirana_varijabla naziv="DomainObject.Predmet.SudioniciListNaziv_1">
      <item>FINA  Rijeka</item>
      <item>CENTAR IDEA LAB</item>
    </derivirana_varijabla>
  </DomainObject.Predmet.SudioniciListNaziv>
  <DomainObject.Predmet.SudioniciListAdressOIB>
    <izvorni_sadrzaj>
      <item>FINA  Rijeka, OIB 85821130368, Frana Kurelca 8,51000 Rijeka</item>
      <item>CENTAR IDEA LAB, OIB 45849309284, Slogin kula 12,51000 Rijeka</item>
    </izvorni_sadrzaj>
    <derivirana_varijabla naziv="DomainObject.Predmet.SudioniciListAdressOIB_1">
      <item>FINA  Rijeka, OIB 85821130368, Frana Kurelca 8,51000 Rijeka</item>
      <item>CENTAR IDEA LAB, OIB 45849309284, Slogin kula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45849309284</item>
    </izvorni_sadrzaj>
    <derivirana_varijabla naziv="DomainObject.Predmet.SudioniciListNazivOIB_1">
      <item>, OIB 85821130368</item>
      <item>, OIB 45849309284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2016-02-02T09:37:00Z</dcterms:created>
  <dc:creator>Vera Jelenović</dc:creator>
  <cp:lastModifiedBy>Danijela Fumić</cp:lastModifiedBy>
  <cp:lastPrinted>2016-02-02T09:37:00Z</cp:lastPrinted>
  <dcterms:modified xmlns:xsi="http://www.w3.org/2001/XMLSchema-instance" xsi:type="dcterms:W3CDTF">2016-02-02T09:38:00Z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