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5a019" w14:paraId="065a019" w:rsidRDefault="00AB6C4C" w:rsidP="007E16EA" w:rsidR="00AB6C4C" w:rsidRPr="00DA585C">
      <w:pPr>
        <w:jc w:val="both"/>
        <w15:collapsed w:val="false"/>
      </w:pPr>
      <w:bookmarkStart w:name="_GoBack" w:id="0"/>
      <w:bookmarkEnd w:id="0"/>
    </w:p>
    <w:p w:rsidRDefault="003A45A8" w:rsidP="003A45A8" w:rsidR="00AB6C4C" w:rsidRPr="00DA585C">
      <w:pPr>
        <w:jc w:val="right"/>
      </w:pPr>
      <w:r w:rsidRPr="003A45A8">
        <w:t>Poslovni broj: 1 St-13/</w:t>
      </w:r>
      <w:r>
        <w:t>20</w:t>
      </w:r>
      <w:r w:rsidRPr="003A45A8">
        <w:t>16-104</w:t>
      </w:r>
    </w:p>
    <w:p w:rsidRDefault="003A45A8" w:rsidP="003A45A8" w:rsidR="003A45A8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</w:p>
    <w:p w:rsidRDefault="003A45A8" w:rsidP="003A45A8" w:rsidR="003A45A8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</w:p>
    <w:p w:rsidRDefault="003A45A8" w:rsidP="003A45A8" w:rsidR="003A45A8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3A45A8" w:rsidP="003A45A8" w:rsidR="003A45A8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3A45A8" w:rsidP="003A45A8" w:rsidR="003A45A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3A45A8" w:rsidP="003A45A8" w:rsidR="003A45A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AB6C4C" w:rsidP="00AB6C4C" w:rsidR="00AB6C4C" w:rsidRPr="00DA585C">
      <w:pPr>
        <w:jc w:val="center"/>
      </w:pPr>
    </w:p>
    <w:p w:rsidRDefault="00AB6C4C" w:rsidP="00AB6C4C" w:rsidR="00AB6C4C" w:rsidRPr="00DA585C"/>
    <w:p w:rsidRDefault="00AB6C4C" w:rsidP="00AB6C4C" w:rsidR="00AB6C4C" w:rsidRPr="00DA585C">
      <w:pPr>
        <w:jc w:val="center"/>
      </w:pPr>
      <w:r w:rsidRPr="00DA585C">
        <w:t>R J E Š E N J E</w:t>
      </w:r>
    </w:p>
    <w:p w:rsidRDefault="00AB6C4C" w:rsidP="00AB6C4C" w:rsidR="00AB6C4C" w:rsidRPr="00DA585C">
      <w:pPr>
        <w:jc w:val="center"/>
      </w:pPr>
    </w:p>
    <w:p w:rsidRDefault="00AB6C4C" w:rsidP="00AB6C4C" w:rsidR="00AB6C4C" w:rsidRPr="00DA585C"/>
    <w:p w:rsidRDefault="00AB6C4C" w:rsidP="00AB6C4C" w:rsidR="00AB6C4C" w:rsidRPr="00DA585C">
      <w:pPr>
        <w:jc w:val="both"/>
      </w:pPr>
      <w:r w:rsidRPr="00DA585C">
        <w:tab/>
      </w:r>
      <w:r w:rsidR="00EB2BE3">
        <w:t>Trgovački sud u</w:t>
      </w:r>
      <w:r w:rsidR="00EB2BE3" w:rsidRPr="00DA585C">
        <w:t xml:space="preserve"> Zadru</w:t>
      </w:r>
      <w:r w:rsidRPr="00DA585C">
        <w:t>,</w:t>
      </w:r>
      <w:r w:rsidR="00EB2BE3">
        <w:t xml:space="preserve"> (OIB:39670464653) </w:t>
      </w:r>
      <w:r w:rsidRPr="00DA585C">
        <w:t xml:space="preserve"> po sucu ovog suda Ardeni Bajlo, nad stečajnim dužnikom </w:t>
      </w:r>
      <w:r w:rsidR="003A45A8">
        <w:t>AB NEKRETNINE I SAVJETOVANJE d.o.o. Zadar u stečaju, Andrije Hebranga 7,</w:t>
      </w:r>
      <w:r w:rsidR="003A45A8" w:rsidRPr="00AD0D4A">
        <w:t xml:space="preserve"> OIB:</w:t>
      </w:r>
      <w:r w:rsidR="003A45A8">
        <w:t xml:space="preserve"> 14615710927</w:t>
      </w:r>
      <w:r w:rsidRPr="00DA585C">
        <w:t xml:space="preserve">, dana </w:t>
      </w:r>
      <w:r w:rsidR="004C3AA6">
        <w:t>7</w:t>
      </w:r>
      <w:r w:rsidR="008047F4">
        <w:t>.</w:t>
      </w:r>
      <w:r w:rsidR="00EB2BE3">
        <w:t xml:space="preserve"> </w:t>
      </w:r>
      <w:r w:rsidR="003A45A8">
        <w:t>prosinca</w:t>
      </w:r>
      <w:r w:rsidR="00EB2BE3">
        <w:t xml:space="preserve"> 2017</w:t>
      </w:r>
      <w:r w:rsidRPr="00DA585C">
        <w:t>.</w:t>
      </w:r>
    </w:p>
    <w:p w:rsidRDefault="00AB6C4C" w:rsidP="00AB6C4C" w:rsidR="00AB6C4C" w:rsidRPr="00DA585C"/>
    <w:p w:rsidRDefault="00174532" w:rsidP="00AB6C4C" w:rsidR="00174532" w:rsidRPr="00DA585C"/>
    <w:p w:rsidRDefault="00AB6C4C" w:rsidP="00AB6C4C" w:rsidR="00AB6C4C" w:rsidRPr="00DA585C">
      <w:pPr>
        <w:jc w:val="center"/>
      </w:pPr>
      <w:r w:rsidRPr="00DA585C">
        <w:t>r i j e š i o  j e</w:t>
      </w:r>
    </w:p>
    <w:p w:rsidRDefault="00174532" w:rsidP="00AB6C4C" w:rsidR="00174532" w:rsidRPr="00DA585C">
      <w:pPr>
        <w:jc w:val="center"/>
      </w:pPr>
    </w:p>
    <w:p w:rsidRDefault="00EB2BE3" w:rsidP="00EB2BE3" w:rsidR="00EB2BE3" w:rsidRPr="007D22D4">
      <w:pPr>
        <w:numPr>
          <w:ilvl w:val="0"/>
          <w:numId w:val="2"/>
        </w:numPr>
        <w:ind w:firstLine="705" w:left="0"/>
        <w:jc w:val="both"/>
      </w:pPr>
      <w:r w:rsidRPr="003573CC">
        <w:t xml:space="preserve">Određuje se </w:t>
      </w:r>
      <w:r>
        <w:t>nagrada</w:t>
      </w:r>
      <w:r w:rsidRPr="003573CC">
        <w:t xml:space="preserve"> za rad stečajn</w:t>
      </w:r>
      <w:r w:rsidR="00D048C5">
        <w:t>e</w:t>
      </w:r>
      <w:r w:rsidRPr="003573CC">
        <w:t xml:space="preserve"> upravitelj</w:t>
      </w:r>
      <w:r w:rsidR="00D048C5">
        <w:t>ice</w:t>
      </w:r>
      <w:r>
        <w:t xml:space="preserve"> </w:t>
      </w:r>
      <w:r w:rsidR="00D048C5">
        <w:t>Ivanke Bosotine</w:t>
      </w:r>
      <w:r>
        <w:t xml:space="preserve"> </w:t>
      </w:r>
      <w:r w:rsidRPr="003573CC">
        <w:t xml:space="preserve">u </w:t>
      </w:r>
      <w:r>
        <w:t xml:space="preserve">ukupnom iznosu od </w:t>
      </w:r>
      <w:r w:rsidR="003A45A8">
        <w:t>306</w:t>
      </w:r>
      <w:r w:rsidR="001B0292">
        <w:t>.</w:t>
      </w:r>
      <w:r w:rsidR="003A45A8">
        <w:t>289</w:t>
      </w:r>
      <w:r w:rsidR="001B0292">
        <w:t>,</w:t>
      </w:r>
      <w:r w:rsidR="003A45A8">
        <w:t>96</w:t>
      </w:r>
      <w:r w:rsidRPr="007D22D4">
        <w:t xml:space="preserve"> kuna</w:t>
      </w:r>
      <w:r>
        <w:t>.</w:t>
      </w:r>
    </w:p>
    <w:p w:rsidRDefault="00AB6C4C" w:rsidP="00AB6C4C" w:rsidR="00AB6C4C" w:rsidRPr="00DA585C">
      <w:pPr>
        <w:jc w:val="both"/>
      </w:pPr>
    </w:p>
    <w:p w:rsidRDefault="00EB2BE3" w:rsidP="00AB6C4C" w:rsidR="00AB6C4C" w:rsidRPr="00DA585C">
      <w:pPr>
        <w:ind w:left="705"/>
        <w:jc w:val="both"/>
      </w:pPr>
      <w:r>
        <w:t>I</w:t>
      </w:r>
      <w:r w:rsidR="00826A77">
        <w:t>I</w:t>
      </w:r>
      <w:r w:rsidR="00C8291E">
        <w:t>.</w:t>
      </w:r>
      <w:r w:rsidR="00AB6C4C" w:rsidRPr="00DA585C">
        <w:t xml:space="preserve"> Isplata će se  izvršiti sa </w:t>
      </w:r>
      <w:r w:rsidR="004B0EC9">
        <w:t>računa</w:t>
      </w:r>
      <w:r w:rsidR="00AB6C4C" w:rsidRPr="00DA585C">
        <w:t xml:space="preserve"> stečajnog dužnika.</w:t>
      </w:r>
    </w:p>
    <w:p w:rsidRDefault="00E702CF" w:rsidP="00AB6C4C" w:rsidR="00E702CF" w:rsidRPr="00DA585C">
      <w:pPr>
        <w:ind w:left="705"/>
        <w:jc w:val="both"/>
      </w:pPr>
    </w:p>
    <w:p w:rsidRDefault="00AB6C4C" w:rsidP="00AB6C4C" w:rsidR="00AB6C4C" w:rsidRPr="00DA585C">
      <w:pPr>
        <w:jc w:val="both"/>
      </w:pPr>
    </w:p>
    <w:p w:rsidRDefault="00AB6C4C" w:rsidP="00AB6C4C" w:rsidR="00AB6C4C" w:rsidRPr="00DA585C">
      <w:pPr>
        <w:ind w:hanging="705" w:left="705"/>
        <w:jc w:val="center"/>
      </w:pPr>
      <w:r w:rsidRPr="00DA585C">
        <w:t>O b r a z l o ž e n j e</w:t>
      </w:r>
    </w:p>
    <w:p w:rsidRDefault="00AB6C4C" w:rsidP="00AB6C4C" w:rsidR="00AB6C4C">
      <w:pPr>
        <w:jc w:val="both"/>
      </w:pPr>
    </w:p>
    <w:p w:rsidRDefault="00D048C5" w:rsidP="00AB6C4C" w:rsidR="00C8291E">
      <w:pPr>
        <w:jc w:val="both"/>
      </w:pPr>
      <w:r>
        <w:tab/>
        <w:t>Stečajna</w:t>
      </w:r>
      <w:r w:rsidR="00C8291E">
        <w:t xml:space="preserve"> upravitelj</w:t>
      </w:r>
      <w:r>
        <w:t>ica</w:t>
      </w:r>
      <w:r w:rsidR="00C8291E">
        <w:t xml:space="preserve"> imenovan</w:t>
      </w:r>
      <w:r>
        <w:t>a u ovom postupku podnijela</w:t>
      </w:r>
      <w:r w:rsidR="00C8291E">
        <w:t xml:space="preserve"> je dana </w:t>
      </w:r>
      <w:r w:rsidR="003A45A8">
        <w:t>6</w:t>
      </w:r>
      <w:r w:rsidR="00EB2BE3">
        <w:t xml:space="preserve">. </w:t>
      </w:r>
      <w:r w:rsidR="003A45A8">
        <w:t>listopada</w:t>
      </w:r>
      <w:r w:rsidR="00EB2BE3">
        <w:t xml:space="preserve"> 2017</w:t>
      </w:r>
      <w:r w:rsidR="00C8291E">
        <w:t xml:space="preserve">. zahtjev za </w:t>
      </w:r>
      <w:r w:rsidR="00EB2BE3">
        <w:t>određivanje nagrade</w:t>
      </w:r>
      <w:r w:rsidR="00C8291E">
        <w:t>.</w:t>
      </w:r>
    </w:p>
    <w:p w:rsidRDefault="008047F4" w:rsidP="00AB6C4C" w:rsidR="008047F4" w:rsidRPr="00DA585C">
      <w:pPr>
        <w:jc w:val="both"/>
      </w:pPr>
      <w:r>
        <w:tab/>
        <w:t xml:space="preserve">Obzirom da je vrijednost unovčene stečajne mase </w:t>
      </w:r>
      <w:r w:rsidR="003A45A8">
        <w:t>3</w:t>
      </w:r>
      <w:r w:rsidR="001B0292">
        <w:t>.</w:t>
      </w:r>
      <w:r w:rsidR="003A45A8">
        <w:t>947.000</w:t>
      </w:r>
      <w:r w:rsidR="001B0292">
        <w:t>,</w:t>
      </w:r>
      <w:r w:rsidR="003A45A8">
        <w:t>00</w:t>
      </w:r>
      <w:r>
        <w:t xml:space="preserve"> kuna to je temeljem odredbe čl. 7.  Uredbe o kriterijima i načinu obračuna i plaćanju nagrade stečajnim upraviteljima (Narodne novine 105/15) izračunata nagrada u iznosu određenom u točci I. ovog rješenja. </w:t>
      </w:r>
      <w:r w:rsidR="001B0292">
        <w:t xml:space="preserve">Uz napomenu da je odredbom čl. 15. Uredbe o kriterijima i načinu obračuna i plaćanju nagrade stečajnim upraviteljima propisano da su svi iznosi koji se primjenjuju u uredbi bruto iznosi.  </w:t>
      </w:r>
    </w:p>
    <w:p w:rsidRDefault="00AB6C4C" w:rsidP="00AB6C4C" w:rsidR="00AB6C4C" w:rsidRPr="00DA585C">
      <w:pPr>
        <w:jc w:val="both"/>
      </w:pPr>
    </w:p>
    <w:p w:rsidRDefault="00AB6C4C" w:rsidP="00AB6C4C" w:rsidR="00AB6C4C" w:rsidRPr="00DA585C">
      <w:pPr>
        <w:ind w:hanging="705" w:left="705"/>
        <w:jc w:val="center"/>
      </w:pPr>
      <w:r w:rsidRPr="00DA585C">
        <w:t>U Zadru</w:t>
      </w:r>
      <w:r w:rsidR="003A45A8">
        <w:t>,</w:t>
      </w:r>
      <w:r w:rsidRPr="00DA585C">
        <w:t xml:space="preserve"> dana </w:t>
      </w:r>
      <w:r w:rsidR="004C3AA6">
        <w:t>7</w:t>
      </w:r>
      <w:r w:rsidR="008047F4">
        <w:t>.</w:t>
      </w:r>
      <w:r w:rsidR="00EB2BE3">
        <w:t xml:space="preserve"> </w:t>
      </w:r>
      <w:r w:rsidR="003A45A8">
        <w:t>prosinca</w:t>
      </w:r>
      <w:r w:rsidR="00EB2BE3">
        <w:t xml:space="preserve"> 2017</w:t>
      </w:r>
      <w:r w:rsidR="00DA585C">
        <w:t>.</w:t>
      </w:r>
    </w:p>
    <w:p w:rsidRDefault="00AB6C4C" w:rsidP="00102D4D" w:rsidR="00AB6C4C" w:rsidRPr="00DA585C"/>
    <w:p w:rsidRDefault="008C2508" w:rsidP="00EB2BE3" w:rsidR="008C2508">
      <w:pPr>
        <w:jc w:val="right"/>
      </w:pPr>
      <w:r>
        <w:t xml:space="preserve">                                                    Sudac</w:t>
      </w:r>
    </w:p>
    <w:p w:rsidRDefault="00EB2BE3" w:rsidP="00EB2BE3" w:rsidR="008C2508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9909B0" w:rsidP="00AB6C4C" w:rsidR="009909B0" w:rsidRPr="00DA585C"/>
    <w:p w:rsidRDefault="003A45A8" w:rsidP="00AB6C4C" w:rsidR="00AB6C4C" w:rsidRPr="00DA585C">
      <w:r>
        <w:t>Pouka o pravnom lijeku</w:t>
      </w:r>
      <w:r w:rsidR="00AB6C4C" w:rsidRPr="00DA585C">
        <w:t xml:space="preserve">: </w:t>
      </w:r>
    </w:p>
    <w:p w:rsidRDefault="00990738" w:rsidP="00990738" w:rsidR="00990738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102D4D" w:rsidP="009909B0" w:rsidR="00102D4D" w:rsidRPr="00DA585C"/>
    <w:p w:rsidRDefault="00A410F4" w:rsidP="00A410F4" w:rsidR="00A410F4" w:rsidRPr="00DA585C">
      <w:r w:rsidRPr="00DA585C">
        <w:t xml:space="preserve">Dostaviti:  </w:t>
      </w:r>
    </w:p>
    <w:p w:rsidRDefault="00A410F4" w:rsidP="00A410F4" w:rsidR="00A410F4" w:rsidRPr="00DA585C">
      <w:pPr>
        <w:ind w:left="360"/>
      </w:pPr>
      <w:r w:rsidRPr="00DA585C">
        <w:t xml:space="preserve"> </w:t>
      </w:r>
    </w:p>
    <w:p w:rsidRDefault="00A410F4" w:rsidP="00A410F4" w:rsidR="00A410F4">
      <w:pPr>
        <w:numPr>
          <w:ilvl w:val="0"/>
          <w:numId w:val="1"/>
        </w:numPr>
      </w:pPr>
      <w:r w:rsidRPr="00DA585C">
        <w:t>stečajn</w:t>
      </w:r>
      <w:r w:rsidR="00D048C5">
        <w:t>oj upraviteljici</w:t>
      </w:r>
      <w:r w:rsidR="00714E77">
        <w:t>-mailom</w:t>
      </w:r>
    </w:p>
    <w:p w:rsidRDefault="00DA585C" w:rsidP="00A410F4" w:rsidR="00DA585C">
      <w:pPr>
        <w:numPr>
          <w:ilvl w:val="0"/>
          <w:numId w:val="1"/>
        </w:numPr>
      </w:pPr>
      <w:r>
        <w:t>e-oglasna ploča</w:t>
      </w:r>
    </w:p>
    <w:p w:rsidRDefault="00A410F4" w:rsidP="00A410F4" w:rsidR="00A410F4" w:rsidRPr="00DA585C">
      <w:pPr>
        <w:numPr>
          <w:ilvl w:val="0"/>
          <w:numId w:val="1"/>
        </w:numPr>
      </w:pPr>
      <w:r w:rsidRPr="00DA585C">
        <w:t>u spis</w:t>
      </w:r>
    </w:p>
    <w:p w:rsidRDefault="003E72BE" w:rsidP="003E72BE" w:rsidR="003E72BE" w:rsidRPr="00DA585C"/>
    <w:sectPr w:rsidSect="00102D4D" w:rsidR="003E72BE" w:rsidRPr="00DA585C">
      <w:pgSz w:code="9"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92569"/>
    <w:rsid w:val="0009493F"/>
    <w:rsid w:val="00102D4D"/>
    <w:rsid w:val="00174532"/>
    <w:rsid w:val="00175B43"/>
    <w:rsid w:val="001B0292"/>
    <w:rsid w:val="001C544E"/>
    <w:rsid w:val="001F19F8"/>
    <w:rsid w:val="002259A2"/>
    <w:rsid w:val="00384818"/>
    <w:rsid w:val="003A1FC0"/>
    <w:rsid w:val="003A45A8"/>
    <w:rsid w:val="003E53A3"/>
    <w:rsid w:val="003E72BE"/>
    <w:rsid w:val="004B0EC9"/>
    <w:rsid w:val="004C3AA6"/>
    <w:rsid w:val="00633783"/>
    <w:rsid w:val="006B6E1C"/>
    <w:rsid w:val="00714E77"/>
    <w:rsid w:val="007E16EA"/>
    <w:rsid w:val="008047F4"/>
    <w:rsid w:val="00826A77"/>
    <w:rsid w:val="0084010A"/>
    <w:rsid w:val="00886894"/>
    <w:rsid w:val="008C2508"/>
    <w:rsid w:val="00990738"/>
    <w:rsid w:val="009909B0"/>
    <w:rsid w:val="00A410F4"/>
    <w:rsid w:val="00A91588"/>
    <w:rsid w:val="00AB6C4C"/>
    <w:rsid w:val="00BB192C"/>
    <w:rsid w:val="00C8291E"/>
    <w:rsid w:val="00CE069C"/>
    <w:rsid w:val="00D048C5"/>
    <w:rsid w:val="00DA585C"/>
    <w:rsid w:val="00E3307B"/>
    <w:rsid w:val="00E44A35"/>
    <w:rsid w:val="00E702CF"/>
    <w:rsid w:val="00EB2BE3"/>
    <w:rsid w:val="00F9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A45A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3A45A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925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25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25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25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25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A45A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3A45A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925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25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25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25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25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St-13/2016</izvorni_sadrzaj>
    <derivirana_varijabla naziv="DomainObject.Predmet.OznakaBroj_1">St-13/2016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AB NEKRETNINE I SAVJETOVANJE d.o.o. Zadar</izvorni_sadrzaj>
    <derivirana_varijabla naziv="DomainObject.Predmet.ProtustrankaFormated_1">  AB NEKRETNINE I SAVJETOVANJE d.o.o. Zadar</derivirana_varijabla>
  </DomainObject.Predmet.ProtustrankaFormated>
  <DomainObject.Predmet.ProtustrankaFormatedOIB>
    <izvorni_sadrzaj>  AB NEKRETNINE I SAVJETOVANJE d.o.o. Zadar, OIB 14615710927</izvorni_sadrzaj>
    <derivirana_varijabla naziv="DomainObject.Predmet.ProtustrankaFormatedOIB_1">  AB NEKRETNINE I SAVJETOVANJE d.o.o. Zadar, OIB 14615710927</derivirana_varijabla>
  </DomainObject.Predmet.ProtustrankaFormatedOIB>
  <DomainObject.Predmet.ProtustrankaFormatedWithAdress>
    <izvorni_sadrzaj> AB NEKRETNINE I SAVJETOVANJE d.o.o. Zadar</izvorni_sadrzaj>
    <derivirana_varijabla naziv="DomainObject.Predmet.ProtustrankaFormatedWithAdress_1"> AB NEKRETNINE I SAVJETOVANJE d.o.o. Zadar</derivirana_varijabla>
  </DomainObject.Predmet.ProtustrankaFormatedWithAdress>
  <DomainObject.Predmet.ProtustrankaFormatedWithAdressOIB>
    <izvorni_sadrzaj> AB NEKRETNINE I SAVJETOVANJE d.o.o. Zadar, OIB 14615710927</izvorni_sadrzaj>
    <derivirana_varijabla naziv="DomainObject.Predmet.ProtustrankaFormatedWithAdressOIB_1"> AB NEKRETNINE I SAVJETOVANJE d.o.o. Zadar, OIB 14615710927</derivirana_varijabla>
  </DomainObject.Predmet.ProtustrankaFormatedWithAdressOIB>
  <DomainObject.Predmet.ProtustrankaWithAdress>
    <izvorni_sadrzaj>AB NEKRETNINE I SAVJETOVANJE d.o.o. Zadar </izvorni_sadrzaj>
    <derivirana_varijabla naziv="DomainObject.Predmet.ProtustrankaWithAdress_1">AB NEKRETNINE I SAVJETOVANJE d.o.o. Zadar </derivirana_varijabla>
  </DomainObject.Predmet.ProtustrankaWithAdress>
  <DomainObject.Predmet.ProtustrankaWithAdressOIB>
    <izvorni_sadrzaj>AB NEKRETNINE I SAVJETOVANJE d.o.o. Zadar, OIB 14615710927</izvorni_sadrzaj>
    <derivirana_varijabla naziv="DomainObject.Predmet.ProtustrankaWithAdressOIB_1">AB NEKRETNINE I SAVJETOVANJE d.o.o. Zadar, OIB 14615710927</derivirana_varijabla>
  </DomainObject.Predmet.ProtustrankaWithAdressOIB>
  <DomainObject.Predmet.ProtustrankaNazivFormated>
    <izvorni_sadrzaj>AB NEKRETNINE I SAVJETOVANJE d.o.o. Zadar</izvorni_sadrzaj>
    <derivirana_varijabla naziv="DomainObject.Predmet.ProtustrankaNazivFormated_1">AB NEKRETNINE I SAVJETOVANJE d.o.o. Zadar</derivirana_varijabla>
  </DomainObject.Predmet.ProtustrankaNazivFormated>
  <DomainObject.Predmet.ProtustrankaNazivFormatedOIB>
    <izvorni_sadrzaj>AB NEKRETNINE I SAVJETOVANJE d.o.o. Zadar, OIB 14615710927</izvorni_sadrzaj>
    <derivirana_varijabla naziv="DomainObject.Predmet.ProtustrankaNazivFormatedOIB_1">AB NEKRETNINE I SAVJETOVANJE d.o.o. Zadar, OIB 14615710927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 U ZADRU; Sberbank d.d.</izvorni_sadrzaj>
    <derivirana_varijabla naziv="DomainObject.Predmet.StrankaFormated_1">  ŽUPANIJSKO DRŽAVNO ODVJETNIŠTVO U ZADRU; Sberbank d.d.</derivirana_varijabla>
  </DomainObject.Predmet.StrankaFormated>
  <DomainObject.Predmet.StrankaFormatedOIB>
    <izvorni_sadrzaj>  ŽUPANIJSKO DRŽAVNO ODVJETNIŠTVO U ZADRU, OIB 17132768561; Sberbank d.d., OIB 78427478595</izvorni_sadrzaj>
    <derivirana_varijabla naziv="DomainObject.Predmet.StrankaFormatedOIB_1">  ŽUPANIJSKO DRŽAVNO ODVJETNIŠTVO U ZADRU, OIB 17132768561; Sberbank d.d., OIB 78427478595</derivirana_varijabla>
  </DomainObject.Predmet.StrankaFormatedOIB>
  <DomainObject.Predmet.StrankaFormatedWithAdress>
    <izvorni_sadrzaj> ŽUPANIJSKO DRŽAVNO ODVJETNIŠTVO U ZADRU; Sberbank d.d., Varšavska 9, Zagreb</izvorni_sadrzaj>
    <derivirana_varijabla naziv="DomainObject.Predmet.StrankaFormatedWithAdress_1"> ŽUPANIJSKO DRŽAVNO ODVJETNIŠTVO U ZADRU; Sberbank d.d., Varšavska 9, Zagreb</derivirana_varijabla>
  </DomainObject.Predmet.StrankaFormatedWithAdress>
  <DomainObject.Predmet.StrankaFormatedWithAdressOIB>
    <izvorni_sadrzaj> ŽUPANIJSKO DRŽAVNO ODVJETNIŠTVO U ZADRU, OIB 17132768561; Sberbank d.d., OIB 78427478595, Varšavska 9, Zagreb</izvorni_sadrzaj>
    <derivirana_varijabla naziv="DomainObject.Predmet.StrankaFormatedWithAdressOIB_1"> ŽUPANIJSKO DRŽAVNO ODVJETNIŠTVO U ZADRU, OIB 17132768561; Sberbank d.d., OIB 78427478595, Varšavska 9, Zagreb</derivirana_varijabla>
  </DomainObject.Predmet.StrankaFormatedWithAdressOIB>
  <DomainObject.Predmet.StrankaWithAdress>
    <izvorni_sadrzaj>ŽUPANIJSKO DRŽAVNO ODVJETNIŠTVO U ZADRU ,Sberbank d.d. Varšavska 9,Zagreb</izvorni_sadrzaj>
    <derivirana_varijabla naziv="DomainObject.Predmet.StrankaWithAdress_1">ŽUPANIJSKO DRŽAVNO ODVJETNIŠTVO U ZADRU ,Sberbank d.d. Varšavska 9,Zagreb</derivirana_varijabla>
  </DomainObject.Predmet.StrankaWithAdress>
  <DomainObject.Predmet.StrankaWithAdressOIB>
    <izvorni_sadrzaj>ŽUPANIJSKO DRŽAVNO ODVJETNIŠTVO U ZADRU, OIB 17132768561,Sberbank d.d., OIB 78427478595, Varšavska 9,Zagreb</izvorni_sadrzaj>
    <derivirana_varijabla naziv="DomainObject.Predmet.StrankaWithAdressOIB_1">ŽUPANIJSKO DRŽAVNO ODVJETNIŠTVO U ZADRU, OIB 17132768561,Sberbank d.d., OIB 78427478595, Varšavska 9,Zagreb</derivirana_varijabla>
  </DomainObject.Predmet.StrankaWithAdressOIB>
  <DomainObject.Predmet.StrankaNazivFormated>
    <izvorni_sadrzaj>ŽUPANIJSKO DRŽAVNO ODVJETNIŠTVO U ZADRU,Sberbank d.d.</izvorni_sadrzaj>
    <derivirana_varijabla naziv="DomainObject.Predmet.StrankaNazivFormated_1">ŽUPANIJSKO DRŽAVNO ODVJETNIŠTVO U ZADRU,Sberbank d.d.</derivirana_varijabla>
  </DomainObject.Predmet.StrankaNazivFormated>
  <DomainObject.Predmet.StrankaNazivFormatedOIB>
    <izvorni_sadrzaj>ŽUPANIJSKO DRŽAVNO ODVJETNIŠTVO U ZADRU, OIB 17132768561,Sberbank d.d., OIB 78427478595</izvorni_sadrzaj>
    <derivirana_varijabla naziv="DomainObject.Predmet.StrankaNazivFormatedOIB_1">ŽUPANIJSKO DRŽAVNO ODVJETNIŠTVO U ZADRU, OIB 17132768561,Sberbank d.d., OIB 78427478595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ŽUPANIJSKO DRŽAVNO ODVJETNIŠTVO U ZADRU</item>
      <item>Sberbank d.d.</item>
    </izvorni_sadrzaj>
    <derivirana_varijabla naziv="DomainObject.Predmet.StrankaListFormated_1">
      <item>ŽUPANIJSKO DRŽAVNO ODVJETNIŠTVO U ZADRU</item>
      <item>Sberbank d.d.</item>
    </derivirana_varijabla>
  </DomainObject.Predmet.StrankaListFormated>
  <DomainObject.Predmet.StrankaListFormatedOIB>
    <izvorni_sadrzaj>
      <item>ŽUPANIJSKO DRŽAVNO ODVJETNIŠTVO U ZADRU, OIB 17132768561</item>
      <item>Sberbank d.d., OIB 78427478595</item>
    </izvorni_sadrzaj>
    <derivirana_varijabla naziv="DomainObject.Predmet.StrankaListFormatedOIB_1">
      <item>ŽUPANIJSKO DRŽAVNO ODVJETNIŠTVO U ZADRU, OIB 17132768561</item>
      <item>Sberbank d.d., OIB 78427478595</item>
    </derivirana_varijabla>
  </DomainObject.Predmet.StrankaListFormatedOIB>
  <DomainObject.Predmet.StrankaListFormatedWithAdress>
    <izvorni_sadrzaj>
      <item>ŽUPANIJSKO DRŽAVNO ODVJETNIŠTVO U ZADRU</item>
      <item>Sberbank d.d., Varšavska 9, Zagreb</item>
    </izvorni_sadrzaj>
    <derivirana_varijabla naziv="DomainObject.Predmet.StrankaListFormatedWithAdress_1">
      <item>ŽUPANIJSKO DRŽAVNO ODVJETNIŠTVO U ZADRU</item>
      <item>Sberbank d.d., Varšavska 9, Zagreb</item>
    </derivirana_varijabla>
  </DomainObject.Predmet.StrankaListFormatedWithAdress>
  <DomainObject.Predmet.StrankaListFormatedWithAdressOIB>
    <izvorni_sadrzaj>
      <item>ŽUPANIJSKO DRŽAVNO ODVJETNIŠTVO U ZADRU, OIB 17132768561</item>
      <item>Sberbank d.d., OIB 78427478595, Varšavska 9, Zagreb</item>
    </izvorni_sadrzaj>
    <derivirana_varijabla naziv="DomainObject.Predmet.StrankaListFormatedWithAdressOIB_1">
      <item>ŽUPANIJSKO DRŽAVNO ODVJETNIŠTVO U ZADRU, OIB 17132768561</item>
      <item>Sberbank d.d., OIB 78427478595, Varšavska 9, Zagreb</item>
    </derivirana_varijabla>
  </DomainObject.Predmet.StrankaListFormatedWithAdressOIB>
  <DomainObject.Predmet.StrankaListNazivFormated>
    <izvorni_sadrzaj>
      <item>ŽUPANIJSKO DRŽAVNO ODVJETNIŠTVO U ZADRU</item>
      <item>Sberbank d.d.</item>
    </izvorni_sadrzaj>
    <derivirana_varijabla naziv="DomainObject.Predmet.StrankaListNazivFormated_1">
      <item>ŽUPANIJSKO DRŽAVNO ODVJETNIŠTVO U ZADRU</item>
      <item>Sberbank d.d.</item>
    </derivirana_varijabla>
  </DomainObject.Predmet.StrankaListNazivFormated>
  <DomainObject.Predmet.StrankaListNazivFormatedOIB>
    <izvorni_sadrzaj>
      <item>ŽUPANIJSKO DRŽAVNO ODVJETNIŠTVO U ZADRU, OIB 17132768561</item>
      <item>Sberbank d.d., OIB 78427478595</item>
    </izvorni_sadrzaj>
    <derivirana_varijabla naziv="DomainObject.Predmet.StrankaListNazivFormatedOIB_1">
      <item>ŽUPANIJSKO DRŽAVNO ODVJETNIŠTVO U ZADRU, OIB 17132768561</item>
      <item>Sberbank d.d., OIB 78427478595</item>
    </derivirana_varijabla>
  </DomainObject.Predmet.StrankaListNazivFormatedOIB>
  <DomainObject.Predmet.ProtuStrankaListFormated>
    <izvorni_sadrzaj>
      <item>AB NEKRETNINE I SAVJETOVANJE d.o.o. Zadar</item>
    </izvorni_sadrzaj>
    <derivirana_varijabla naziv="DomainObject.Predmet.ProtuStrankaListFormated_1">
      <item>AB NEKRETNINE I SAVJETOVANJE d.o.o. Zadar</item>
    </derivirana_varijabla>
  </DomainObject.Predmet.ProtuStrankaListFormated>
  <DomainObject.Predmet.ProtuStrankaListFormatedOIB>
    <izvorni_sadrzaj>
      <item>AB NEKRETNINE I SAVJETOVANJE d.o.o. Zadar, OIB 14615710927</item>
    </izvorni_sadrzaj>
    <derivirana_varijabla naziv="DomainObject.Predmet.ProtuStrankaListFormatedOIB_1">
      <item>AB NEKRETNINE I SAVJETOVANJE d.o.o. Zadar, OIB 14615710927</item>
    </derivirana_varijabla>
  </DomainObject.Predmet.ProtuStrankaListFormatedOIB>
  <DomainObject.Predmet.ProtuStrankaListFormatedWithAdress>
    <izvorni_sadrzaj>
      <item>AB NEKRETNINE I SAVJETOVANJE d.o.o. Zadar</item>
    </izvorni_sadrzaj>
    <derivirana_varijabla naziv="DomainObject.Predmet.ProtuStrankaListFormatedWithAdress_1">
      <item>AB NEKRETNINE I SAVJETOVANJE d.o.o. Zadar</item>
    </derivirana_varijabla>
  </DomainObject.Predmet.ProtuStrankaListFormatedWithAdress>
  <DomainObject.Predmet.ProtuStrankaListFormatedWithAdressOIB>
    <izvorni_sadrzaj>
      <item>AB NEKRETNINE I SAVJETOVANJE d.o.o. Zadar, OIB 14615710927</item>
    </izvorni_sadrzaj>
    <derivirana_varijabla naziv="DomainObject.Predmet.ProtuStrankaListFormatedWithAdressOIB_1">
      <item>AB NEKRETNINE I SAVJETOVANJE d.o.o. Zadar, OIB 14615710927</item>
    </derivirana_varijabla>
  </DomainObject.Predmet.ProtuStrankaListFormatedWithAdressOIB>
  <DomainObject.Predmet.ProtuStrankaListNazivFormated>
    <izvorni_sadrzaj>
      <item>AB NEKRETNINE I SAVJETOVANJE d.o.o. Zadar</item>
    </izvorni_sadrzaj>
    <derivirana_varijabla naziv="DomainObject.Predmet.ProtuStrankaListNazivFormated_1">
      <item>AB NEKRETNINE I SAVJETOVANJE d.o.o. Zadar</item>
    </derivirana_varijabla>
  </DomainObject.Predmet.ProtuStrankaListNazivFormated>
  <DomainObject.Predmet.ProtuStrankaListNazivFormatedOIB>
    <izvorni_sadrzaj>
      <item>AB NEKRETNINE I SAVJETOVANJE d.o.o. Zadar, OIB 14615710927</item>
    </izvorni_sadrzaj>
    <derivirana_varijabla naziv="DomainObject.Predmet.ProtuStrankaListNazivFormatedOIB_1">
      <item>AB NEKRETNINE I SAVJETOVANJE d.o.o. Zadar, OIB 14615710927</item>
    </derivirana_varijabla>
  </DomainObject.Predmet.ProtuStrankaListNazivFormatedOIB>
  <DomainObject.Predmet.OstaliListFormated>
    <izvorni_sadrzaj>
      <item>Ivanka Bosotina</item>
      <item>VOLKSBANK d.d.</item>
    </izvorni_sadrzaj>
    <derivirana_varijabla naziv="DomainObject.Predmet.OstaliListFormated_1">
      <item>Ivanka Bosotina</item>
      <item>VOLKSBANK d.d.</item>
    </derivirana_varijabla>
  </DomainObject.Predmet.OstaliListFormated>
  <DomainObject.Predmet.OstaliListFormatedOIB>
    <izvorni_sadrzaj>
      <item>Ivanka Bosotina, OIB 81654623800</item>
      <item>VOLKSBANK d.d.</item>
    </izvorni_sadrzaj>
    <derivirana_varijabla naziv="DomainObject.Predmet.OstaliListFormatedOIB_1">
      <item>Ivanka Bosotina, OIB 81654623800</item>
      <item>VOLKSBANK d.d.</item>
    </derivirana_varijabla>
  </DomainObject.Predmet.OstaliListFormatedOIB>
  <DomainObject.Predmet.OstaliListFormatedWithAdress>
    <izvorni_sadrzaj>
      <item>Ivanka Bosotina</item>
      <item>VOLKSBANK d.d., Varšavska 9, 10000 Zagreb</item>
    </izvorni_sadrzaj>
    <derivirana_varijabla naziv="DomainObject.Predmet.OstaliListFormatedWithAdress_1">
      <item>Ivanka Bosotina</item>
      <item>VOLKSBANK d.d., Varšavska 9, 10000 Zagreb</item>
    </derivirana_varijabla>
  </DomainObject.Predmet.OstaliListFormatedWithAdress>
  <DomainObject.Predmet.OstaliListFormatedWithAdressOIB>
    <izvorni_sadrzaj>
      <item>Ivanka Bosotina, OIB 81654623800</item>
      <item>VOLKSBANK d.d., Varšavska 9, 10000 Zagreb</item>
    </izvorni_sadrzaj>
    <derivirana_varijabla naziv="DomainObject.Predmet.OstaliListFormatedWithAdressOIB_1">
      <item>Ivanka Bosotina, OIB 81654623800</item>
      <item>VOLKSBANK d.d., Varšavska 9, 10000 Zagreb</item>
    </derivirana_varijabla>
  </DomainObject.Predmet.OstaliListFormatedWithAdressOIB>
  <DomainObject.Predmet.OstaliListNazivFormated>
    <izvorni_sadrzaj>
      <item>Ivanka Bosotina</item>
      <item>VOLKSBANK d.d.</item>
    </izvorni_sadrzaj>
    <derivirana_varijabla naziv="DomainObject.Predmet.OstaliListNazivFormated_1">
      <item>Ivanka Bosotina</item>
      <item>VOLKSBANK d.d.</item>
    </derivirana_varijabla>
  </DomainObject.Predmet.OstaliListNazivFormated>
  <DomainObject.Predmet.OstaliListNazivFormatedOIB>
    <izvorni_sadrzaj>
      <item>Ivanka Bosotina, OIB 81654623800</item>
      <item>VOLKSBANK d.d.</item>
    </izvorni_sadrzaj>
    <derivirana_varijabla naziv="DomainObject.Predmet.OstaliListNazivFormatedOIB_1">
      <item>Ivanka Bosotina, OIB 81654623800</item>
      <item>VOLKSBANK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ŽUPANIJSKO DRŽAVNO ODVJETNIŠTVO U ZADRU i dr.</izvorni_sadrzaj>
    <derivirana_varijabla naziv="DomainObject.Predmet.StrankaIDrugi_1">ŽUPANIJSKO DRŽAVNO ODVJETNIŠTVO U ZADRU i dr.</derivirana_varijabla>
  </DomainObject.Predmet.StrankaIDrugi>
  <DomainObject.Predmet.ProtustrankaIDrugi>
    <izvorni_sadrzaj>AB NEKRETNINE I SAVJETOVANJE d.o.o. Zadar</izvorni_sadrzaj>
    <derivirana_varijabla naziv="DomainObject.Predmet.ProtustrankaIDrugi_1">AB NEKRETNINE I SAVJETOVANJE d.o.o. Zadar</derivirana_varijabla>
  </DomainObject.Predmet.ProtustrankaIDrugi>
  <DomainObject.Predmet.StrankaIDrugiAdressOIB>
    <izvorni_sadrzaj>ŽUPANIJSKO DRŽAVNO ODVJETNIŠTVO U ZADRU, OIB 17132768561 i dr.</izvorni_sadrzaj>
    <derivirana_varijabla naziv="DomainObject.Predmet.StrankaIDrugiAdressOIB_1">ŽUPANIJSKO DRŽAVNO ODVJETNIŠTVO U ZADRU, OIB 17132768561 i dr.</derivirana_varijabla>
  </DomainObject.Predmet.StrankaIDrugiAdressOIB>
  <DomainObject.Predmet.ProtustrankaIDrugiAdressOIB>
    <izvorni_sadrzaj>AB NEKRETNINE I SAVJETOVANJE d.o.o. Zadar, OIB 14615710927</izvorni_sadrzaj>
    <derivirana_varijabla naziv="DomainObject.Predmet.ProtustrankaIDrugiAdressOIB_1">AB NEKRETNINE I SAVJETOVANJE d.o.o. Zadar, OIB 14615710927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 NEKRETNINE I SAVJETOVANJE d.o.o. Zadar</item>
      <item>ŽUPANIJSKO DRŽAVNO ODVJETNIŠTVO U ZADRU</item>
      <item>Ivanka Bosotina</item>
      <item>Sberbank d.d.</item>
      <item>VOLKSBANK d.d.</item>
    </izvorni_sadrzaj>
    <derivirana_varijabla naziv="DomainObject.Predmet.SudioniciListNaziv_1">
      <item>AB NEKRETNINE I SAVJETOVANJE d.o.o. Zadar</item>
      <item>ŽUPANIJSKO DRŽAVNO ODVJETNIŠTVO U ZADRU</item>
      <item>Ivanka Bosotina</item>
      <item>Sberbank d.d.</item>
      <item>VOLKSBANK d.d.</item>
    </derivirana_varijabla>
  </DomainObject.Predmet.SudioniciListNaziv>
  <DomainObject.Predmet.SudioniciListAdressOIB>
    <izvorni_sadrzaj>
      <item>AB NEKRETNINE I SAVJETOVANJE d.o.o. Zadar, OIB 14615710927</item>
      <item>ŽUPANIJSKO DRŽAVNO ODVJETNIŠTVO U ZADRU, OIB 17132768561</item>
      <item>Ivanka Bosotina, OIB 81654623800</item>
      <item>Sberbank d.d., OIB 78427478595, Varšavska 9,Zagreb</item>
      <item>VOLKSBANK d.d., Varšavska 9,10000 Zagreb</item>
    </izvorni_sadrzaj>
    <derivirana_varijabla naziv="DomainObject.Predmet.SudioniciListAdressOIB_1">
      <item>AB NEKRETNINE I SAVJETOVANJE d.o.o. Zadar, OIB 14615710927</item>
      <item>ŽUPANIJSKO DRŽAVNO ODVJETNIŠTVO U ZADRU, OIB 17132768561</item>
      <item>Ivanka Bosotina, OIB 81654623800</item>
      <item>Sberbank d.d., OIB 78427478595, Varšavska 9,Zagreb</item>
      <item>VOLKSBANK d.d., Varšavska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14615710927</item>
      <item>, OIB 17132768561</item>
      <item>, OIB 81654623800</item>
      <item>, OIB 78427478595</item>
      <item>, OIB null</item>
    </izvorni_sadrzaj>
    <derivirana_varijabla naziv="DomainObject.Predmet.SudioniciListNazivOIB_1">
      <item>, OIB 14615710927</item>
      <item>, OIB 17132768561</item>
      <item>, OIB 81654623800</item>
      <item>, OIB 78427478595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1</properties:Pages>
  <properties:Words>231</properties:Words>
  <properties:Characters>1140</properties:Characters>
  <properties:Lines>51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2017-12-04T10:42:00Z</dcterms:created>
  <dc:creator>abajlo</dc:creator>
  <cp:lastModifiedBy>Nena Mužanović</cp:lastModifiedBy>
  <cp:lastPrinted>2016-11-30T13:22:00Z</cp:lastPrinted>
  <dcterms:modified xmlns:xsi="http://www.w3.org/2001/XMLSchema-instance" xsi:type="dcterms:W3CDTF">2017-12-07T10:11:00Z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