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3443" w14:paraId="54a3443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DD51FC">
        <w:rPr>
          <w:lang w:val="hr-HR"/>
        </w:rPr>
        <w:t>912/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DD51FC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 xml:space="preserve">tečajnog postupka protiv dužnika LI-PA MONT </w:t>
      </w:r>
      <w:r w:rsidR="005612AF">
        <w:t xml:space="preserve"> 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454205">
        <w:t>43569052295</w:t>
      </w:r>
      <w:r w:rsidR="00D07ECC">
        <w:t xml:space="preserve"> s</w:t>
      </w:r>
      <w:r w:rsidR="007A0FF6">
        <w:t>a s</w:t>
      </w:r>
      <w:r w:rsidR="00454205">
        <w:t>jedištem u Trg bana Lackovića 1, 48260 Križevci</w:t>
      </w:r>
      <w:r w:rsidR="00247894">
        <w:t>,</w:t>
      </w:r>
      <w:r w:rsidR="00AD67CB">
        <w:t xml:space="preserve"> d</w:t>
      </w:r>
      <w:r w:rsidR="00454205">
        <w:t>ana 30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 </w:t>
      </w:r>
      <w:r w:rsidR="00454205">
        <w:t>LI-PA MONT  j.d.o.o., OIB: 43569052295 sa sjedištem u Trg bana Lackovića 1, 48260 Križevc</w:t>
      </w:r>
      <w:r w:rsidR="00F63394">
        <w:t>i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454205">
        <w:t>50.934,91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454205">
        <w:t xml:space="preserve"> Zvonko Pavlović</w:t>
      </w:r>
      <w:r w:rsidR="00247894">
        <w:t>,</w:t>
      </w:r>
      <w:r w:rsidR="00454205">
        <w:t xml:space="preserve"> iz Križevaca</w:t>
      </w:r>
      <w:r w:rsidR="00F52081">
        <w:t>,</w:t>
      </w:r>
      <w:r w:rsidR="00454205">
        <w:t xml:space="preserve"> Trg bana Lackovića 1, OIB: 55003365948,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454205">
        <w:rPr>
          <w:lang w:val="hr-HR"/>
        </w:rPr>
        <w:t>Dana 25. studenog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 podnio je prijedlog  za otvaranje stečajnog postupka nad dužnikom</w:t>
      </w:r>
      <w:r w:rsidR="00DD51FC">
        <w:rPr>
          <w:lang w:val="hr-HR"/>
        </w:rPr>
        <w:t xml:space="preserve"> </w:t>
      </w:r>
      <w:r w:rsidR="00454205">
        <w:t>LI-PA MONT  j.d.o.o., OIB: 43569052295 sa sjedištem u Trg bana Lackovića 1, 48260 Križevc</w:t>
      </w:r>
      <w:r w:rsidR="00F63394">
        <w:t>i</w:t>
      </w:r>
      <w:r>
        <w:t>, navodeći da du</w:t>
      </w:r>
      <w:r w:rsidR="00DD51FC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454205">
        <w:t xml:space="preserve">e u ukupnom iznosu 50.934,91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454205">
        <w:rPr>
          <w:lang w:val="hr-HR"/>
        </w:rPr>
        <w:t>30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5208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E98" w:rsidP="007F64E0" w:rsidR="007B5E98">
      <w:r>
        <w:separator/>
      </w:r>
    </w:p>
  </w:endnote>
  <w:endnote w:id="0" w:type="continuationSeparator">
    <w:p w:rsidRDefault="007B5E98" w:rsidP="007F64E0" w:rsidR="007B5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E98" w:rsidP="007F64E0" w:rsidR="007B5E98">
      <w:r>
        <w:separator/>
      </w:r>
    </w:p>
  </w:footnote>
  <w:footnote w:id="0" w:type="continuationSeparator">
    <w:p w:rsidRDefault="007B5E98" w:rsidP="007F64E0" w:rsidR="007B5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DD51FC">
      <w:rPr>
        <w:lang w:val="hr-HR"/>
      </w:rPr>
      <w:t>912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DD51FC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2B72" w:rsidRPr="00DF2B7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DF2B72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LI-PA mont jednostavno društvo s ograničenom odgovornošću za graditeljstvo, trgovinu i usluge</izvorni_sadrzaj>
    <derivirana_varijabla naziv="DomainObject.Predmet.ProtustrankaFormated_1">  LI-PA mont jednostavno društvo s ograničenom odgovornošću za graditeljstvo, trgovinu i usluge</derivirana_varijabla>
  </DomainObject.Predmet.ProtustrankaFormated>
  <DomainObject.Predmet.ProtustrankaFormatedOIB>
    <izvorni_sadrzaj>  LI-PA mont jednostavno društvo s ograničenom odgovornošću za graditeljstvo, trgovinu i usluge, OIB 43569052295</izvorni_sadrzaj>
    <derivirana_varijabla naziv="DomainObject.Predmet.ProtustrankaFormatedOIB_1">  LI-PA mont jednostavno društvo s ograničenom odgovornošću za graditeljstvo, trgovinu i usluge, OIB 43569052295</derivirana_varijabla>
  </DomainObject.Predmet.ProtustrankaFormatedOIB>
  <DomainObject.Predmet.ProtustrankaFormatedWithAdress>
    <izvorni_sadrzaj> LI-PA mont jednostavno društvo s ograničenom odgovornošću za graditeljstvo, trgovinu i usluge, Trg bana Lackovića 1, 48260 Križevci</izvorni_sadrzaj>
    <derivirana_varijabla naziv="DomainObject.Predmet.ProtustrankaFormatedWithAdress_1"> LI-PA mont jednostavno društvo s ograničenom odgovornošću za graditeljstvo, trgovinu i usluge, Trg bana Lackovića 1, 48260 Križevci</derivirana_varijabla>
  </DomainObject.Predmet.ProtustrankaFormatedWithAdress>
  <DomainObject.Predmet.ProtustrankaFormatedWithAdressOIB>
    <izvorni_sadrzaj> LI-PA mont jednostavno društvo s ograničenom odgovornošću za graditeljstvo, trgovinu i usluge, OIB 43569052295, Trg bana Lackovića 1, 48260 Križevci</izvorni_sadrzaj>
    <derivirana_varijabla naziv="DomainObject.Predmet.ProtustrankaFormatedWithAdressOIB_1"> LI-PA mont jednostavno društvo s ograničenom odgovornošću za graditeljstvo, trgovinu i usluge, OIB 43569052295, Trg bana Lackovića 1, 48260 Križevci</derivirana_varijabla>
  </DomainObject.Predmet.ProtustrankaFormatedWithAdressOIB>
  <DomainObject.Predmet.ProtustrankaWithAdress>
    <izvorni_sadrzaj>LI-PA mont jednostavno društvo s ograničenom odgovornošću za graditeljstvo, trgovinu i usluge Trg bana Lackovića 1, 48260 Križevci</izvorni_sadrzaj>
    <derivirana_varijabla naziv="DomainObject.Predmet.ProtustrankaWithAdress_1">LI-PA mont jednostavno društvo s ograničenom odgovornošću za graditeljstvo, trgovinu i usluge Trg bana Lackovića 1, 48260 Križevci</derivirana_varijabla>
  </DomainObject.Predmet.ProtustrankaWithAdress>
  <DomainObject.Predmet.ProtustrankaWithAdressOIB>
    <izvorni_sadrzaj>LI-PA mont jednostavno društvo s ograničenom odgovornošću za graditeljstvo, trgovinu i usluge, OIB 43569052295, Trg bana Lackovića 1, 48260 Križevci</izvorni_sadrzaj>
    <derivirana_varijabla naziv="DomainObject.Predmet.ProtustrankaWithAdressOIB_1">LI-PA mont jednostavno društvo s ograničenom odgovornošću za graditeljstvo, trgovinu i usluge, OIB 43569052295, Trg bana Lackovića 1, 48260 Križevci</derivirana_varijabla>
  </DomainObject.Predmet.ProtustrankaWithAdressOIB>
  <DomainObject.Predmet.ProtustrankaNazivFormated>
    <izvorni_sadrzaj>LI-PA mont jednostavno društvo s ograničenom odgovornošću za graditeljstvo, trgovinu i usluge</izvorni_sadrzaj>
    <derivirana_varijabla naziv="DomainObject.Predmet.ProtustrankaNazivFormated_1">LI-PA mont jednostavno društvo s ograničenom odgovornošću za graditeljstvo, trgovinu i usluge</derivirana_varijabla>
  </DomainObject.Predmet.ProtustrankaNazivFormated>
  <DomainObject.Predmet.ProtustrankaNazivFormatedOIB>
    <izvorni_sadrzaj>LI-PA mont jednostavno društvo s ograničenom odgovornošću za graditeljstvo, trgovinu i usluge, OIB 43569052295</izvorni_sadrzaj>
    <derivirana_varijabla naziv="DomainObject.Predmet.ProtustrankaNazivFormatedOIB_1">LI-PA mont jednostavno društvo s ograničenom odgovornošću za graditeljstvo, trgovinu i usluge, OIB 43569052295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50934.91</izvorni_sadrzaj>
    <derivirana_varijabla naziv="DomainObject.Predmet.TrenutnaVrijednost_1">50934.91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LI-PA mont jednostavno društvo s ograničenom odgovornošću za graditeljstvo, trgovinu i usluge</item>
    </izvorni_sadrzaj>
    <derivirana_varijabla naziv="DomainObject.Predmet.ProtuStrankaListFormated_1">
      <item>LI-PA mont jednostavno društvo s ograničenom odgovornošću za graditeljstvo, trgovinu i usluge</item>
    </derivirana_varijabla>
  </DomainObject.Predmet.ProtuStrankaListFormated>
  <DomainObject.Predmet.ProtuStrankaListFormatedOIB>
    <izvorni_sadrzaj>
      <item>LI-PA mont jednostavno društvo s ograničenom odgovornošću za graditeljstvo, trgovinu i usluge, OIB 43569052295</item>
    </izvorni_sadrzaj>
    <derivirana_varijabla naziv="DomainObject.Predmet.ProtuStrankaListFormatedOIB_1">
      <item>LI-PA mont jednostavno društvo s ograničenom odgovornošću za graditeljstvo, trgovinu i usluge, OIB 43569052295</item>
    </derivirana_varijabla>
  </DomainObject.Predmet.ProtuStrankaListFormatedOIB>
  <DomainObject.Predmet.ProtuStrankaListFormatedWithAdress>
    <izvorni_sadrzaj>
      <item>LI-PA mont jednostavno društvo s ograničenom odgovornošću za graditeljstvo, trgovinu i usluge, Trg bana Lackovića 1, 48260 Križevci</item>
    </izvorni_sadrzaj>
    <derivirana_varijabla naziv="DomainObject.Predmet.ProtuStrankaListFormatedWithAdress_1">
      <item>LI-PA mont jednostavno društvo s ograničenom odgovornošću za graditeljstvo, trgovinu i usluge, Trg bana Lackovića 1, 48260 Križevci</item>
    </derivirana_varijabla>
  </DomainObject.Predmet.ProtuStrankaListFormatedWithAdress>
  <DomainObject.Predmet.ProtuStrankaListFormatedWithAdressOIB>
    <izvorni_sadrzaj>
      <item>LI-PA mont jednostavno društvo s ograničenom odgovornošću za graditeljstvo, trgovinu i usluge, OIB 43569052295, Trg bana Lackovića 1, 48260 Križevci</item>
    </izvorni_sadrzaj>
    <derivirana_varijabla naziv="DomainObject.Predmet.ProtuStrankaListFormatedWithAdressOIB_1">
      <item>LI-PA mont jednostavno društvo s ograničenom odgovornošću za graditeljstvo, trgovinu i usluge, OIB 43569052295, Trg bana Lackovića 1, 48260 Križevci</item>
    </derivirana_varijabla>
  </DomainObject.Predmet.ProtuStrankaListFormatedWithAdressOIB>
  <DomainObject.Predmet.ProtuStrankaListNazivFormated>
    <izvorni_sadrzaj>
      <item>LI-PA mont jednostavno društvo s ograničenom odgovornošću za graditeljstvo, trgovinu i usluge</item>
    </izvorni_sadrzaj>
    <derivirana_varijabla naziv="DomainObject.Predmet.ProtuStrankaListNazivFormated_1">
      <item>LI-PA mont jednostavno društvo s ograničenom odgovornošću za graditeljstvo, trgovinu i usluge</item>
    </derivirana_varijabla>
  </DomainObject.Predmet.ProtuStrankaListNazivFormated>
  <DomainObject.Predmet.ProtuStrankaListNazivFormatedOIB>
    <izvorni_sadrzaj>
      <item>LI-PA mont jednostavno društvo s ograničenom odgovornošću za graditeljstvo, trgovinu i usluge, OIB 43569052295</item>
    </izvorni_sadrzaj>
    <derivirana_varijabla naziv="DomainObject.Predmet.ProtuStrankaListNazivFormatedOIB_1">
      <item>LI-PA mont jednostavno društvo s ograničenom odgovornošću za graditeljstvo, trgovinu i usluge, OIB 43569052295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LI-PA mont jednostavno društvo s ograničenom odgovornošću za graditeljstvo, trgovinu i usluge</izvorni_sadrzaj>
    <derivirana_varijabla naziv="DomainObject.Predmet.ProtustrankaIDrugi_1">LI-PA mont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LI-PA mont jednostavno društvo s ograničenom odgovornošću za graditeljstvo, trgovinu i usluge, OIB 43569052295, Trg bana Lackovića 1, 48260 Križevci</izvorni_sadrzaj>
    <derivirana_varijabla naziv="DomainObject.Predmet.ProtustrankaIDrugiAdressOIB_1">LI-PA mont jednostavno društvo s ograničenom odgovornošću za graditeljstvo, trgovinu i usluge, OIB 43569052295, Trg bana Lackovića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LI-PA mont jednostavno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LI-PA mont jednostavno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LI-PA mont jednostavno društvo s ograničenom odgovornošću za graditeljstvo, trgovinu i usluge, OIB 43569052295, Trg bana Lackovića 1,48260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LI-PA mont jednostavno društvo s ograničenom odgovornošću za graditeljstvo, trgovinu i usluge, OIB 43569052295, Trg bana Lackovića 1,48260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43569052295</item>
      <item>, OIB null</item>
      <item>, OIB null</item>
    </izvorni_sadrzaj>
    <derivirana_varijabla naziv="DomainObject.Predmet.SudioniciListNazivOIB_1">
      <item>, OIB 85821130368</item>
      <item>, OIB 43569052295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2509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2015-11-30T08:12:00Z</dcterms:created>
  <dc:creator>user</dc:creator>
  <cp:lastModifiedBy>Maja Marčec</cp:lastModifiedBy>
  <cp:lastPrinted>2015-11-05T08:07:00Z</cp:lastPrinted>
  <dcterms:modified xmlns:xsi="http://www.w3.org/2001/XMLSchema-instance" xsi:type="dcterms:W3CDTF">2015-11-30T08:38:00Z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