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8185" w14:paraId="98a818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</w:t>
      </w:r>
      <w:r w:rsidR="000F65C8">
        <w:t>9</w:t>
      </w:r>
      <w:r w:rsidR="002A5FF8">
        <w:t>10</w:t>
      </w:r>
      <w:r w:rsidR="000F65C8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2A5FF8">
        <w:t xml:space="preserve">LETJETI društvo s ograničenom odgovornošću za usluge Zagreb, Samoborska cesta 145, </w:t>
      </w:r>
      <w:r w:rsidR="000F65C8">
        <w:t xml:space="preserve">OIB </w:t>
      </w:r>
      <w:r w:rsidR="002A5FF8">
        <w:t>36481787977</w:t>
      </w:r>
      <w:r w:rsidR="007D569A">
        <w:t>, MBS 080</w:t>
      </w:r>
      <w:r w:rsidR="002A5FF8">
        <w:t>8</w:t>
      </w:r>
      <w:r w:rsidR="00927CFC">
        <w:t>00140</w:t>
      </w:r>
      <w:r w:rsidR="00464B1D">
        <w:t xml:space="preserve">, temeljem članka 430. Stečajnog zakona („Narodne novine“ 71/15, dalje SZ-a), dana </w:t>
      </w:r>
      <w:r w:rsidR="007D569A">
        <w:t>19.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2A5FF8">
        <w:t xml:space="preserve">LETJETI društvo s ograničenom odgovornošću za usluge Zagreb, Samoborska cesta 145, OIB 36481787977, MBS </w:t>
      </w:r>
      <w:r w:rsidR="00927CFC">
        <w:t>080800140</w:t>
      </w:r>
      <w:r w:rsidR="000F65C8">
        <w:t xml:space="preserve"> </w:t>
      </w:r>
      <w:r w:rsidR="007D569A">
        <w:t>i</w:t>
      </w:r>
      <w:r>
        <w:t>znosi</w:t>
      </w:r>
      <w:r w:rsidR="002A5FF8">
        <w:t xml:space="preserve"> 6.386,38 </w:t>
      </w:r>
      <w:r w:rsidR="000F65C8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641AE0">
        <w:t xml:space="preserve"> </w:t>
      </w:r>
      <w:r w:rsidR="000F65C8">
        <w:t xml:space="preserve">Igor Sučević </w:t>
      </w:r>
      <w:r w:rsidR="00641AE0">
        <w:t>iz Zagreba d</w:t>
      </w:r>
      <w:r>
        <w:t>a 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0F65C8">
        <w:t>9</w:t>
      </w:r>
      <w:r w:rsidR="00927CFC">
        <w:t>10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641AE0">
        <w:t>19.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sectPr w:rsidSect="00F2165F" w:rsidR="00464B1D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42F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4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4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4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4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4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4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4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4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1910</izvorni_sadrzaj>
    <derivirana_varijabla naziv="DomainObject.Predmet.Broj_1">1910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St-1910/2016</izvorni_sadrzaj>
    <derivirana_varijabla naziv="DomainObject.Predmet.OznakaBroj_1">St-1910/2016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LETJETI d.o.o.</izvorni_sadrzaj>
    <derivirana_varijabla naziv="DomainObject.Predmet.ProtustrankaFormated_1">  LETJETI d.o.o.</derivirana_varijabla>
  </DomainObject.Predmet.ProtustrankaFormated>
  <DomainObject.Predmet.ProtustrankaFormatedOIB>
    <izvorni_sadrzaj>  LETJETI d.o.o., OIB 36481787977</izvorni_sadrzaj>
    <derivirana_varijabla naziv="DomainObject.Predmet.ProtustrankaFormatedOIB_1">  LETJETI d.o.o., OIB 36481787977</derivirana_varijabla>
  </DomainObject.Predmet.ProtustrankaFormatedOIB>
  <DomainObject.Predmet.ProtustrankaFormatedWithAdress>
    <izvorni_sadrzaj> LETJETI d.o.o., Samoborska cesta 145, 10000 Zagreb</izvorni_sadrzaj>
    <derivirana_varijabla naziv="DomainObject.Predmet.ProtustrankaFormatedWithAdress_1"> LETJETI d.o.o., Samoborska cesta 145, 10000 Zagreb</derivirana_varijabla>
  </DomainObject.Predmet.ProtustrankaFormatedWithAdress>
  <DomainObject.Predmet.ProtustrankaFormatedWithAdressOIB>
    <izvorni_sadrzaj> LETJETI d.o.o., OIB 36481787977, Samoborska cesta 145, 10000 Zagreb</izvorni_sadrzaj>
    <derivirana_varijabla naziv="DomainObject.Predmet.ProtustrankaFormatedWithAdressOIB_1"> LETJETI d.o.o., OIB 36481787977, Samoborska cesta 145, 10000 Zagreb</derivirana_varijabla>
  </DomainObject.Predmet.ProtustrankaFormatedWithAdressOIB>
  <DomainObject.Predmet.ProtustrankaWithAdress>
    <izvorni_sadrzaj>LETJETI d.o.o. Samoborska cesta 145, 10000 Zagreb</izvorni_sadrzaj>
    <derivirana_varijabla naziv="DomainObject.Predmet.ProtustrankaWithAdress_1">LETJETI d.o.o. Samoborska cesta 145, 10000 Zagreb</derivirana_varijabla>
  </DomainObject.Predmet.ProtustrankaWithAdress>
  <DomainObject.Predmet.ProtustrankaWithAdressOIB>
    <izvorni_sadrzaj>LETJETI d.o.o., OIB 36481787977, Samoborska cesta 145, 10000 Zagreb</izvorni_sadrzaj>
    <derivirana_varijabla naziv="DomainObject.Predmet.ProtustrankaWithAdressOIB_1">LETJETI d.o.o., OIB 36481787977, Samoborska cesta 145, 10000 Zagreb</derivirana_varijabla>
  </DomainObject.Predmet.ProtustrankaWithAdressOIB>
  <DomainObject.Predmet.ProtustrankaNazivFormated>
    <izvorni_sadrzaj>LETJETI d.o.o.</izvorni_sadrzaj>
    <derivirana_varijabla naziv="DomainObject.Predmet.ProtustrankaNazivFormated_1">LETJETI d.o.o.</derivirana_varijabla>
  </DomainObject.Predmet.ProtustrankaNazivFormated>
  <DomainObject.Predmet.ProtustrankaNazivFormatedOIB>
    <izvorni_sadrzaj>LETJETI d.o.o., OIB 36481787977</izvorni_sadrzaj>
    <derivirana_varijabla naziv="DomainObject.Predmet.ProtustrankaNazivFormatedOIB_1">LETJETI d.o.o., OIB 36481787977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LETJETI d.o.o.</item>
    </izvorni_sadrzaj>
    <derivirana_varijabla naziv="DomainObject.Predmet.ProtuStrankaListFormated_1">
      <item>LETJETI d.o.o.</item>
    </derivirana_varijabla>
  </DomainObject.Predmet.ProtuStrankaListFormated>
  <DomainObject.Predmet.ProtuStrankaListFormatedOIB>
    <izvorni_sadrzaj>
      <item>LETJETI d.o.o., OIB 36481787977</item>
    </izvorni_sadrzaj>
    <derivirana_varijabla naziv="DomainObject.Predmet.ProtuStrankaListFormatedOIB_1">
      <item>LETJETI d.o.o., OIB 36481787977</item>
    </derivirana_varijabla>
  </DomainObject.Predmet.ProtuStrankaListFormatedOIB>
  <DomainObject.Predmet.ProtuStrankaListFormatedWithAdress>
    <izvorni_sadrzaj>
      <item>LETJETI d.o.o., Samoborska cesta 145, 10000 Zagreb</item>
    </izvorni_sadrzaj>
    <derivirana_varijabla naziv="DomainObject.Predmet.ProtuStrankaListFormatedWithAdress_1">
      <item>LETJETI d.o.o., Samoborska cesta 145, 10000 Zagreb</item>
    </derivirana_varijabla>
  </DomainObject.Predmet.ProtuStrankaListFormatedWithAdress>
  <DomainObject.Predmet.ProtuStrankaListFormatedWithAdressOIB>
    <izvorni_sadrzaj>
      <item>LETJETI d.o.o., OIB 36481787977, Samoborska cesta 145, 10000 Zagreb</item>
    </izvorni_sadrzaj>
    <derivirana_varijabla naziv="DomainObject.Predmet.ProtuStrankaListFormatedWithAdressOIB_1">
      <item>LETJETI d.o.o., OIB 36481787977, Samoborska cesta 145, 10000 Zagreb</item>
    </derivirana_varijabla>
  </DomainObject.Predmet.ProtuStrankaListFormatedWithAdressOIB>
  <DomainObject.Predmet.ProtuStrankaListNazivFormated>
    <izvorni_sadrzaj>
      <item>LETJETI d.o.o.</item>
    </izvorni_sadrzaj>
    <derivirana_varijabla naziv="DomainObject.Predmet.ProtuStrankaListNazivFormated_1">
      <item>LETJETI d.o.o.</item>
    </derivirana_varijabla>
  </DomainObject.Predmet.ProtuStrankaListNazivFormated>
  <DomainObject.Predmet.ProtuStrankaListNazivFormatedOIB>
    <izvorni_sadrzaj>
      <item>LETJETI d.o.o., OIB 36481787977</item>
    </izvorni_sadrzaj>
    <derivirana_varijabla naziv="DomainObject.Predmet.ProtuStrankaListNazivFormatedOIB_1">
      <item>LETJETI d.o.o., OIB 36481787977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LETJETI d.o.o.</izvorni_sadrzaj>
    <derivirana_varijabla naziv="DomainObject.Predmet.ProtustrankaIDrugi_1">LETJETI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LETJETI d.o.o., OIB 36481787977, Samoborska cesta 145, 10000 Zagreb</izvorni_sadrzaj>
    <derivirana_varijabla naziv="DomainObject.Predmet.ProtustrankaIDrugiAdressOIB_1">LETJETI d.o.o., OIB 36481787977,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LETJETI d.o.o.</item>
      <item>FINA Regionalni centar Zagreb</item>
    </izvorni_sadrzaj>
    <derivirana_varijabla naziv="DomainObject.Predmet.SudioniciListNaziv_1">
      <item>LETJETI d.o.o.</item>
      <item>FINA Regionalni centar Zagreb</item>
    </derivirana_varijabla>
  </DomainObject.Predmet.SudioniciListNaziv>
  <DomainObject.Predmet.SudioniciListAdressOIB>
    <izvorni_sadrzaj>
      <item>LETJETI d.o.o., OIB 36481787977, Samoborska cesta 145,10000 Zagreb</item>
      <item>FINA Regionalni centar Zagreb, OIB 85821130368, Trg svibanjskih žrtava 1995. br. 1,10000 Zagreb</item>
    </izvorni_sadrzaj>
    <derivirana_varijabla naziv="DomainObject.Predmet.SudioniciListAdressOIB_1">
      <item>LETJETI d.o.o., OIB 36481787977, Samoborska cesta 145,10000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36481787977</item>
      <item>, OIB 85821130368</item>
    </izvorni_sadrzaj>
    <derivirana_varijabla naziv="DomainObject.Predmet.SudioniciListNazivOIB_1">
      <item>, OIB 36481787977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8387B-DAA1-49E7-81E0-7775FD9069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1850</properties:Characters>
  <properties:Lines>45</properties:Lines>
  <properties:Paragraphs>13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2016-08-19T11:15:00Z</cp:lastPrinted>
  <dcterms:modified xmlns:xsi="http://www.w3.org/2001/XMLSchema-instance" xsi:type="dcterms:W3CDTF">2016-08-19T11:15:00Z</dcterms:modified>
  <cp:revision>22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