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3014" w14:paraId="250301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E93122">
        <w:rPr>
          <w:rFonts w:hAnsi="Times New Roman" w:ascii="Times New Roman"/>
          <w:b/>
          <w:sz w:val="24"/>
          <w:szCs w:val="24"/>
        </w:rPr>
        <w:t>5</w:t>
      </w:r>
      <w:r w:rsidR="00BE6E55">
        <w:rPr>
          <w:rFonts w:hAnsi="Times New Roman" w:ascii="Times New Roman"/>
          <w:b/>
          <w:sz w:val="24"/>
          <w:szCs w:val="24"/>
        </w:rPr>
        <w:t>80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1D7BB8">
        <w:rPr>
          <w:rFonts w:hAnsi="Times New Roman" w:ascii="Times New Roman"/>
        </w:rPr>
        <w:t>5</w:t>
      </w:r>
      <w:r w:rsidR="00BE6E55">
        <w:rPr>
          <w:rFonts w:hAnsi="Times New Roman" w:ascii="Times New Roman"/>
        </w:rPr>
        <w:t>80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BE6E55" w:rsidRPr="00BE6E55">
        <w:rPr>
          <w:rFonts w:hAnsi="Times New Roman" w:ascii="Times New Roman"/>
        </w:rPr>
        <w:t>COMBIBO d.o.o.</w:t>
      </w:r>
      <w:r w:rsidR="00E93122" w:rsidRPr="00E93122">
        <w:rPr>
          <w:rFonts w:hAnsi="Times New Roman" w:ascii="Times New Roman"/>
        </w:rPr>
        <w:t>.</w:t>
      </w:r>
      <w:r w:rsidR="00DF6FBE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BE6E55" w:rsidRPr="00BE6E55">
        <w:rPr>
          <w:rFonts w:hAnsi="Times New Roman" w:ascii="Times New Roman"/>
        </w:rPr>
        <w:t>29142417044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D7BB8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939CC"/>
    <w:rsid w:val="006B0621"/>
    <w:rsid w:val="00716ACC"/>
    <w:rsid w:val="00727E55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BA2864"/>
    <w:rsid w:val="00BE6E55"/>
    <w:rsid w:val="00C816A3"/>
    <w:rsid w:val="00CB2451"/>
    <w:rsid w:val="00CC1604"/>
    <w:rsid w:val="00DF6FBE"/>
    <w:rsid w:val="00E04CB2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E5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E5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E5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E5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E5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E5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E5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E5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6580</izvorni_sadrzaj>
    <derivirana_varijabla naziv="DomainObject.Predmet.Broj_1">6580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St-6580/2015</izvorni_sadrzaj>
    <derivirana_varijabla naziv="DomainObject.Predmet.OznakaBroj_1">St-6580/2015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COMBIBO d.o.o.</izvorni_sadrzaj>
    <derivirana_varijabla naziv="DomainObject.Predmet.ProtustrankaFormated_1">  COMBIBO d.o.o.</derivirana_varijabla>
  </DomainObject.Predmet.ProtustrankaFormated>
  <DomainObject.Predmet.ProtustrankaFormatedOIB>
    <izvorni_sadrzaj>  COMBIBO d.o.o., OIB 29142417044</izvorni_sadrzaj>
    <derivirana_varijabla naziv="DomainObject.Predmet.ProtustrankaFormatedOIB_1">  COMBIBO d.o.o., OIB 29142417044</derivirana_varijabla>
  </DomainObject.Predmet.ProtustrankaFormatedOIB>
  <DomainObject.Predmet.ProtustrankaFormatedWithAdress>
    <izvorni_sadrzaj> COMBIBO d.o.o., Brezinska 42, 10298 Jablanovec</izvorni_sadrzaj>
    <derivirana_varijabla naziv="DomainObject.Predmet.ProtustrankaFormatedWithAdress_1"> COMBIBO d.o.o., Brezinska 42, 10298 Jablanovec</derivirana_varijabla>
  </DomainObject.Predmet.ProtustrankaFormatedWithAdress>
  <DomainObject.Predmet.ProtustrankaFormatedWithAdressOIB>
    <izvorni_sadrzaj> COMBIBO d.o.o., OIB 29142417044, Brezinska 42, 10298 Jablanovec</izvorni_sadrzaj>
    <derivirana_varijabla naziv="DomainObject.Predmet.ProtustrankaFormatedWithAdressOIB_1"> COMBIBO d.o.o., OIB 29142417044, Brezinska 42, 10298 Jablanovec</derivirana_varijabla>
  </DomainObject.Predmet.ProtustrankaFormatedWithAdressOIB>
  <DomainObject.Predmet.ProtustrankaWithAdress>
    <izvorni_sadrzaj>COMBIBO d.o.o. Brezinska 42, 10298 Jablanovec</izvorni_sadrzaj>
    <derivirana_varijabla naziv="DomainObject.Predmet.ProtustrankaWithAdress_1">COMBIBO d.o.o. Brezinska 42, 10298 Jablanovec</derivirana_varijabla>
  </DomainObject.Predmet.ProtustrankaWithAdress>
  <DomainObject.Predmet.ProtustrankaWithAdressOIB>
    <izvorni_sadrzaj>COMBIBO d.o.o., OIB 29142417044, Brezinska 42, 10298 Jablanovec</izvorni_sadrzaj>
    <derivirana_varijabla naziv="DomainObject.Predmet.ProtustrankaWithAdressOIB_1">COMBIBO d.o.o., OIB 29142417044, Brezinska 42, 10298 Jablanovec</derivirana_varijabla>
  </DomainObject.Predmet.ProtustrankaWithAdressOIB>
  <DomainObject.Predmet.ProtustrankaNazivFormated>
    <izvorni_sadrzaj>COMBIBO d.o.o.</izvorni_sadrzaj>
    <derivirana_varijabla naziv="DomainObject.Predmet.ProtustrankaNazivFormated_1">COMBIBO d.o.o.</derivirana_varijabla>
  </DomainObject.Predmet.ProtustrankaNazivFormated>
  <DomainObject.Predmet.ProtustrankaNazivFormatedOIB>
    <izvorni_sadrzaj>COMBIBO d.o.o., OIB 29142417044</izvorni_sadrzaj>
    <derivirana_varijabla naziv="DomainObject.Predmet.ProtustrankaNazivFormatedOIB_1">COMBIBO d.o.o., OIB 29142417044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COMBIBO d.o.o.</item>
    </izvorni_sadrzaj>
    <derivirana_varijabla naziv="DomainObject.Predmet.ProtuStrankaListFormated_1">
      <item>COMBIBO d.o.o.</item>
    </derivirana_varijabla>
  </DomainObject.Predmet.ProtuStrankaListFormated>
  <DomainObject.Predmet.ProtuStrankaListFormatedOIB>
    <izvorni_sadrzaj>
      <item>COMBIBO d.o.o., OIB 29142417044</item>
    </izvorni_sadrzaj>
    <derivirana_varijabla naziv="DomainObject.Predmet.ProtuStrankaListFormatedOIB_1">
      <item>COMBIBO d.o.o., OIB 29142417044</item>
    </derivirana_varijabla>
  </DomainObject.Predmet.ProtuStrankaListFormatedOIB>
  <DomainObject.Predmet.ProtuStrankaListFormatedWithAdress>
    <izvorni_sadrzaj>
      <item>COMBIBO d.o.o., Brezinska 42, 10298 Jablanovec</item>
    </izvorni_sadrzaj>
    <derivirana_varijabla naziv="DomainObject.Predmet.ProtuStrankaListFormatedWithAdress_1">
      <item>COMBIBO d.o.o., Brezinska 42, 10298 Jablanovec</item>
    </derivirana_varijabla>
  </DomainObject.Predmet.ProtuStrankaListFormatedWithAdress>
  <DomainObject.Predmet.ProtuStrankaListFormatedWithAdressOIB>
    <izvorni_sadrzaj>
      <item>COMBIBO d.o.o., OIB 29142417044, Brezinska 42, 10298 Jablanovec</item>
    </izvorni_sadrzaj>
    <derivirana_varijabla naziv="DomainObject.Predmet.ProtuStrankaListFormatedWithAdressOIB_1">
      <item>COMBIBO d.o.o., OIB 29142417044, Brezinska 42, 10298 Jablanovec</item>
    </derivirana_varijabla>
  </DomainObject.Predmet.ProtuStrankaListFormatedWithAdressOIB>
  <DomainObject.Predmet.ProtuStrankaListNazivFormated>
    <izvorni_sadrzaj>
      <item>COMBIBO d.o.o.</item>
    </izvorni_sadrzaj>
    <derivirana_varijabla naziv="DomainObject.Predmet.ProtuStrankaListNazivFormated_1">
      <item>COMBIBO d.o.o.</item>
    </derivirana_varijabla>
  </DomainObject.Predmet.ProtuStrankaListNazivFormated>
  <DomainObject.Predmet.ProtuStrankaListNazivFormatedOIB>
    <izvorni_sadrzaj>
      <item>COMBIBO d.o.o., OIB 29142417044</item>
    </izvorni_sadrzaj>
    <derivirana_varijabla naziv="DomainObject.Predmet.ProtuStrankaListNazivFormatedOIB_1">
      <item>COMBIBO d.o.o., OIB 29142417044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COMBIBO d.o.o.</izvorni_sadrzaj>
    <derivirana_varijabla naziv="DomainObject.Predmet.ProtustrankaIDrugi_1">COMBIBO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COMBIBO d.o.o., OIB 29142417044, Brezinska 42, 10298 Jablanovec</izvorni_sadrzaj>
    <derivirana_varijabla naziv="DomainObject.Predmet.ProtustrankaIDrugiAdressOIB_1">COMBIBO d.o.o., OIB 29142417044, Brezinska 42,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COMBIBO d.o.o.</item>
      <item>FINA Regionalni centar Zagreb</item>
    </izvorni_sadrzaj>
    <derivirana_varijabla naziv="DomainObject.Predmet.SudioniciListNaziv_1">
      <item>COMBIBO d.o.o.</item>
      <item>FINA Regionalni centar Zagreb</item>
    </derivirana_varijabla>
  </DomainObject.Predmet.SudioniciListNaziv>
  <DomainObject.Predmet.SudioniciListAdressOIB>
    <izvorni_sadrzaj>
      <item>COMBIBO d.o.o., OIB 29142417044, Brezinska 42,10298 Jablanovec</item>
      <item>FINA Regionalni centar Zagreb, OIB 85821130368, Trg svibanjskih žrtava 1995. 1,10000 Zagreb</item>
    </izvorni_sadrzaj>
    <derivirana_varijabla naziv="DomainObject.Predmet.SudioniciListAdressOIB_1">
      <item>COMBIBO d.o.o., OIB 29142417044, Brezinska 42,10298 Jablanovec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29142417044</item>
      <item>, OIB 85821130368</item>
    </izvorni_sadrzaj>
    <derivirana_varijabla naziv="DomainObject.Predmet.SudioniciListNazivOIB_1">
      <item>, OIB 29142417044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2016-04-16T07:38:00Z</cp:lastPrinted>
  <dcterms:modified xmlns:xsi="http://www.w3.org/2001/XMLSchema-instance" xsi:type="dcterms:W3CDTF">2016-04-16T07:38:00Z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