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6c02" w14:paraId="8446c02" w:rsidRDefault="00006D62" w:rsidP="00006D62" w:rsidR="00A7713E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noProof/>
          <w:sz w:val="20"/>
          <w:szCs w:val="20"/>
          <w:lang w:eastAsia="hr-HR"/>
        </w:rPr>
        <w:drawing>
          <wp:inline distR="0" distL="0" distB="0" distT="0">
            <wp:extent cy="613252" cx="461457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3734" cx="461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4C81" w:rsidP="00E04C81" w:rsidR="00E04C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06D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E04C81" w:rsidP="00E04C81" w:rsidR="00E04C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VIROVITICI</w:t>
      </w:r>
    </w:p>
    <w:p w:rsidRDefault="00E04C81" w:rsidP="00E04C81" w:rsidR="00E04C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006D62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Stalna služba u Slatini</w:t>
      </w:r>
    </w:p>
    <w:p w:rsidRDefault="00E04C81" w:rsidP="00E04C81" w:rsidR="00E04C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Trg sv. Josipa 12, 33520 Slatina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Posl.br.Sp-18/2016-14</w:t>
      </w:r>
    </w:p>
    <w:p w:rsidRDefault="00E04C81" w:rsidP="00E04C81" w:rsidR="00E04C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06D62" w:rsidP="00E04C81" w:rsidR="00006D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4C81" w:rsidP="00E04C81" w:rsidR="00E04C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Općinski sud u Virovitici, Stalna služba u Slatini, po sucu Jasminki Jirsak, u postupku stečaja potrošača Ankice </w:t>
      </w:r>
      <w:proofErr w:type="spellStart"/>
      <w:r>
        <w:rPr>
          <w:rFonts w:cs="Times New Roman" w:hAnsi="Times New Roman" w:ascii="Times New Roman"/>
          <w:sz w:val="24"/>
          <w:szCs w:val="24"/>
        </w:rPr>
        <w:t>Huderer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Orahovice, Ivana Zajca 14, OIB:19720820947, dana 25. svibnja 2017. objavljuje slijedeći</w:t>
      </w:r>
    </w:p>
    <w:p w:rsidRDefault="00E04C81" w:rsidP="00E04C81" w:rsidR="00E04C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4C81" w:rsidP="00E04C81" w:rsidR="00E04C8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06D62" w:rsidP="00E04C81" w:rsidR="00006D6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4C81" w:rsidP="00E04C81" w:rsidR="00E04C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1.</w:t>
      </w:r>
      <w:r w:rsidR="00006D62">
        <w:rPr>
          <w:rFonts w:cs="Times New Roman" w:hAnsi="Times New Roman" w:ascii="Times New Roman"/>
          <w:sz w:val="24"/>
          <w:szCs w:val="24"/>
        </w:rPr>
        <w:t xml:space="preserve"> Z</w:t>
      </w:r>
      <w:r>
        <w:rPr>
          <w:rFonts w:cs="Times New Roman" w:hAnsi="Times New Roman" w:ascii="Times New Roman"/>
          <w:sz w:val="24"/>
          <w:szCs w:val="24"/>
        </w:rPr>
        <w:t>akazuje se ročište za davanje izjave o ustupu</w:t>
      </w:r>
      <w:r w:rsidR="00006D62">
        <w:rPr>
          <w:rFonts w:cs="Times New Roman" w:hAnsi="Times New Roman" w:ascii="Times New Roman"/>
          <w:sz w:val="24"/>
          <w:szCs w:val="24"/>
        </w:rPr>
        <w:t xml:space="preserve"> u smislu čl. 71. st. 3. Zakona o stečaju potrošača,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06D62">
        <w:rPr>
          <w:rFonts w:cs="Times New Roman" w:hAnsi="Times New Roman" w:ascii="Times New Roman"/>
          <w:sz w:val="24"/>
          <w:szCs w:val="24"/>
        </w:rPr>
        <w:t xml:space="preserve">koje se određuje </w:t>
      </w:r>
      <w:r>
        <w:rPr>
          <w:rFonts w:cs="Times New Roman" w:hAnsi="Times New Roman" w:ascii="Times New Roman"/>
          <w:sz w:val="24"/>
          <w:szCs w:val="24"/>
        </w:rPr>
        <w:t>za dan</w:t>
      </w:r>
      <w:r w:rsidR="00006D62">
        <w:rPr>
          <w:rFonts w:cs="Times New Roman" w:hAnsi="Times New Roman" w:ascii="Times New Roman"/>
          <w:sz w:val="24"/>
          <w:szCs w:val="24"/>
        </w:rPr>
        <w:t xml:space="preserve"> </w:t>
      </w:r>
      <w:r w:rsidR="00006D62" w:rsidRPr="00006D62">
        <w:rPr>
          <w:rFonts w:cs="Times New Roman" w:hAnsi="Times New Roman" w:ascii="Times New Roman"/>
          <w:b/>
          <w:sz w:val="24"/>
          <w:szCs w:val="24"/>
        </w:rPr>
        <w:t xml:space="preserve">13. lipnja 2017. u </w:t>
      </w:r>
      <w:r w:rsidR="00006D62">
        <w:rPr>
          <w:rFonts w:cs="Times New Roman" w:hAnsi="Times New Roman" w:ascii="Times New Roman"/>
          <w:b/>
          <w:sz w:val="24"/>
          <w:szCs w:val="24"/>
        </w:rPr>
        <w:t>0</w:t>
      </w:r>
      <w:r w:rsidR="00006D62" w:rsidRPr="00006D62">
        <w:rPr>
          <w:rFonts w:cs="Times New Roman" w:hAnsi="Times New Roman" w:ascii="Times New Roman"/>
          <w:b/>
          <w:sz w:val="24"/>
          <w:szCs w:val="24"/>
        </w:rPr>
        <w:t>9,</w:t>
      </w:r>
      <w:r w:rsidR="00006D62">
        <w:rPr>
          <w:rFonts w:cs="Times New Roman" w:hAnsi="Times New Roman" w:ascii="Times New Roman"/>
          <w:b/>
          <w:sz w:val="24"/>
          <w:szCs w:val="24"/>
        </w:rPr>
        <w:t>0</w:t>
      </w:r>
      <w:r w:rsidR="00006D62" w:rsidRPr="00006D62">
        <w:rPr>
          <w:rFonts w:cs="Times New Roman" w:hAnsi="Times New Roman" w:ascii="Times New Roman"/>
          <w:b/>
          <w:sz w:val="24"/>
          <w:szCs w:val="24"/>
        </w:rPr>
        <w:t>0 sati</w:t>
      </w:r>
      <w:r>
        <w:rPr>
          <w:rFonts w:cs="Times New Roman" w:hAnsi="Times New Roman" w:ascii="Times New Roman"/>
          <w:sz w:val="24"/>
          <w:szCs w:val="24"/>
        </w:rPr>
        <w:t xml:space="preserve"> u Općinskom sudu Virovitici, Stalna služba u Slatini, sudnica broj 9</w:t>
      </w:r>
      <w:r w:rsidR="00006D6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te se na isto poziva potrošač – dužnik Ankica </w:t>
      </w:r>
      <w:proofErr w:type="spellStart"/>
      <w:r>
        <w:rPr>
          <w:rFonts w:cs="Times New Roman" w:hAnsi="Times New Roman" w:ascii="Times New Roman"/>
          <w:sz w:val="24"/>
          <w:szCs w:val="24"/>
        </w:rPr>
        <w:t>Huderer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Orahovice, Ivana Zajca 14, OIB:19720820947.</w:t>
      </w: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2.</w:t>
      </w:r>
      <w:r w:rsidR="00006D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razdoblju provjere ponašanja potrošača na povjerenika prelazi pravo raspolaganja imovinskim pravima koja ulaze u stečajnu masu potrošača, ako Zakonom o stečaju potrošača nije drukčije određeno. Povjerenik raspolaže imovinskim pravima u ime i za račun potrošača. </w:t>
      </w: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3.</w:t>
      </w:r>
      <w:r w:rsidR="00006D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Potrošač prenosi na povjerenika pravo raspolaganja imovinskim pravima izjavom o ustupu koju je dužan dati na zapisnik pred sudom i u kojoj je dužan navesti je li imovinskim pravima koja ulaze u stečajnu masu potrošača već prije raspolagao. </w:t>
      </w: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4.</w:t>
      </w:r>
      <w:r w:rsidR="00006D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izjavi o ustupu potrošač je dužan izjaviti da je suglasan s time da se sva primanja, naknade i darovi koji nisu izuzeti od ovrhe u skladu s odredbama Ovršnog zakona isplaćuju na poseban transakcijski račun iz članka 42. Zakona o stečaju potrošača. </w:t>
      </w: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4C81" w:rsidP="00006D62" w:rsidR="00E04C81">
      <w:pPr>
        <w:pStyle w:val="Odlomakpopisa"/>
        <w:spacing w:lineRule="auto" w:line="240" w:after="0"/>
        <w:ind w:left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Slatini, 25. svibnja 2017.</w:t>
      </w: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006D62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Jasminka Jirsak</w:t>
      </w:r>
      <w:r w:rsidR="002B17F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B17F9" w:rsidP="00006D62" w:rsidR="00E04C81">
      <w:pPr>
        <w:pStyle w:val="Odlomakpopisa"/>
        <w:spacing w:lineRule="auto" w:line="240" w:after="0"/>
        <w:ind w:left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06D62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  <w:r w:rsidR="002B17F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 Svim sudionicima putem mrežne stranice e-oglasna ploča sudova. Smatra se da je dostava pismena obavljena istekom osmog dana od dana objave pismena na mrežnoj stranici e-oglasna ploča sudova (čl. 25. st. 2. ZSP-a).</w:t>
      </w:r>
    </w:p>
    <w:p w:rsidRDefault="00E04C81" w:rsidP="00E04C81" w:rsid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4C81" w:rsidP="00E04C81" w:rsidR="00E04C81" w:rsidRPr="00E04C81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Poštom (</w:t>
      </w:r>
      <w:r w:rsidR="00006D62">
        <w:rPr>
          <w:rFonts w:cs="Times New Roman" w:hAnsi="Times New Roman" w:ascii="Times New Roman"/>
          <w:sz w:val="24"/>
          <w:szCs w:val="24"/>
        </w:rPr>
        <w:t xml:space="preserve">čl. 56. ZSP-a): Ankica </w:t>
      </w:r>
      <w:proofErr w:type="spellStart"/>
      <w:r w:rsidR="00006D62">
        <w:rPr>
          <w:rFonts w:cs="Times New Roman" w:hAnsi="Times New Roman" w:ascii="Times New Roman"/>
          <w:sz w:val="24"/>
          <w:szCs w:val="24"/>
        </w:rPr>
        <w:t>Huderer</w:t>
      </w:r>
      <w:proofErr w:type="spellEnd"/>
      <w:r w:rsidR="00006D62">
        <w:rPr>
          <w:rFonts w:cs="Times New Roman" w:hAnsi="Times New Roman" w:ascii="Times New Roman"/>
          <w:sz w:val="24"/>
          <w:szCs w:val="24"/>
        </w:rPr>
        <w:t xml:space="preserve"> na adresu prebivališta Orahovica, Ivana Zajca 14, </w:t>
      </w:r>
    </w:p>
    <w:sectPr w:rsidR="00E04C81" w:rsidRPr="00E04C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CE490F"/>
    <w:multiLevelType w:val="hybridMultilevel"/>
    <w:tmpl w:val="EE6AF480"/>
    <w:lvl w:tplc="71BCA5B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9D26131"/>
    <w:multiLevelType w:val="hybridMultilevel"/>
    <w:tmpl w:val="16447088"/>
    <w:lvl w:tplc="34E238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4C81"/>
    <w:rsid w:val="00006D62"/>
    <w:rsid w:val="002B17F9"/>
    <w:rsid w:val="00A7713E"/>
    <w:rsid w:val="00E0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4C8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6D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6D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7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7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7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7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4C8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6D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6D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7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7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7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7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Jirsak</izvorni_sadrzaj>
    <derivirana_varijabla naziv="DomainObject.DonositeljOdluke.Prezime_1">Jirsak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Sp-18/2016</izvorni_sadrzaj>
    <derivirana_varijabla naziv="DomainObject.Predmet.OznakaBroj_1">Sp-18/2016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 SS SL</izvorni_sadrzaj>
    <derivirana_varijabla naziv="DomainObject.Predmet.Referada.Naziv_1">Referada 19 SS SL</derivirana_varijabla>
  </DomainObject.Predmet.Referada.Naziv>
  <DomainObject.Predmet.Referada.Oznaka>
    <izvorni_sadrzaj>19 SS SL</izvorni_sadrzaj>
    <derivirana_varijabla naziv="DomainObject.Predmet.Referada.Oznaka_1">19 SS SL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Jasminka Jirsak</izvorni_sadrzaj>
    <derivirana_varijabla naziv="DomainObject.Predmet.Referada.Sudac_1">Jasminka Jirsak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Huderer</izvorni_sadrzaj>
    <derivirana_varijabla naziv="DomainObject.Predmet.StrankaFormated_1">  Ankica Huderer</derivirana_varijabla>
  </DomainObject.Predmet.StrankaFormated>
  <DomainObject.Predmet.StrankaFormatedOIB>
    <izvorni_sadrzaj>  Ankica Huderer, OIB 19720820947</izvorni_sadrzaj>
    <derivirana_varijabla naziv="DomainObject.Predmet.StrankaFormatedOIB_1">  Ankica Huderer, OIB 19720820947</derivirana_varijabla>
  </DomainObject.Predmet.StrankaFormatedOIB>
  <DomainObject.Predmet.StrankaFormatedWithAdress>
    <izvorni_sadrzaj> Ankica Huderer, Ivana Zajca 14, 33515 Orahovica</izvorni_sadrzaj>
    <derivirana_varijabla naziv="DomainObject.Predmet.StrankaFormatedWithAdress_1"> Ankica Huderer, Ivana Zajca 14, 33515 Orahovica</derivirana_varijabla>
  </DomainObject.Predmet.StrankaFormatedWithAdress>
  <DomainObject.Predmet.StrankaFormatedWithAdressOIB>
    <izvorni_sadrzaj> Ankica Huderer, OIB 19720820947, Ivana Zajca 14, 33515 Orahovica</izvorni_sadrzaj>
    <derivirana_varijabla naziv="DomainObject.Predmet.StrankaFormatedWithAdressOIB_1"> Ankica Huderer, OIB 19720820947, Ivana Zajca 14, 33515 Orahovica</derivirana_varijabla>
  </DomainObject.Predmet.StrankaFormatedWithAdressOIB>
  <DomainObject.Predmet.StrankaWithAdress>
    <izvorni_sadrzaj>Ankica Huderer Ivana Zajca 14,33515 Orahovica</izvorni_sadrzaj>
    <derivirana_varijabla naziv="DomainObject.Predmet.StrankaWithAdress_1">Ankica Huderer Ivana Zajca 14,33515 Orahovica</derivirana_varijabla>
  </DomainObject.Predmet.StrankaWithAdress>
  <DomainObject.Predmet.StrankaWithAdressOIB>
    <izvorni_sadrzaj>Ankica Huderer, OIB 19720820947, Ivana Zajca 14,33515 Orahovica</izvorni_sadrzaj>
    <derivirana_varijabla naziv="DomainObject.Predmet.StrankaWithAdressOIB_1">Ankica Huderer, OIB 19720820947, Ivana Zajca 14,33515 Orahovica</derivirana_varijabla>
  </DomainObject.Predmet.StrankaWithAdressOIB>
  <DomainObject.Predmet.StrankaNazivFormated>
    <izvorni_sadrzaj>Ankica Huderer</izvorni_sadrzaj>
    <derivirana_varijabla naziv="DomainObject.Predmet.StrankaNazivFormated_1">Ankica Huderer</derivirana_varijabla>
  </DomainObject.Predmet.StrankaNazivFormated>
  <DomainObject.Predmet.StrankaNazivFormatedOIB>
    <izvorni_sadrzaj>Ankica Huderer, OIB 19720820947</izvorni_sadrzaj>
    <derivirana_varijabla naziv="DomainObject.Predmet.StrankaNazivFormatedOIB_1">Ankica Huderer, OIB 19720820947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 SS SL</izvorni_sadrzaj>
    <derivirana_varijabla naziv="DomainObject.Predmet.TrenutnaLokacijaSpisa.Naziv_1">Referada 19 SS SL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Artić</izvorni_sadrzaj>
    <derivirana_varijabla naziv="DomainObject.Predmet.Zapisnicar_1">Marina Artić</derivirana_varijabla>
  </DomainObject.Predmet.Zapisnicar>
  <DomainObject.Predmet.StrankaListFormated>
    <izvorni_sadrzaj>
      <item>Ankica Huderer</item>
    </izvorni_sadrzaj>
    <derivirana_varijabla naziv="DomainObject.Predmet.StrankaListFormated_1">
      <item>Ankica Huderer</item>
    </derivirana_varijabla>
  </DomainObject.Predmet.StrankaListFormated>
  <DomainObject.Predmet.StrankaListFormatedOIB>
    <izvorni_sadrzaj>
      <item>Ankica Huderer, OIB 19720820947</item>
    </izvorni_sadrzaj>
    <derivirana_varijabla naziv="DomainObject.Predmet.StrankaListFormatedOIB_1">
      <item>Ankica Huderer, OIB 19720820947</item>
    </derivirana_varijabla>
  </DomainObject.Predmet.StrankaListFormatedOIB>
  <DomainObject.Predmet.StrankaListFormatedWithAdress>
    <izvorni_sadrzaj>
      <item>Ankica Huderer, Ivana Zajca 14, 33515 Orahovica</item>
    </izvorni_sadrzaj>
    <derivirana_varijabla naziv="DomainObject.Predmet.StrankaListFormatedWithAdress_1">
      <item>Ankica Huderer, Ivana Zajca 14, 33515 Orahovica</item>
    </derivirana_varijabla>
  </DomainObject.Predmet.StrankaListFormatedWithAdress>
  <DomainObject.Predmet.StrankaListFormatedWithAdressOIB>
    <izvorni_sadrzaj>
      <item>Ankica Huderer, OIB 19720820947, Ivana Zajca 14, 33515 Orahovica</item>
    </izvorni_sadrzaj>
    <derivirana_varijabla naziv="DomainObject.Predmet.StrankaListFormatedWithAdressOIB_1">
      <item>Ankica Huderer, OIB 19720820947, Ivana Zajca 14, 33515 Orahovica</item>
    </derivirana_varijabla>
  </DomainObject.Predmet.StrankaListFormatedWithAdressOIB>
  <DomainObject.Predmet.StrankaListNazivFormated>
    <izvorni_sadrzaj>
      <item>Ankica Huderer</item>
    </izvorni_sadrzaj>
    <derivirana_varijabla naziv="DomainObject.Predmet.StrankaListNazivFormated_1">
      <item>Ankica Huderer</item>
    </derivirana_varijabla>
  </DomainObject.Predmet.StrankaListNazivFormated>
  <DomainObject.Predmet.StrankaListNazivFormatedOIB>
    <izvorni_sadrzaj>
      <item>Ankica Huderer, OIB 19720820947</item>
    </izvorni_sadrzaj>
    <derivirana_varijabla naziv="DomainObject.Predmet.StrankaListNazivFormatedOIB_1">
      <item>Ankica Huderer, OIB 19720820947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OstaliListFormated_1"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OstaliListFormated>
  <DomainObject.Predmet.OstaliListFormatedOIB>
    <izvorni_sadrzaj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OstaliListFormatedOIB_1"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OstaliListFormatedOIB>
  <DomainObject.Predmet.OstaliListFormatedWithAdress>
    <izvorni_sadrzaj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  <item>Odvj.Željko Ferenčić, K.A.Stepinca 2, 32000 Vukovar</item>
    </izvorni_sadrzaj>
    <derivirana_varijabla naziv="DomainObject.Predmet.OstaliListFormatedWithAdress_1"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  <item>Odvj.Željko Ferenčić, K.A.Stepinca 2, 32000 Vukovar</item>
    </derivirana_varijabla>
  </DomainObject.Predmet.OstaliListFormatedWithAdress>
  <DomainObject.Predmet.OstaliListFormatedWithAdressOIB>
    <izvorni_sadrzaj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  <item>Odvj.Željko Ferenčić, K.A.Stepinca 2, 32000 Vukovar</item>
    </izvorni_sadrzaj>
    <derivirana_varijabla naziv="DomainObject.Predmet.OstaliListFormatedWithAdressOIB_1"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  <item>Odvj.Željko Ferenčić, K.A.Stepinca 2, 32000 Vukovar</item>
    </derivirana_varijabla>
  </DomainObject.Predmet.OstaliListFormatedWithAdressOIB>
  <DomainObject.Predmet.OstaliListNazivFormated>
    <izvorni_sadrzaj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OstaliListNazivFormated_1"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OstaliListNazivFormated>
  <DomainObject.Predmet.OstaliListNazivFormatedOIB>
    <izvorni_sadrzaj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OstaliListNazivFormatedOIB_1"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Huderer</izvorni_sadrzaj>
    <derivirana_varijabla naziv="DomainObject.Predmet.StrankaIDrugi_1">Ankica Huderer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Ankica Huderer, OIB 19720820947, Ivana Zajca 14, 33515 Orahovica</izvorni_sadrzaj>
    <derivirana_varijabla naziv="DomainObject.Predmet.StrankaIDrugiAdressOIB_1">Ankica Huderer, OIB 19720820947, Ivana Zajca 14,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Ankica Huderer</item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SudioniciListNaziv_1">
      <item>Ankica Huderer</item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SudioniciListNaziv>
  <DomainObject.Predmet.SudioniciListAdressOIB>
    <izvorni_sadrzaj>
      <item>Ankica Huderer, OIB 19720820947, Ivana Zajca 14,33515 Orahovica</item>
      <item>Grad Orahovica, F. Gavrančića 6,33515 Orahovica</item>
      <item>Financijska agencija, Poslovnica Virovitica, Trg kralja Tomislava 3,33000 Virovitica</item>
      <item>Financijska agencija Zagreb, Ulica grada Vukovara 70,10000 Zagreb</item>
      <item>Hrvatske vode, Ulica grada Vukovara 220,10000 Zagreb</item>
      <item>H-ABDUCO d.o.o., Slavonska avenija 6a,10000 Zagreb</item>
      <item>Odvj.Željko Ferenčić, K.A.Stepinca 2,32000 Vukovar</item>
    </izvorni_sadrzaj>
    <derivirana_varijabla naziv="DomainObject.Predmet.SudioniciListAdressOIB_1">
      <item>Ankica Huderer, OIB 19720820947, Ivana Zajca 14,33515 Orahovica</item>
      <item>Grad Orahovica, F. Gavrančića 6,33515 Orahovica</item>
      <item>Financijska agencija, Poslovnica Virovitica, Trg kralja Tomislava 3,33000 Virovitica</item>
      <item>Financijska agencija Zagreb, Ulica grada Vukovara 70,10000 Zagreb</item>
      <item>Hrvatske vode, Ulica grada Vukovara 220,10000 Zagreb</item>
      <item>H-ABDUCO d.o.o., Slavonska avenija 6a,10000 Zagreb</item>
      <item>Odvj.Željko Ferenčić, K.A.Stepinca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19720820947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19720820947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E4A72-11D9-4D02-92AA-5F69DA6D1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1516</properties:Characters>
  <properties:Lines>44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2017-05-25T11:30:00Z</dcterms:created>
  <dc:creator>Marina Artić</dc:creator>
  <cp:lastModifiedBy>Marina Artić</cp:lastModifiedBy>
  <cp:lastPrinted>2017-05-25T11:47:00Z</cp:lastPrinted>
  <dcterms:modified xmlns:xsi="http://www.w3.org/2001/XMLSchema-instance" xsi:type="dcterms:W3CDTF">2017-05-25T11:49:00Z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