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cf50" w14:paraId="9f5cf50" w:rsidRDefault="000631F6" w:rsidP="000631F6" w:rsidR="000631F6" w:rsidRPr="005D510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5D510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5D510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5D510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510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D510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D510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D510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D510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D5105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5D5105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5D510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5D5105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5D5105">
        <w:rPr>
          <w:rFonts w:hAnsi="Times New Roman" w:ascii="Times New Roman"/>
          <w:sz w:val="22"/>
          <w:szCs w:val="22"/>
          <w:lang w:eastAsia="en-US" w:val="hr-HR"/>
        </w:rPr>
        <w:tab/>
      </w:r>
      <w:r w:rsidRPr="005D5105">
        <w:rPr>
          <w:rFonts w:hAnsi="Times New Roman" w:ascii="Times New Roman"/>
          <w:sz w:val="22"/>
          <w:szCs w:val="22"/>
          <w:lang w:eastAsia="en-US" w:val="hr-HR"/>
        </w:rPr>
        <w:tab/>
      </w:r>
      <w:r w:rsidRPr="005D5105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5D510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5D510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5D510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5D510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5D510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5D510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5D51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5D510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5D51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5D51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5D510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D51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5D5105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5D510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D5105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5D5105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5D5105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5D5105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CA3981" w:rsidRPr="005D5105">
        <w:rPr>
          <w:rFonts w:hAnsi="Times New Roman" w:ascii="Times New Roman"/>
          <w:sz w:val="22"/>
          <w:szCs w:val="22"/>
        </w:rPr>
        <w:t xml:space="preserve"> TRITON d.o.o.  </w:t>
      </w:r>
      <w:proofErr w:type="spellStart"/>
      <w:proofErr w:type="gramStart"/>
      <w:r w:rsidR="00CA3981" w:rsidRPr="005D5105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građevinarstvo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turizam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i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trgovi</w:t>
      </w:r>
      <w:r w:rsidR="00F3735F">
        <w:rPr>
          <w:rFonts w:hAnsi="Times New Roman" w:ascii="Times New Roman"/>
          <w:sz w:val="22"/>
          <w:szCs w:val="22"/>
        </w:rPr>
        <w:t>n</w:t>
      </w:r>
      <w:r w:rsidR="00CA3981" w:rsidRPr="005D5105">
        <w:rPr>
          <w:rFonts w:hAnsi="Times New Roman" w:ascii="Times New Roman"/>
          <w:sz w:val="22"/>
          <w:szCs w:val="22"/>
        </w:rPr>
        <w:t>u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,  Dubrovnik,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Između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vrta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17, MBS:060077949, OIB: 94165773445</w:t>
      </w:r>
      <w:r w:rsidR="00E24FCF" w:rsidRPr="005D510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0032F7" w:rsidRPr="005D5105">
        <w:rPr>
          <w:rFonts w:hAnsi="Times New Roman" w:ascii="Times New Roman"/>
          <w:sz w:val="22"/>
          <w:szCs w:val="22"/>
        </w:rPr>
        <w:t>dana</w:t>
      </w:r>
      <w:proofErr w:type="spellEnd"/>
      <w:r w:rsidR="000032F7" w:rsidRPr="005D5105">
        <w:rPr>
          <w:rFonts w:hAnsi="Times New Roman" w:ascii="Times New Roman"/>
          <w:sz w:val="22"/>
          <w:szCs w:val="22"/>
        </w:rPr>
        <w:t xml:space="preserve"> 14. </w:t>
      </w:r>
      <w:proofErr w:type="spellStart"/>
      <w:r w:rsidR="000032F7" w:rsidRPr="005D5105">
        <w:rPr>
          <w:rFonts w:hAnsi="Times New Roman" w:ascii="Times New Roman"/>
          <w:sz w:val="22"/>
          <w:szCs w:val="22"/>
        </w:rPr>
        <w:t>srpnja</w:t>
      </w:r>
      <w:proofErr w:type="spellEnd"/>
      <w:r w:rsidR="000032F7" w:rsidRPr="005D5105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r w:rsidR="000032F7" w:rsidRPr="005D5105">
        <w:rPr>
          <w:rFonts w:hAnsi="Times New Roman" w:ascii="Times New Roman"/>
          <w:sz w:val="22"/>
          <w:szCs w:val="22"/>
        </w:rPr>
        <w:t>godine</w:t>
      </w:r>
      <w:proofErr w:type="spellEnd"/>
    </w:p>
    <w:p w:rsidRDefault="00B03169" w:rsidP="00997BA9" w:rsidR="00B03169" w:rsidRPr="005D51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D51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D510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D51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5D51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5D510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</w:rPr>
        <w:t>I</w:t>
      </w:r>
      <w:r w:rsidRPr="005D5105">
        <w:rPr>
          <w:rFonts w:hAnsi="Times New Roman" w:ascii="Times New Roman"/>
          <w:sz w:val="22"/>
          <w:szCs w:val="22"/>
        </w:rPr>
        <w:t xml:space="preserve">   </w:t>
      </w:r>
      <w:r w:rsidR="0074774C" w:rsidRPr="005D510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5D510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5D510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5D510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D510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D5105">
        <w:rPr>
          <w:rFonts w:hAnsi="Times New Roman" w:ascii="Times New Roman"/>
          <w:sz w:val="22"/>
          <w:szCs w:val="22"/>
        </w:rPr>
        <w:t>nad</w:t>
      </w:r>
      <w:proofErr w:type="spellEnd"/>
      <w:r w:rsidR="00EE69E5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D5105">
        <w:rPr>
          <w:rFonts w:hAnsi="Times New Roman" w:ascii="Times New Roman"/>
          <w:sz w:val="22"/>
          <w:szCs w:val="22"/>
        </w:rPr>
        <w:t>dužnikom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TRITON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d.o.o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. 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za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građevinarstvo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turizam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i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trgovi</w:t>
      </w:r>
      <w:r w:rsidR="00F3735F">
        <w:rPr>
          <w:rFonts w:hAnsi="Times New Roman" w:ascii="Times New Roman"/>
          <w:sz w:val="22"/>
          <w:szCs w:val="22"/>
        </w:rPr>
        <w:t>n</w:t>
      </w:r>
      <w:r w:rsidR="00CA3981" w:rsidRPr="005D5105">
        <w:rPr>
          <w:rFonts w:hAnsi="Times New Roman" w:ascii="Times New Roman"/>
          <w:sz w:val="22"/>
          <w:szCs w:val="22"/>
        </w:rPr>
        <w:t>u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,  Dubrovnik,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Između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vrta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17, MBS:060077949, OIB: 94165773445</w:t>
      </w:r>
      <w:r w:rsidR="00576094" w:rsidRPr="005D5105">
        <w:rPr>
          <w:rFonts w:hAnsi="Times New Roman" w:ascii="Times New Roman"/>
          <w:sz w:val="22"/>
          <w:szCs w:val="22"/>
          <w:lang w:val="hr-HR"/>
        </w:rPr>
        <w:t>dana 14</w:t>
      </w:r>
      <w:r w:rsidR="003B06EF" w:rsidRPr="005D5105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5D5105">
        <w:rPr>
          <w:rFonts w:hAnsi="Times New Roman" w:ascii="Times New Roman"/>
          <w:sz w:val="22"/>
          <w:szCs w:val="22"/>
        </w:rPr>
        <w:t xml:space="preserve">u </w:t>
      </w:r>
      <w:r w:rsidR="00C31CDD">
        <w:rPr>
          <w:rFonts w:hAnsi="Times New Roman" w:ascii="Times New Roman"/>
          <w:sz w:val="22"/>
          <w:szCs w:val="22"/>
        </w:rPr>
        <w:t>13.40</w:t>
      </w:r>
      <w:r w:rsidR="00C14FA7" w:rsidRPr="005D5105">
        <w:rPr>
          <w:rFonts w:hAnsi="Times New Roman" w:ascii="Times New Roman"/>
          <w:sz w:val="22"/>
          <w:szCs w:val="22"/>
        </w:rPr>
        <w:t xml:space="preserve"> </w:t>
      </w:r>
      <w:r w:rsidR="002810F6" w:rsidRPr="005D5105">
        <w:rPr>
          <w:rFonts w:hAnsi="Times New Roman" w:ascii="Times New Roman"/>
          <w:sz w:val="22"/>
          <w:szCs w:val="22"/>
        </w:rPr>
        <w:t>sati</w:t>
      </w:r>
      <w:r w:rsidR="00EE69E5" w:rsidRPr="005D510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5D510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5D510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5D510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D510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5D510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5D510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5D5105">
      <w:pPr>
        <w:pStyle w:val="BodyText21"/>
        <w:rPr>
          <w:rFonts w:hAnsi="Times New Roman" w:ascii="Times New Roman"/>
          <w:sz w:val="22"/>
          <w:szCs w:val="22"/>
        </w:rPr>
      </w:pPr>
      <w:r w:rsidRPr="005D5105">
        <w:rPr>
          <w:rFonts w:hAnsi="Times New Roman" w:ascii="Times New Roman"/>
          <w:b/>
          <w:sz w:val="22"/>
          <w:szCs w:val="22"/>
        </w:rPr>
        <w:t>II</w:t>
      </w:r>
      <w:r w:rsidRPr="005D5105">
        <w:rPr>
          <w:rFonts w:hAnsi="Times New Roman" w:ascii="Times New Roman"/>
          <w:sz w:val="22"/>
          <w:szCs w:val="22"/>
        </w:rPr>
        <w:t xml:space="preserve">   </w:t>
      </w:r>
      <w:r w:rsidR="0074774C" w:rsidRPr="005D5105">
        <w:rPr>
          <w:rFonts w:hAnsi="Times New Roman" w:ascii="Times New Roman"/>
          <w:sz w:val="22"/>
          <w:szCs w:val="22"/>
        </w:rPr>
        <w:tab/>
      </w:r>
      <w:r w:rsidR="00EE69E5" w:rsidRPr="005D5105">
        <w:rPr>
          <w:rFonts w:hAnsi="Times New Roman" w:ascii="Times New Roman"/>
          <w:sz w:val="22"/>
          <w:szCs w:val="22"/>
        </w:rPr>
        <w:t>Za stečajnog upravitelja imenuje</w:t>
      </w:r>
      <w:r w:rsidR="000032F7" w:rsidRPr="005D5105">
        <w:rPr>
          <w:rFonts w:hAnsi="Times New Roman" w:ascii="Times New Roman"/>
          <w:sz w:val="22"/>
          <w:szCs w:val="22"/>
        </w:rPr>
        <w:t xml:space="preserve"> </w:t>
      </w:r>
      <w:r w:rsidR="00BF5561">
        <w:rPr>
          <w:rFonts w:hAnsi="Times New Roman" w:ascii="Times New Roman"/>
          <w:sz w:val="22"/>
          <w:szCs w:val="22"/>
        </w:rPr>
        <w:t xml:space="preserve">STJEPAN LOVIĆ,  Zagreb, </w:t>
      </w:r>
      <w:proofErr w:type="spellStart"/>
      <w:r w:rsidR="00BF5561">
        <w:rPr>
          <w:rFonts w:hAnsi="Times New Roman" w:ascii="Times New Roman"/>
          <w:sz w:val="22"/>
          <w:szCs w:val="22"/>
        </w:rPr>
        <w:t>Preradovićeva</w:t>
      </w:r>
      <w:proofErr w:type="spellEnd"/>
      <w:r w:rsidR="00BF5561">
        <w:rPr>
          <w:rFonts w:hAnsi="Times New Roman" w:ascii="Times New Roman"/>
          <w:sz w:val="22"/>
          <w:szCs w:val="22"/>
        </w:rPr>
        <w:t xml:space="preserve"> 28, OIB: 25964288839.</w:t>
      </w:r>
    </w:p>
    <w:p w:rsidRDefault="00C76584" w:rsidP="009E4F0E" w:rsidR="00C76584" w:rsidRPr="005D510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E24FCF" w:rsidRPr="005D5105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5D5105">
        <w:rPr>
          <w:rFonts w:hAnsi="Times New Roman" w:ascii="Times New Roman"/>
          <w:sz w:val="22"/>
          <w:szCs w:val="22"/>
          <w:lang w:val="hr-HR"/>
        </w:rPr>
        <w:tab/>
      </w:r>
      <w:r w:rsidR="00EE69E5" w:rsidRPr="005D510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5D5105">
        <w:rPr>
          <w:rFonts w:hAnsi="Times New Roman" w:ascii="Times New Roman"/>
          <w:sz w:val="22"/>
          <w:szCs w:val="22"/>
          <w:lang w:val="hr-HR"/>
        </w:rPr>
        <w:t>dužnikom</w:t>
      </w:r>
      <w:r w:rsidR="00CA3981" w:rsidRPr="005D5105">
        <w:rPr>
          <w:rFonts w:hAnsi="Times New Roman" w:ascii="Times New Roman"/>
          <w:sz w:val="22"/>
          <w:szCs w:val="22"/>
        </w:rPr>
        <w:t xml:space="preserve"> TRITON d.o.o. 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za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građevinarstvo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turizam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i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trgovi</w:t>
      </w:r>
      <w:r w:rsidR="00F3735F">
        <w:rPr>
          <w:rFonts w:hAnsi="Times New Roman" w:ascii="Times New Roman"/>
          <w:sz w:val="22"/>
          <w:szCs w:val="22"/>
        </w:rPr>
        <w:t>n</w:t>
      </w:r>
      <w:r w:rsidR="00CA3981" w:rsidRPr="005D5105">
        <w:rPr>
          <w:rFonts w:hAnsi="Times New Roman" w:ascii="Times New Roman"/>
          <w:sz w:val="22"/>
          <w:szCs w:val="22"/>
        </w:rPr>
        <w:t>u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,  Dubrovnik,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Između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A3981" w:rsidRPr="005D5105">
        <w:rPr>
          <w:rFonts w:hAnsi="Times New Roman" w:ascii="Times New Roman"/>
          <w:sz w:val="22"/>
          <w:szCs w:val="22"/>
        </w:rPr>
        <w:t>vrta</w:t>
      </w:r>
      <w:proofErr w:type="spellEnd"/>
      <w:r w:rsidR="00CA3981" w:rsidRPr="005D5105">
        <w:rPr>
          <w:rFonts w:hAnsi="Times New Roman" w:ascii="Times New Roman"/>
          <w:sz w:val="22"/>
          <w:szCs w:val="22"/>
        </w:rPr>
        <w:t xml:space="preserve"> 17, MBS:060077949, OIB: 94165773445.</w:t>
      </w:r>
    </w:p>
    <w:p w:rsidRDefault="00CA3981" w:rsidP="00CA3981" w:rsidR="00CA3981" w:rsidRPr="005D5105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5D510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5D5105">
        <w:rPr>
          <w:rFonts w:hAnsi="Times New Roman" w:ascii="Times New Roman"/>
          <w:sz w:val="22"/>
          <w:szCs w:val="22"/>
          <w:lang w:val="hr-HR"/>
        </w:rPr>
        <w:tab/>
      </w:r>
      <w:r w:rsidR="00B2463B" w:rsidRPr="005D510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5D510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5D510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5D510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5D510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D510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5D510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D510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5D510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5D510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5D510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5D510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D510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5D510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5D510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5D5105">
        <w:rPr>
          <w:rFonts w:hAnsi="Times New Roman" w:ascii="Times New Roman"/>
          <w:sz w:val="22"/>
          <w:szCs w:val="22"/>
          <w:lang w:val="hr-HR"/>
        </w:rPr>
        <w:t>-a</w:t>
      </w:r>
      <w:r w:rsidRPr="005D510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5D510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ab/>
      </w:r>
      <w:r w:rsidR="00802A6B" w:rsidRPr="005D510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5D510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5D510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5D510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5D510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5D510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5D510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F6753" w:rsidRPr="005D5105">
        <w:rPr>
          <w:rFonts w:hAnsi="Times New Roman" w:ascii="Times New Roman"/>
          <w:sz w:val="22"/>
          <w:szCs w:val="22"/>
          <w:lang w:val="hr-HR"/>
        </w:rPr>
        <w:t>suda 29</w:t>
      </w:r>
      <w:r w:rsidR="008B47A2" w:rsidRPr="005D5105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3B06EF" w:rsidRPr="005D5105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5D510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5D510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5D510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5D510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D510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5D510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5D510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5D510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5D510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5D510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5D510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5D510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5D510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5D510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5D510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5D510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5D5105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5D510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5D510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5D510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5D510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5D5105">
        <w:rPr>
          <w:rFonts w:hAnsi="Times New Roman" w:ascii="Times New Roman"/>
          <w:sz w:val="22"/>
          <w:szCs w:val="22"/>
          <w:lang w:val="hr-HR"/>
        </w:rPr>
        <w:t>n</w:t>
      </w:r>
      <w:r w:rsidRPr="005D510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5D5105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5D510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5D510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5D510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5D510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5D510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5D5105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5D510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D510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5D5105">
        <w:rPr>
          <w:rFonts w:hAnsi="Times New Roman" w:ascii="Times New Roman"/>
          <w:sz w:val="22"/>
          <w:szCs w:val="22"/>
          <w:lang w:val="hr-HR"/>
        </w:rPr>
        <w:t>užnik</w:t>
      </w:r>
      <w:r w:rsidRPr="005D510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5D510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5D510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5D510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D510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5D51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5D51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576094" w:rsidRPr="005D5105">
        <w:rPr>
          <w:rFonts w:hAnsi="Times New Roman" w:ascii="Times New Roman"/>
          <w:b/>
          <w:sz w:val="22"/>
          <w:szCs w:val="22"/>
          <w:lang w:val="hr-HR"/>
        </w:rPr>
        <w:t xml:space="preserve"> 14</w:t>
      </w:r>
      <w:r w:rsidR="003B06EF" w:rsidRPr="005D5105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5D510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5D5105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5D510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5D51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5D51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D51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5D51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5D510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5D51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D51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5D510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F87780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5D51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D51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D510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5D510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5D51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5D51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5D510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5D510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5D510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5D510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5D510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5D510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5D51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5D510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5D510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5D51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5D51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D510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5D510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A3981" w:rsidP="008A3EC7" w:rsidR="00CA3981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>-  OTP banka Hrvatska d.d.,</w:t>
      </w:r>
    </w:p>
    <w:p w:rsidRDefault="00D85FF7" w:rsidP="00D85FF7" w:rsidR="00D85FF7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5D510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5D510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5D510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D510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510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D51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5D510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5D510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D510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5D510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5D510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4E2C9D" w:rsidRPr="005D510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5D5105">
          <w:rPr>
            <w:rFonts w:hAnsi="Times New Roman" w:ascii="Times New Roman"/>
            <w:b/>
          </w:rPr>
          <w:t>561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032F7">
      <w:rPr>
        <w:rFonts w:hAnsi="Times New Roman" w:ascii="Times New Roman"/>
        <w:b/>
        <w:lang w:val="hr-HR"/>
      </w:rPr>
      <w:t>St-</w:t>
    </w:r>
    <w:r w:rsidR="00CA3981">
      <w:rPr>
        <w:rFonts w:hAnsi="Times New Roman" w:ascii="Times New Roman"/>
        <w:b/>
        <w:lang w:val="hr-HR"/>
      </w:rPr>
      <w:t>561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A3EC7"/>
    <w:rsid w:val="008B47A2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710CC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E24FCF"/>
    <w:rsid w:val="00EC636A"/>
    <w:rsid w:val="00EE5750"/>
    <w:rsid w:val="00EE69E5"/>
    <w:rsid w:val="00F23B92"/>
    <w:rsid w:val="00F36208"/>
    <w:rsid w:val="00F3735F"/>
    <w:rsid w:val="00F62A72"/>
    <w:rsid w:val="00F667BC"/>
    <w:rsid w:val="00F87780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TRITON d.o.o. za građevinarstvo, turizam i trgovinu</izvorni_sadrzaj>
    <derivirana_varijabla naziv="DomainObject.Predmet.ProtustrankaFormated_1">  TRITON d.o.o. za građevinarstvo, turizam i trgovinu</derivirana_varijabla>
  </DomainObject.Predmet.ProtustrankaFormated>
  <DomainObject.Predmet.ProtustrankaFormatedOIB>
    <izvorni_sadrzaj>  TRITON d.o.o. za građevinarstvo, turizam i trgovinu, OIB 94165773445</izvorni_sadrzaj>
    <derivirana_varijabla naziv="DomainObject.Predmet.ProtustrankaFormatedOIB_1">  TRITON d.o.o. za građevinarstvo, turizam i trgovinu, OIB 94165773445</derivirana_varijabla>
  </DomainObject.Predmet.ProtustrankaFormatedOIB>
  <DomainObject.Predmet.ProtustrankaFormatedWithAdress>
    <izvorni_sadrzaj> TRITON d.o.o. za građevinarstvo, turizam i trgovinu, Između Vrta 17, 20000 Dubrovnik</izvorni_sadrzaj>
    <derivirana_varijabla naziv="DomainObject.Predmet.ProtustrankaFormatedWithAdress_1"> TRITON d.o.o. za građevinarstvo, turizam i trgovinu, Između Vrta 17, 20000 Dubrovnik</derivirana_varijabla>
  </DomainObject.Predmet.ProtustrankaFormatedWithAdress>
  <DomainObject.Predmet.ProtustrankaFormatedWithAdressOIB>
    <izvorni_sadrzaj> TRITON d.o.o. za građevinarstvo, turizam i trgovinu, OIB 94165773445, Između Vrta 17, 20000 Dubrovnik</izvorni_sadrzaj>
    <derivirana_varijabla naziv="DomainObject.Predmet.ProtustrankaFormatedWithAdressOIB_1"> TRITON d.o.o. za građevinarstvo, turizam i trgovinu, OIB 94165773445, Između Vrta 17, 20000 Dubrovnik</derivirana_varijabla>
  </DomainObject.Predmet.ProtustrankaFormatedWithAdressOIB>
  <DomainObject.Predmet.ProtustrankaWithAdress>
    <izvorni_sadrzaj>TRITON d.o.o. za građevinarstvo, turizam i trgovinu Između Vrta 17, 20000 Dubrovnik</izvorni_sadrzaj>
    <derivirana_varijabla naziv="DomainObject.Predmet.ProtustrankaWithAdress_1">TRITON d.o.o. za građevinarstvo, turizam i trgovinu Između Vrta 17, 20000 Dubrovnik</derivirana_varijabla>
  </DomainObject.Predmet.ProtustrankaWithAdress>
  <DomainObject.Predmet.ProtustrankaWithAdressOIB>
    <izvorni_sadrzaj>TRITON d.o.o. za građevinarstvo, turizam i trgovinu, OIB 94165773445, Između Vrta 17, 20000 Dubrovnik</izvorni_sadrzaj>
    <derivirana_varijabla naziv="DomainObject.Predmet.ProtustrankaWithAdressOIB_1">TRITON d.o.o. za građevinarstvo, turizam i trgovinu, OIB 94165773445, Između Vrta 17, 20000 Dubrovnik</derivirana_varijabla>
  </DomainObject.Predmet.ProtustrankaWithAdressOIB>
  <DomainObject.Predmet.ProtustrankaNazivFormated>
    <izvorni_sadrzaj>TRITON d.o.o. za građevinarstvo, turizam i trgovinu</izvorni_sadrzaj>
    <derivirana_varijabla naziv="DomainObject.Predmet.ProtustrankaNazivFormated_1">TRITON d.o.o. za građevinarstvo, turizam i trgovinu</derivirana_varijabla>
  </DomainObject.Predmet.ProtustrankaNazivFormated>
  <DomainObject.Predmet.ProtustrankaNazivFormatedOIB>
    <izvorni_sadrzaj>TRITON d.o.o. za građevinarstvo, turizam i trgovinu, OIB 94165773445</izvorni_sadrzaj>
    <derivirana_varijabla naziv="DomainObject.Predmet.ProtustrankaNazivFormatedOIB_1">TRITON d.o.o. za građevinarstvo, turizam i trgovinu, OIB 94165773445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17814.52</izvorni_sadrzaj>
    <derivirana_varijabla naziv="DomainObject.Predmet.TrenutnaVrijednost_1">17814.52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TRITON d.o.o. za građevinarstvo, turizam i trgovinu</item>
    </izvorni_sadrzaj>
    <derivirana_varijabla naziv="DomainObject.Predmet.ProtuStrankaListFormated_1">
      <item>TRITON d.o.o. za građevinarstvo, turizam i trgovinu</item>
    </derivirana_varijabla>
  </DomainObject.Predmet.ProtuStrankaListFormated>
  <DomainObject.Predmet.ProtuStrankaListFormatedOIB>
    <izvorni_sadrzaj>
      <item>TRITON d.o.o. za građevinarstvo, turizam i trgovinu, OIB 94165773445</item>
    </izvorni_sadrzaj>
    <derivirana_varijabla naziv="DomainObject.Predmet.ProtuStrankaListFormatedOIB_1">
      <item>TRITON d.o.o. za građevinarstvo, turizam i trgovinu, OIB 94165773445</item>
    </derivirana_varijabla>
  </DomainObject.Predmet.ProtuStrankaListFormatedOIB>
  <DomainObject.Predmet.ProtuStrankaListFormatedWithAdress>
    <izvorni_sadrzaj>
      <item>TRITON d.o.o. za građevinarstvo, turizam i trgovinu, Između Vrta 17, 20000 Dubrovnik</item>
    </izvorni_sadrzaj>
    <derivirana_varijabla naziv="DomainObject.Predmet.ProtuStrankaListFormatedWithAdress_1">
      <item>TRITON d.o.o. za građevinarstvo, turizam i trgovinu, Između Vrta 17, 20000 Dubrovnik</item>
    </derivirana_varijabla>
  </DomainObject.Predmet.ProtuStrankaListFormatedWithAdress>
  <DomainObject.Predmet.ProtuStrankaListFormatedWithAdressOIB>
    <izvorni_sadrzaj>
      <item>TRITON d.o.o. za građevinarstvo, turizam i trgovinu, OIB 94165773445, Između Vrta 17, 20000 Dubrovnik</item>
    </izvorni_sadrzaj>
    <derivirana_varijabla naziv="DomainObject.Predmet.ProtuStrankaListFormatedWithAdressOIB_1">
      <item>TRITON d.o.o. za građevinarstvo, turizam i trgovinu, OIB 94165773445, Između Vrta 17, 20000 Dubrovnik</item>
    </derivirana_varijabla>
  </DomainObject.Predmet.ProtuStrankaListFormatedWithAdressOIB>
  <DomainObject.Predmet.ProtuStrankaListNazivFormated>
    <izvorni_sadrzaj>
      <item>TRITON d.o.o. za građevinarstvo, turizam i trgovinu</item>
    </izvorni_sadrzaj>
    <derivirana_varijabla naziv="DomainObject.Predmet.ProtuStrankaListNazivFormated_1">
      <item>TRITON d.o.o. za građevinarstvo, turizam i trgovinu</item>
    </derivirana_varijabla>
  </DomainObject.Predmet.ProtuStrankaListNazivFormated>
  <DomainObject.Predmet.ProtuStrankaListNazivFormatedOIB>
    <izvorni_sadrzaj>
      <item>TRITON d.o.o. za građevinarstvo, turizam i trgovinu, OIB 94165773445</item>
    </izvorni_sadrzaj>
    <derivirana_varijabla naziv="DomainObject.Predmet.ProtuStrankaListNazivFormatedOIB_1">
      <item>TRITON d.o.o. za građevinarstvo, turizam i trgovinu, OIB 94165773445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TRITON d.o.o. za građevinarstvo, turizam i trgovinu</izvorni_sadrzaj>
    <derivirana_varijabla naziv="DomainObject.Predmet.ProtustrankaIDrugi_1">TRITON d.o.o. za građevinarstvo,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TRITON d.o.o. za građevinarstvo, turizam i trgovinu, OIB 94165773445, Između Vrta 17, 20000 Dubrovnik</izvorni_sadrzaj>
    <derivirana_varijabla naziv="DomainObject.Predmet.ProtustrankaIDrugiAdressOIB_1">TRITON d.o.o. za građevinarstvo, turizam i trgovinu, OIB 94165773445, Između Vrta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TRITON d.o.o. za građevinarstvo, turizam i trgovinu</item>
    </izvorni_sadrzaj>
    <derivirana_varijabla naziv="DomainObject.Predmet.SudioniciListNaziv_1">
      <item>FINA, RC Split, Podružnica Dubrovnik</item>
      <item>TRITON d.o.o. za građevinarstvo,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TRITON d.o.o. za građevinarstvo, turizam i trgovinu, OIB 94165773445, Između Vrta 17,20000 Dubrovnik</item>
    </izvorni_sadrzaj>
    <derivirana_varijabla naziv="DomainObject.Predmet.SudioniciListAdressOIB_1">
      <item>FINA, RC Split, Podružnica Dubrovnik, OIB 85821130368, Vukovarska 2,20000 Dubrovnik</item>
      <item>TRITON d.o.o. za građevinarstvo, turizam i trgovinu, OIB 94165773445, Između Vrta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94165773445</item>
    </izvorni_sadrzaj>
    <derivirana_varijabla naziv="DomainObject.Predmet.SudioniciListNazivOIB_1">
      <item>, OIB 85821130368</item>
      <item>, OIB 94165773445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7FB01-5566-48A5-8AA0-B6E77A3DB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523</properties:Words>
  <properties:Characters>2855</properties:Characters>
  <properties:Lines>98</properties:Lines>
  <properties:Paragraphs>32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2016-07-14T11:38:00Z</cp:lastPrinted>
  <dcterms:modified xmlns:xsi="http://www.w3.org/2001/XMLSchema-instance" xsi:type="dcterms:W3CDTF">2016-07-14T11:38:00Z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