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a5ca2" w14:paraId="fda5ca2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CB1AC8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97025" w:rsidP="0040522B" w:rsidR="0040522B">
      <w:pPr>
        <w:jc w:val="right"/>
      </w:pPr>
      <w:r>
        <w:t>9</w:t>
      </w:r>
      <w:r w:rsidR="0040522B">
        <w:t xml:space="preserve"> St-</w:t>
      </w:r>
      <w:r w:rsidR="00CB1AC8">
        <w:t>1</w:t>
      </w:r>
      <w:r w:rsidR="00C67AF4">
        <w:t>839</w:t>
      </w:r>
      <w:r w:rsidR="008319E5">
        <w:t>/</w:t>
      </w:r>
      <w:r w:rsidR="000873E5">
        <w:t>16</w:t>
      </w:r>
      <w:r w:rsidR="00A8072F">
        <w:t>-4</w:t>
      </w:r>
      <w:r w:rsidR="0040522B">
        <w:t xml:space="preserve">               </w:t>
      </w:r>
    </w:p>
    <w:p w:rsidRDefault="0040522B" w:rsidP="0040522B" w:rsidR="0040522B">
      <w:pPr>
        <w:jc w:val="right"/>
      </w:pPr>
    </w:p>
    <w:p w:rsidRDefault="00B46765" w:rsidP="0040522B" w:rsidR="0040522B" w:rsidRPr="0040522B">
      <w:pPr>
        <w:jc w:val="center"/>
        <w:rPr>
          <w:bCs/>
        </w:rPr>
      </w:pPr>
      <w:r>
        <w:rPr>
          <w:bCs/>
        </w:rPr>
        <w:t>REPUBLIKA HRVATSKA</w:t>
      </w: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40522B" w:rsidP="0040522B" w:rsidR="0040522B">
      <w:pPr>
        <w:ind w:left="1485"/>
        <w:jc w:val="both"/>
      </w:pPr>
    </w:p>
    <w:p w:rsidRDefault="0040522B" w:rsidP="0040522B" w:rsidR="0040522B"/>
    <w:p w:rsidRDefault="0040522B" w:rsidP="00FD53AE" w:rsidR="0040522B">
      <w:pPr>
        <w:ind w:firstLine="708"/>
        <w:jc w:val="both"/>
      </w:pPr>
      <w:r>
        <w:t xml:space="preserve">Trgovački sud u Osijeku, po sucu </w:t>
      </w:r>
      <w:r w:rsidR="00E97025">
        <w:t>Jadranki Pajur Vranješ</w:t>
      </w:r>
      <w:r>
        <w:t xml:space="preserve">, u stečajnom predmetu povodom zahtjeva Financijske agencije Regionalni centar </w:t>
      </w:r>
      <w:r w:rsidR="004712C6">
        <w:t>Zagreb</w:t>
      </w:r>
      <w:r>
        <w:t xml:space="preserve">, Podružnica </w:t>
      </w:r>
      <w:r w:rsidR="00C67AF4">
        <w:t>Zagreb</w:t>
      </w:r>
      <w:r>
        <w:t xml:space="preserve">, </w:t>
      </w:r>
      <w:r w:rsidR="00C67AF4">
        <w:t>Trg svibanjskih žrtava 1995. 1</w:t>
      </w:r>
      <w:r>
        <w:t xml:space="preserve">, OIB 85821130368, za provedbom skraćenog stečajnog postupka nad dužnikom </w:t>
      </w:r>
      <w:r w:rsidR="00C67AF4">
        <w:t>MAGIŠTA-DT j.d.o.o. za ugostiteljstvo, Veliko Trgovišće, Ul. S. Radića 30, MBS: 080973664, OIB: 28463612007</w:t>
      </w:r>
      <w:r w:rsidR="00D50D32" w:rsidRPr="00D50D32">
        <w:t>,</w:t>
      </w:r>
      <w:r w:rsidR="00FC38ED">
        <w:t xml:space="preserve"> </w:t>
      </w:r>
      <w:r w:rsidR="009A7A81">
        <w:t xml:space="preserve">dana </w:t>
      </w:r>
      <w:r w:rsidR="004712C6">
        <w:t>2</w:t>
      </w:r>
      <w:r w:rsidR="0022359F">
        <w:t>6</w:t>
      </w:r>
      <w:r w:rsidR="00D41F24">
        <w:t>.</w:t>
      </w:r>
      <w:r w:rsidR="004712C6">
        <w:t xml:space="preserve"> kolovoza</w:t>
      </w:r>
      <w:r w:rsidR="00A8072F">
        <w:t xml:space="preserve"> 2016</w:t>
      </w:r>
      <w:r>
        <w:t xml:space="preserve">. </w:t>
      </w:r>
    </w:p>
    <w:p w:rsidRDefault="00D41F24" w:rsidP="0040522B" w:rsidR="00D41F24"/>
    <w:p w:rsidRDefault="0022359F" w:rsidP="0040522B" w:rsidR="0022359F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8319E5" w:rsidP="008319E5" w:rsidR="008319E5">
      <w:pPr>
        <w:jc w:val="both"/>
      </w:pPr>
    </w:p>
    <w:p w:rsidRDefault="0022359F" w:rsidP="008319E5" w:rsidR="0022359F">
      <w:pPr>
        <w:jc w:val="both"/>
      </w:pPr>
    </w:p>
    <w:p w:rsidRDefault="008319E5" w:rsidP="00CB1AC8" w:rsidR="009A7A81">
      <w:pPr>
        <w:numPr>
          <w:ilvl w:val="0"/>
          <w:numId w:val="9"/>
        </w:numPr>
        <w:jc w:val="both"/>
      </w:pPr>
      <w:r w:rsidRPr="00614B1C">
        <w:t>OTVARA SE stečajni postupak nad dužnikom</w:t>
      </w:r>
      <w:r>
        <w:t xml:space="preserve"> </w:t>
      </w:r>
      <w:r w:rsidR="00C67AF4">
        <w:t>MAGIŠTA-DT j.d.o.o. za ugostiteljstvo, Veliko Trgovišće, Ul. S. Radića 30, MBS: 080973664, OIB: 28463612007</w:t>
      </w:r>
      <w:r w:rsidR="00FC38ED">
        <w:t>.</w:t>
      </w:r>
    </w:p>
    <w:p w:rsidRDefault="00D41F24" w:rsidP="00D41F24" w:rsidR="00D41F24" w:rsidRPr="008319E5">
      <w:pPr>
        <w:ind w:left="1548"/>
        <w:jc w:val="both"/>
      </w:pPr>
    </w:p>
    <w:p w:rsidRDefault="0040522B" w:rsidP="00D41F24" w:rsidR="0067101F" w:rsidRPr="0067101F">
      <w:pPr>
        <w:pStyle w:val="Odlomakpopisa"/>
        <w:numPr>
          <w:ilvl w:val="0"/>
          <w:numId w:val="9"/>
        </w:numPr>
        <w:jc w:val="both"/>
        <w:rPr>
          <w:bCs/>
        </w:rPr>
      </w:pPr>
      <w:r>
        <w:t>Za stečajnog upravitelja imenuje</w:t>
      </w:r>
      <w:r w:rsidR="00DB5F30">
        <w:t xml:space="preserve"> se</w:t>
      </w:r>
      <w:r w:rsidR="00E97025">
        <w:t xml:space="preserve"> </w:t>
      </w:r>
      <w:r w:rsidR="0022359F">
        <w:t>Krešimir Maretić; Zagreb, Šimuna Starčevića 7</w:t>
      </w:r>
      <w:r w:rsidR="001806A2">
        <w:t>,</w:t>
      </w:r>
      <w:r w:rsidR="00CB1AC8">
        <w:t xml:space="preserve"> </w:t>
      </w:r>
      <w:r w:rsidR="00CB1AC8" w:rsidRPr="005A50B3">
        <w:t xml:space="preserve"> </w:t>
      </w:r>
      <w:r w:rsidR="00CB1AC8">
        <w:t xml:space="preserve">OIB: </w:t>
      </w:r>
      <w:r w:rsidR="00E6152F">
        <w:t>6</w:t>
      </w:r>
      <w:r w:rsidR="001806A2">
        <w:t>6</w:t>
      </w:r>
      <w:r w:rsidR="0022359F">
        <w:t>108961276</w:t>
      </w:r>
      <w:r w:rsidR="00CB1AC8">
        <w:t xml:space="preserve">  </w:t>
      </w:r>
      <w:r w:rsidR="00CB1AC8" w:rsidRPr="005A50B3">
        <w:t>automatskom dodjelom</w:t>
      </w:r>
      <w:r w:rsidR="0067101F">
        <w:t>.</w:t>
      </w:r>
    </w:p>
    <w:p w:rsidRDefault="0067101F" w:rsidP="0067101F" w:rsidR="0067101F">
      <w:pPr>
        <w:pStyle w:val="Odlomakpopisa"/>
        <w:rPr>
          <w:bCs/>
        </w:rPr>
      </w:pPr>
    </w:p>
    <w:p w:rsidRDefault="0040522B" w:rsidP="00CB1AC8" w:rsidR="009A7A81">
      <w:pPr>
        <w:numPr>
          <w:ilvl w:val="0"/>
          <w:numId w:val="9"/>
        </w:numPr>
        <w:jc w:val="both"/>
      </w:pPr>
      <w:r w:rsidRPr="00614B1C">
        <w:t xml:space="preserve">ZAKLJUČUJE SE stečajni postupak nad </w:t>
      </w:r>
      <w:r w:rsidR="00614B1C">
        <w:t>dužnikom</w:t>
      </w:r>
      <w:r w:rsidR="00614B1C" w:rsidRPr="00614B1C">
        <w:t xml:space="preserve"> </w:t>
      </w:r>
      <w:r w:rsidR="00C67AF4">
        <w:t>MAGIŠTA-DT j.d.o.o. za ugostiteljstvo, Veliko Trgovišće, Ul. S. Radića 30, MBS: 080973664, OIB: 28463612007</w:t>
      </w:r>
      <w:r w:rsidR="00D41F24">
        <w:t>.</w:t>
      </w:r>
    </w:p>
    <w:p w:rsidRDefault="00D41F24" w:rsidP="009A7A81" w:rsidR="00D41F24">
      <w:pPr>
        <w:ind w:firstLine="708"/>
        <w:jc w:val="both"/>
      </w:pPr>
    </w:p>
    <w:p w:rsidRDefault="008319E5" w:rsidP="001D5FE4" w:rsidR="0040522B" w:rsidRPr="004D59A8">
      <w:pPr>
        <w:tabs>
          <w:tab w:pos="851" w:val="left"/>
          <w:tab w:pos="1276" w:val="left"/>
          <w:tab w:pos="1418" w:val="left"/>
        </w:tabs>
        <w:ind w:hanging="732" w:left="1560"/>
        <w:jc w:val="both"/>
      </w:pPr>
      <w:r>
        <w:t>IV.</w:t>
      </w:r>
      <w:r w:rsidR="0040522B" w:rsidRPr="004D59A8">
        <w:t xml:space="preserve">   </w:t>
      </w:r>
      <w:r w:rsidR="006633E0">
        <w:t xml:space="preserve"> </w:t>
      </w:r>
      <w:r w:rsidR="0040522B" w:rsidRPr="004D59A8">
        <w:t>Ovo rješenje objavit će se na mrežnoj stranici e-Oglasna ploča sudova i dostaviti  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 w:rsidRPr="004C6929">
      <w:pPr>
        <w:pStyle w:val="Tijeloteksta"/>
        <w:jc w:val="center"/>
        <w:rPr>
          <w:bCs/>
        </w:rPr>
      </w:pPr>
      <w:r w:rsidRPr="004C6929">
        <w:rPr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40522B" w:rsidP="00855FDA" w:rsidR="00855FDA">
      <w:pPr>
        <w:jc w:val="both"/>
      </w:pPr>
      <w:r>
        <w:t xml:space="preserve">            Financijska agencija Regionalni centar </w:t>
      </w:r>
      <w:r w:rsidR="004C26DF">
        <w:t>Zagreb</w:t>
      </w:r>
      <w:r>
        <w:t xml:space="preserve">, Podružnica </w:t>
      </w:r>
      <w:r w:rsidR="00C67AF4">
        <w:t>Zagreb</w:t>
      </w:r>
      <w:r>
        <w:t xml:space="preserve"> podnijela je dana </w:t>
      </w:r>
      <w:r w:rsidR="00C67AF4">
        <w:t>17</w:t>
      </w:r>
      <w:r w:rsidR="009A7A81">
        <w:t xml:space="preserve">. </w:t>
      </w:r>
      <w:r w:rsidR="00CB1AC8">
        <w:t>ožujka</w:t>
      </w:r>
      <w:r w:rsidR="009A7A81">
        <w:t xml:space="preserve"> </w:t>
      </w:r>
      <w:r>
        <w:t>201</w:t>
      </w:r>
      <w:r w:rsidR="000873E5">
        <w:t>6</w:t>
      </w:r>
      <w:r>
        <w:t xml:space="preserve">. zahtjev ovom sudu za provedbu skraćenog </w:t>
      </w:r>
      <w:r w:rsidR="008319E5">
        <w:t xml:space="preserve">stečajnog postupka nad dužnikom </w:t>
      </w:r>
      <w:r w:rsidR="00C67AF4">
        <w:t>MAGIŠTA-DT j.d.o.o. za ugostiteljstvo, Veliko Trgovišće, Ul. S. Radića 30, MBS: 080973664, OIB: 28463612007</w:t>
      </w:r>
      <w:r w:rsidR="00D41F24" w:rsidRPr="00D41F24">
        <w:t>.</w:t>
      </w:r>
    </w:p>
    <w:p w:rsidRDefault="0040522B" w:rsidP="008319E5" w:rsidR="0040522B">
      <w:pPr>
        <w:ind w:firstLine="708"/>
        <w:jc w:val="both"/>
      </w:pPr>
      <w:r>
        <w:t>T</w:t>
      </w:r>
      <w:r w:rsidR="00E97025">
        <w:t xml:space="preserve">rgovački sud u Osijeku je dana </w:t>
      </w:r>
      <w:r w:rsidR="00EC14D5">
        <w:t>29</w:t>
      </w:r>
      <w:r w:rsidR="008319E5">
        <w:t xml:space="preserve">. </w:t>
      </w:r>
      <w:r w:rsidR="00EC14D5">
        <w:t>lipn</w:t>
      </w:r>
      <w:r w:rsidR="00305461">
        <w:t>ja</w:t>
      </w:r>
      <w:r w:rsidR="008319E5">
        <w:t xml:space="preserve"> </w:t>
      </w:r>
      <w:r>
        <w:t>201</w:t>
      </w:r>
      <w:r w:rsidR="00DA464A">
        <w:t>6</w:t>
      </w:r>
      <w:r>
        <w:t>. objavio oglas na mrežnoj stranici</w:t>
      </w:r>
      <w:r w:rsidR="00305461">
        <w:t xml:space="preserve"> e-Oglasna ploča sudova pod poslovnim</w:t>
      </w:r>
      <w:r>
        <w:t xml:space="preserve"> brojem St-</w:t>
      </w:r>
      <w:r w:rsidR="00CB1AC8">
        <w:t>1</w:t>
      </w:r>
      <w:r w:rsidR="00C67AF4">
        <w:t>839</w:t>
      </w:r>
      <w:r w:rsidR="008319E5">
        <w:t>/</w:t>
      </w:r>
      <w:r>
        <w:t>/</w:t>
      </w:r>
      <w:r w:rsidR="000873E5">
        <w:t>16</w:t>
      </w:r>
      <w:r>
        <w:t>-3 sukladno čl. 430 Stečajnog zakona ( NN-71/15 )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</w:t>
      </w:r>
      <w:r w:rsidR="00D41F24">
        <w:t>.</w:t>
      </w:r>
      <w:r>
        <w:t xml:space="preserve"> Stečajnog zakona. </w:t>
      </w:r>
    </w:p>
    <w:p w:rsidRDefault="001D5FE4" w:rsidP="008319E5" w:rsidR="001D5FE4">
      <w:pPr>
        <w:ind w:firstLine="708"/>
        <w:jc w:val="both"/>
      </w:pPr>
    </w:p>
    <w:p w:rsidRDefault="0022359F" w:rsidP="008319E5" w:rsidR="0022359F">
      <w:pPr>
        <w:ind w:firstLine="708"/>
        <w:jc w:val="both"/>
      </w:pPr>
    </w:p>
    <w:p w:rsidRDefault="0022359F" w:rsidP="008319E5" w:rsidR="0022359F">
      <w:pPr>
        <w:ind w:firstLine="708"/>
        <w:jc w:val="both"/>
      </w:pPr>
    </w:p>
    <w:p w:rsidRDefault="00CB1AC8" w:rsidP="00CB1AC8" w:rsidR="00CB1AC8">
      <w:pPr>
        <w:jc w:val="right"/>
      </w:pPr>
      <w:r>
        <w:t>9 St-1</w:t>
      </w:r>
      <w:r w:rsidR="00C67AF4">
        <w:t>839</w:t>
      </w:r>
      <w:r>
        <w:t xml:space="preserve">/16-4               </w:t>
      </w:r>
    </w:p>
    <w:p w:rsidRDefault="0040522B" w:rsidP="0040522B" w:rsidR="0040522B">
      <w:pPr>
        <w:pStyle w:val="Tijeloteksta"/>
        <w:ind w:firstLine="708"/>
        <w:jc w:val="center"/>
      </w:pPr>
    </w:p>
    <w:p w:rsidRDefault="00BA1A5C" w:rsidP="0040522B" w:rsidR="00BA1A5C">
      <w:pPr>
        <w:pStyle w:val="Tijeloteksta"/>
        <w:ind w:firstLine="708"/>
        <w:jc w:val="center"/>
      </w:pPr>
    </w:p>
    <w:p w:rsidRDefault="0040522B" w:rsidP="008319E5" w:rsidR="0040522B">
      <w:pPr>
        <w:pStyle w:val="Tijeloteksta"/>
      </w:pPr>
    </w:p>
    <w:p w:rsidRDefault="0040522B" w:rsidP="0040522B" w:rsidR="0040522B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čl. 5. st. 2. Stečajnog zakona- nesposobnost za plaćanje, te je sukladno čl. 431 st.1 i 2 Stečajnog zakona  po službenoj dužnosti riješeno kao u izreci.</w:t>
      </w:r>
    </w:p>
    <w:p w:rsidRDefault="0040522B" w:rsidP="0040522B" w:rsidR="0040522B">
      <w:pPr>
        <w:pStyle w:val="Tijeloteksta"/>
      </w:pPr>
    </w:p>
    <w:p w:rsidRDefault="0040522B" w:rsidP="0040522B" w:rsidR="0040522B">
      <w:pPr>
        <w:pStyle w:val="Tijeloteksta"/>
        <w:ind w:firstLine="71"/>
      </w:pPr>
    </w:p>
    <w:p w:rsidRDefault="0040522B" w:rsidP="00D41F24" w:rsidR="0040522B">
      <w:pPr>
        <w:pStyle w:val="Tijeloteksta"/>
        <w:jc w:val="center"/>
      </w:pPr>
      <w:r>
        <w:t xml:space="preserve">U Osijeku </w:t>
      </w:r>
      <w:r w:rsidR="004712C6">
        <w:t>2</w:t>
      </w:r>
      <w:r w:rsidR="0022359F">
        <w:t>6</w:t>
      </w:r>
      <w:r w:rsidR="00606F8E">
        <w:t>.</w:t>
      </w:r>
      <w:r w:rsidR="00D41F24">
        <w:t xml:space="preserve"> </w:t>
      </w:r>
      <w:r w:rsidR="004712C6">
        <w:t>kolovoza</w:t>
      </w:r>
      <w:r w:rsidR="00606F8E">
        <w:t xml:space="preserve"> 2016</w:t>
      </w:r>
      <w:r>
        <w:t xml:space="preserve">. </w:t>
      </w: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D41F24" w:rsidP="00D41F24" w:rsidR="00D41F24">
      <w:pPr>
        <w:pStyle w:val="Tijeloteksta"/>
        <w:jc w:val="left"/>
      </w:pPr>
      <w:r>
        <w:t xml:space="preserve">ZAPISNIČAR                                                                                                  S U D A C </w:t>
      </w:r>
    </w:p>
    <w:p w:rsidRDefault="004712C6" w:rsidP="00D41F24" w:rsidR="00D41F24">
      <w:pPr>
        <w:pStyle w:val="Tijeloteksta"/>
        <w:jc w:val="left"/>
      </w:pPr>
      <w:r>
        <w:t>Vesna Štajduhar</w:t>
      </w:r>
      <w:r w:rsidR="00D41F24">
        <w:t xml:space="preserve"> </w:t>
      </w:r>
      <w:r>
        <w:tab/>
      </w:r>
      <w:r w:rsidR="00D41F24">
        <w:tab/>
      </w:r>
      <w:r w:rsidR="00D41F24">
        <w:tab/>
      </w:r>
      <w:r w:rsidR="00D41F24">
        <w:tab/>
      </w:r>
      <w:r w:rsidR="00D41F24">
        <w:tab/>
      </w:r>
      <w:r w:rsidR="00D41F24">
        <w:tab/>
      </w:r>
      <w:r w:rsidR="00D41F24">
        <w:tab/>
        <w:t xml:space="preserve">    Jadranka Pajur Vranješ</w:t>
      </w:r>
    </w:p>
    <w:p w:rsidRDefault="00D41F24" w:rsidP="00D41F24" w:rsidR="00D41F24">
      <w:pPr>
        <w:pStyle w:val="Tijeloteksta"/>
        <w:jc w:val="left"/>
      </w:pPr>
      <w:r>
        <w:t xml:space="preserve">                                                                                                            </w:t>
      </w: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  <w:r>
        <w:t>UPUTA O PRAVNOM LIJEKU:</w:t>
      </w:r>
    </w:p>
    <w:p w:rsidRDefault="00D41F24" w:rsidP="00D41F24" w:rsidR="00D41F24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  <w:r>
        <w:t>DNA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Predlagatelj na posl. br.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Dužnik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Stečajni upravitelj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e-Oglasna ploča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Registar – nakon pravomoćnosti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Riješeno istodobno otvaranjem i zaklj.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 xml:space="preserve">K. </w:t>
      </w:r>
      <w:r w:rsidR="00305461">
        <w:t>1</w:t>
      </w:r>
      <w:r w:rsidR="00C67AF4">
        <w:t>7</w:t>
      </w:r>
      <w:r>
        <w:t>/</w:t>
      </w:r>
      <w:r w:rsidR="004712C6">
        <w:t>10</w:t>
      </w:r>
    </w:p>
    <w:p w:rsidRDefault="00D41F24" w:rsidP="00D41F24" w:rsidR="00D41F24">
      <w:pPr>
        <w:pStyle w:val="Tijeloteksta"/>
        <w:jc w:val="center"/>
      </w:pPr>
    </w:p>
    <w:p w:rsidRDefault="00D41F24" w:rsidP="00D41F24" w:rsidR="00D41F24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21A2C" w:rsidR="00EE3FB4" w:rsidRPr="00B82754">
      <w:pgSz w:h="16838" w:w="11906"/>
      <w:pgMar w:gutter="0" w:footer="708" w:header="708" w:left="1417" w:bottom="1417" w:right="1417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954C3"/>
    <w:multiLevelType w:val="hybridMultilevel"/>
    <w:tmpl w:val="0ED2F3F4"/>
    <w:lvl w:tplc="9D6A71AA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931" w:val="num"/>
        </w:tabs>
        <w:ind w:hanging="360" w:left="1931"/>
      </w:pPr>
    </w:lvl>
    <w:lvl w:tentative="true" w:tplc="0409001B" w:ilvl="2">
      <w:start w:val="1"/>
      <w:numFmt w:val="lowerRoman"/>
      <w:lvlText w:val="%3."/>
      <w:lvlJc w:val="right"/>
      <w:pPr>
        <w:tabs>
          <w:tab w:pos="2651" w:val="num"/>
        </w:tabs>
        <w:ind w:hanging="180" w:left="2651"/>
      </w:pPr>
    </w:lvl>
    <w:lvl w:tentative="true" w:tplc="0409000F" w:ilvl="3">
      <w:start w:val="1"/>
      <w:numFmt w:val="decimal"/>
      <w:lvlText w:val="%4."/>
      <w:lvlJc w:val="left"/>
      <w:pPr>
        <w:tabs>
          <w:tab w:pos="3371" w:val="num"/>
        </w:tabs>
        <w:ind w:hanging="360" w:left="3371"/>
      </w:pPr>
    </w:lvl>
    <w:lvl w:tentative="true" w:tplc="04090019" w:ilvl="4">
      <w:start w:val="1"/>
      <w:numFmt w:val="lowerLetter"/>
      <w:lvlText w:val="%5."/>
      <w:lvlJc w:val="left"/>
      <w:pPr>
        <w:tabs>
          <w:tab w:pos="4091" w:val="num"/>
        </w:tabs>
        <w:ind w:hanging="360" w:left="4091"/>
      </w:pPr>
    </w:lvl>
    <w:lvl w:tentative="true" w:tplc="0409001B" w:ilvl="5">
      <w:start w:val="1"/>
      <w:numFmt w:val="lowerRoman"/>
      <w:lvlText w:val="%6."/>
      <w:lvlJc w:val="right"/>
      <w:pPr>
        <w:tabs>
          <w:tab w:pos="4811" w:val="num"/>
        </w:tabs>
        <w:ind w:hanging="180" w:left="4811"/>
      </w:pPr>
    </w:lvl>
    <w:lvl w:tentative="true" w:tplc="0409000F" w:ilvl="6">
      <w:start w:val="1"/>
      <w:numFmt w:val="decimal"/>
      <w:lvlText w:val="%7."/>
      <w:lvlJc w:val="left"/>
      <w:pPr>
        <w:tabs>
          <w:tab w:pos="5531" w:val="num"/>
        </w:tabs>
        <w:ind w:hanging="360" w:left="5531"/>
      </w:pPr>
    </w:lvl>
    <w:lvl w:tentative="true" w:tplc="04090019" w:ilvl="7">
      <w:start w:val="1"/>
      <w:numFmt w:val="lowerLetter"/>
      <w:lvlText w:val="%8."/>
      <w:lvlJc w:val="left"/>
      <w:pPr>
        <w:tabs>
          <w:tab w:pos="6251" w:val="num"/>
        </w:tabs>
        <w:ind w:hanging="360" w:left="6251"/>
      </w:pPr>
    </w:lvl>
    <w:lvl w:tentative="true" w:tplc="0409001B" w:ilvl="8">
      <w:start w:val="1"/>
      <w:numFmt w:val="lowerRoman"/>
      <w:lvlText w:val="%9."/>
      <w:lvlJc w:val="right"/>
      <w:pPr>
        <w:tabs>
          <w:tab w:pos="6971" w:val="num"/>
        </w:tabs>
        <w:ind w:hanging="180" w:left="6971"/>
      </w:pPr>
    </w:lvl>
  </w:abstractNum>
  <w:abstractNum w:abstractNumId="1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2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EF1469"/>
    <w:multiLevelType w:val="hybridMultilevel"/>
    <w:tmpl w:val="6AF815F8"/>
    <w:lvl w:tplc="B478F13E" w:ilvl="0">
      <w:start w:val="1"/>
      <w:numFmt w:val="upperRoman"/>
      <w:lvlText w:val="%1."/>
      <w:lvlJc w:val="left"/>
      <w:pPr>
        <w:tabs>
          <w:tab w:pos="1548" w:val="num"/>
        </w:tabs>
        <w:ind w:hanging="720" w:left="154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908" w:val="num"/>
        </w:tabs>
        <w:ind w:hanging="360" w:left="1908"/>
      </w:pPr>
    </w:lvl>
    <w:lvl w:tentative="true" w:tplc="0409001B" w:ilvl="2">
      <w:start w:val="1"/>
      <w:numFmt w:val="lowerRoman"/>
      <w:lvlText w:val="%3."/>
      <w:lvlJc w:val="right"/>
      <w:pPr>
        <w:tabs>
          <w:tab w:pos="2628" w:val="num"/>
        </w:tabs>
        <w:ind w:hanging="180" w:left="2628"/>
      </w:pPr>
    </w:lvl>
    <w:lvl w:tentative="true" w:tplc="0409000F" w:ilvl="3">
      <w:start w:val="1"/>
      <w:numFmt w:val="decimal"/>
      <w:lvlText w:val="%4."/>
      <w:lvlJc w:val="left"/>
      <w:pPr>
        <w:tabs>
          <w:tab w:pos="3348" w:val="num"/>
        </w:tabs>
        <w:ind w:hanging="360" w:left="3348"/>
      </w:pPr>
    </w:lvl>
    <w:lvl w:tentative="true" w:tplc="04090019" w:ilvl="4">
      <w:start w:val="1"/>
      <w:numFmt w:val="lowerLetter"/>
      <w:lvlText w:val="%5."/>
      <w:lvlJc w:val="left"/>
      <w:pPr>
        <w:tabs>
          <w:tab w:pos="4068" w:val="num"/>
        </w:tabs>
        <w:ind w:hanging="360" w:left="4068"/>
      </w:pPr>
    </w:lvl>
    <w:lvl w:tentative="true" w:tplc="0409001B" w:ilvl="5">
      <w:start w:val="1"/>
      <w:numFmt w:val="lowerRoman"/>
      <w:lvlText w:val="%6."/>
      <w:lvlJc w:val="right"/>
      <w:pPr>
        <w:tabs>
          <w:tab w:pos="4788" w:val="num"/>
        </w:tabs>
        <w:ind w:hanging="180" w:left="4788"/>
      </w:pPr>
    </w:lvl>
    <w:lvl w:tentative="true" w:tplc="0409000F" w:ilvl="6">
      <w:start w:val="1"/>
      <w:numFmt w:val="decimal"/>
      <w:lvlText w:val="%7."/>
      <w:lvlJc w:val="left"/>
      <w:pPr>
        <w:tabs>
          <w:tab w:pos="5508" w:val="num"/>
        </w:tabs>
        <w:ind w:hanging="360" w:left="5508"/>
      </w:pPr>
    </w:lvl>
    <w:lvl w:tentative="true" w:tplc="04090019" w:ilvl="7">
      <w:start w:val="1"/>
      <w:numFmt w:val="lowerLetter"/>
      <w:lvlText w:val="%8."/>
      <w:lvlJc w:val="left"/>
      <w:pPr>
        <w:tabs>
          <w:tab w:pos="6228" w:val="num"/>
        </w:tabs>
        <w:ind w:hanging="360" w:left="6228"/>
      </w:pPr>
    </w:lvl>
    <w:lvl w:tentative="true" w:tplc="0409001B" w:ilvl="8">
      <w:start w:val="1"/>
      <w:numFmt w:val="lowerRoman"/>
      <w:lvlText w:val="%9."/>
      <w:lvlJc w:val="right"/>
      <w:pPr>
        <w:tabs>
          <w:tab w:pos="6948" w:val="num"/>
        </w:tabs>
        <w:ind w:hanging="180" w:left="6948"/>
      </w:pPr>
    </w:lvl>
  </w:abstractNum>
  <w:abstractNum w:abstractNumId="5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5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202F6"/>
    <w:rsid w:val="00041821"/>
    <w:rsid w:val="00052F59"/>
    <w:rsid w:val="00062BAE"/>
    <w:rsid w:val="000873E5"/>
    <w:rsid w:val="0009111D"/>
    <w:rsid w:val="00095675"/>
    <w:rsid w:val="000C0CEA"/>
    <w:rsid w:val="000D49F9"/>
    <w:rsid w:val="000E5197"/>
    <w:rsid w:val="001806A2"/>
    <w:rsid w:val="00196E1F"/>
    <w:rsid w:val="001D5FE4"/>
    <w:rsid w:val="0022359F"/>
    <w:rsid w:val="00231648"/>
    <w:rsid w:val="00271B87"/>
    <w:rsid w:val="002B6512"/>
    <w:rsid w:val="00305461"/>
    <w:rsid w:val="0030632C"/>
    <w:rsid w:val="00313F08"/>
    <w:rsid w:val="00330E9E"/>
    <w:rsid w:val="00333EEE"/>
    <w:rsid w:val="0036302D"/>
    <w:rsid w:val="003942B2"/>
    <w:rsid w:val="003F6A60"/>
    <w:rsid w:val="0040522B"/>
    <w:rsid w:val="00423822"/>
    <w:rsid w:val="004261F5"/>
    <w:rsid w:val="00437C48"/>
    <w:rsid w:val="004712C6"/>
    <w:rsid w:val="004C26DF"/>
    <w:rsid w:val="004C6929"/>
    <w:rsid w:val="004D59A8"/>
    <w:rsid w:val="00505CDD"/>
    <w:rsid w:val="005C0C14"/>
    <w:rsid w:val="005C2121"/>
    <w:rsid w:val="005D0763"/>
    <w:rsid w:val="00606F8E"/>
    <w:rsid w:val="00614B1C"/>
    <w:rsid w:val="00657E40"/>
    <w:rsid w:val="006633E0"/>
    <w:rsid w:val="0067101F"/>
    <w:rsid w:val="00681738"/>
    <w:rsid w:val="00686F9E"/>
    <w:rsid w:val="00690406"/>
    <w:rsid w:val="006C63A3"/>
    <w:rsid w:val="006E787E"/>
    <w:rsid w:val="00785BDD"/>
    <w:rsid w:val="008319E5"/>
    <w:rsid w:val="00837A31"/>
    <w:rsid w:val="00855FDA"/>
    <w:rsid w:val="00872423"/>
    <w:rsid w:val="008D7500"/>
    <w:rsid w:val="00917B69"/>
    <w:rsid w:val="009837E6"/>
    <w:rsid w:val="009A7A81"/>
    <w:rsid w:val="009C1577"/>
    <w:rsid w:val="009F5360"/>
    <w:rsid w:val="00A571AD"/>
    <w:rsid w:val="00A8072F"/>
    <w:rsid w:val="00A868A7"/>
    <w:rsid w:val="00B37C1E"/>
    <w:rsid w:val="00B46765"/>
    <w:rsid w:val="00B82754"/>
    <w:rsid w:val="00B87BDD"/>
    <w:rsid w:val="00BA1A5C"/>
    <w:rsid w:val="00C1697B"/>
    <w:rsid w:val="00C330B0"/>
    <w:rsid w:val="00C42B1C"/>
    <w:rsid w:val="00C67AF4"/>
    <w:rsid w:val="00C7392E"/>
    <w:rsid w:val="00C827B2"/>
    <w:rsid w:val="00CB1AC8"/>
    <w:rsid w:val="00D21A2C"/>
    <w:rsid w:val="00D41F24"/>
    <w:rsid w:val="00D50D32"/>
    <w:rsid w:val="00DA464A"/>
    <w:rsid w:val="00DB5F30"/>
    <w:rsid w:val="00DD457F"/>
    <w:rsid w:val="00DE0702"/>
    <w:rsid w:val="00DE4CD2"/>
    <w:rsid w:val="00DE544E"/>
    <w:rsid w:val="00E00143"/>
    <w:rsid w:val="00E27E97"/>
    <w:rsid w:val="00E6152F"/>
    <w:rsid w:val="00E97025"/>
    <w:rsid w:val="00EC14D5"/>
    <w:rsid w:val="00EE3FB4"/>
    <w:rsid w:val="00F620B4"/>
    <w:rsid w:val="00F95382"/>
    <w:rsid w:val="00FC38ED"/>
    <w:rsid w:val="00FD1101"/>
    <w:rsid w:val="00FD25A6"/>
    <w:rsid w:val="00FD5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D25A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FD25A6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FD25A6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25A6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25A6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D25A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FD25A6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FD25A6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25A6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25A6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kolovoza 2016.</izvorni_sadrzaj>
    <derivirana_varijabla naziv="DomainObject.DatumDonosenjaOdluke_1">26.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1839</izvorni_sadrzaj>
    <derivirana_varijabla naziv="DomainObject.Predmet.Broj_1">1839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St-1839/2016</izvorni_sadrzaj>
    <derivirana_varijabla naziv="DomainObject.Predmet.OznakaBroj_1">St-1839/2016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MAGIŠTA-DT j.d.o.o.</izvorni_sadrzaj>
    <derivirana_varijabla naziv="DomainObject.Predmet.ProtustrankaFormated_1">  MAGIŠTA-DT j.d.o.o.</derivirana_varijabla>
  </DomainObject.Predmet.ProtustrankaFormated>
  <DomainObject.Predmet.ProtustrankaFormatedOIB>
    <izvorni_sadrzaj>  MAGIŠTA-DT j.d.o.o., OIB 28463612007</izvorni_sadrzaj>
    <derivirana_varijabla naziv="DomainObject.Predmet.ProtustrankaFormatedOIB_1">  MAGIŠTA-DT j.d.o.o., OIB 28463612007</derivirana_varijabla>
  </DomainObject.Predmet.ProtustrankaFormatedOIB>
  <DomainObject.Predmet.ProtustrankaFormatedWithAdress>
    <izvorni_sadrzaj> MAGIŠTA-DT j.d.o.o., Ulica Stjepana Radića 30, 49214 Veliko Trgovišće</izvorni_sadrzaj>
    <derivirana_varijabla naziv="DomainObject.Predmet.ProtustrankaFormatedWithAdress_1"> MAGIŠTA-DT j.d.o.o., Ulica Stjepana Radića 30, 49214 Veliko Trgovišće</derivirana_varijabla>
  </DomainObject.Predmet.ProtustrankaFormatedWithAdress>
  <DomainObject.Predmet.ProtustrankaFormatedWithAdressOIB>
    <izvorni_sadrzaj> MAGIŠTA-DT j.d.o.o., OIB 28463612007, Ulica Stjepana Radića 30, 49214 Veliko Trgovišće</izvorni_sadrzaj>
    <derivirana_varijabla naziv="DomainObject.Predmet.ProtustrankaFormatedWithAdressOIB_1"> MAGIŠTA-DT j.d.o.o., OIB 28463612007, Ulica Stjepana Radića 30, 49214 Veliko Trgovišće</derivirana_varijabla>
  </DomainObject.Predmet.ProtustrankaFormatedWithAdressOIB>
  <DomainObject.Predmet.ProtustrankaWithAdress>
    <izvorni_sadrzaj>MAGIŠTA-DT j.d.o.o. Ulica Stjepana Radića 30, 49214 Veliko Trgovišće</izvorni_sadrzaj>
    <derivirana_varijabla naziv="DomainObject.Predmet.ProtustrankaWithAdress_1">MAGIŠTA-DT j.d.o.o. Ulica Stjepana Radića 30, 49214 Veliko Trgovišće</derivirana_varijabla>
  </DomainObject.Predmet.ProtustrankaWithAdress>
  <DomainObject.Predmet.ProtustrankaWithAdressOIB>
    <izvorni_sadrzaj>MAGIŠTA-DT j.d.o.o., OIB 28463612007, Ulica Stjepana Radića 30, 49214 Veliko Trgovišće</izvorni_sadrzaj>
    <derivirana_varijabla naziv="DomainObject.Predmet.ProtustrankaWithAdressOIB_1">MAGIŠTA-DT j.d.o.o., OIB 28463612007, Ulica Stjepana Radića 30, 49214 Veliko Trgovišće</derivirana_varijabla>
  </DomainObject.Predmet.ProtustrankaWithAdressOIB>
  <DomainObject.Predmet.ProtustrankaNazivFormated>
    <izvorni_sadrzaj>MAGIŠTA-DT j.d.o.o.</izvorni_sadrzaj>
    <derivirana_varijabla naziv="DomainObject.Predmet.ProtustrankaNazivFormated_1">MAGIŠTA-DT j.d.o.o.</derivirana_varijabla>
  </DomainObject.Predmet.ProtustrankaNazivFormated>
  <DomainObject.Predmet.ProtustrankaNazivFormatedOIB>
    <izvorni_sadrzaj>MAGIŠTA-DT j.d.o.o., OIB 28463612007</izvorni_sadrzaj>
    <derivirana_varijabla naziv="DomainObject.Predmet.ProtustrankaNazivFormatedOIB_1">MAGIŠTA-DT j.d.o.o., OIB 28463612007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MAGIŠTA-DT j.d.o.o.</item>
    </izvorni_sadrzaj>
    <derivirana_varijabla naziv="DomainObject.Predmet.ProtuStrankaListFormated_1">
      <item>MAGIŠTA-DT j.d.o.o.</item>
    </derivirana_varijabla>
  </DomainObject.Predmet.ProtuStrankaListFormated>
  <DomainObject.Predmet.ProtuStrankaListFormatedOIB>
    <izvorni_sadrzaj>
      <item>MAGIŠTA-DT j.d.o.o., OIB 28463612007</item>
    </izvorni_sadrzaj>
    <derivirana_varijabla naziv="DomainObject.Predmet.ProtuStrankaListFormatedOIB_1">
      <item>MAGIŠTA-DT j.d.o.o., OIB 28463612007</item>
    </derivirana_varijabla>
  </DomainObject.Predmet.ProtuStrankaListFormatedOIB>
  <DomainObject.Predmet.ProtuStrankaListFormatedWithAdress>
    <izvorni_sadrzaj>
      <item>MAGIŠTA-DT j.d.o.o., Ulica Stjepana Radića 30, 49214 Veliko Trgovišće</item>
    </izvorni_sadrzaj>
    <derivirana_varijabla naziv="DomainObject.Predmet.ProtuStrankaListFormatedWithAdress_1">
      <item>MAGIŠTA-DT j.d.o.o., Ulica Stjepana Radića 30, 49214 Veliko Trgovišće</item>
    </derivirana_varijabla>
  </DomainObject.Predmet.ProtuStrankaListFormatedWithAdress>
  <DomainObject.Predmet.ProtuStrankaListFormatedWithAdressOIB>
    <izvorni_sadrzaj>
      <item>MAGIŠTA-DT j.d.o.o., OIB 28463612007, Ulica Stjepana Radića 30, 49214 Veliko Trgovišće</item>
    </izvorni_sadrzaj>
    <derivirana_varijabla naziv="DomainObject.Predmet.ProtuStrankaListFormatedWithAdressOIB_1">
      <item>MAGIŠTA-DT j.d.o.o., OIB 28463612007, Ulica Stjepana Radića 30, 49214 Veliko Trgovišće</item>
    </derivirana_varijabla>
  </DomainObject.Predmet.ProtuStrankaListFormatedWithAdressOIB>
  <DomainObject.Predmet.ProtuStrankaListNazivFormated>
    <izvorni_sadrzaj>
      <item>MAGIŠTA-DT j.d.o.o.</item>
    </izvorni_sadrzaj>
    <derivirana_varijabla naziv="DomainObject.Predmet.ProtuStrankaListNazivFormated_1">
      <item>MAGIŠTA-DT j.d.o.o.</item>
    </derivirana_varijabla>
  </DomainObject.Predmet.ProtuStrankaListNazivFormated>
  <DomainObject.Predmet.ProtuStrankaListNazivFormatedOIB>
    <izvorni_sadrzaj>
      <item>MAGIŠTA-DT j.d.o.o., OIB 28463612007</item>
    </izvorni_sadrzaj>
    <derivirana_varijabla naziv="DomainObject.Predmet.ProtuStrankaListNazivFormatedOIB_1">
      <item>MAGIŠTA-DT j.d.o.o., OIB 28463612007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kolovoza 2016.</izvorni_sadrzaj>
    <derivirana_varijabla naziv="DomainObject.Datum_1">26.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MAGIŠTA-DT j.d.o.o.</izvorni_sadrzaj>
    <derivirana_varijabla naziv="DomainObject.Predmet.ProtustrankaIDrugi_1">MAGIŠTA-DT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MAGIŠTA-DT j.d.o.o., OIB 28463612007, Ulica Stjepana Radića 30, 49214 Veliko Trgovišće</izvorni_sadrzaj>
    <derivirana_varijabla naziv="DomainObject.Predmet.ProtustrankaIDrugiAdressOIB_1">MAGIŠTA-DT j.d.o.o., OIB 28463612007, Ulica Stjepana Radića 30, 49214 Veliko Trgovišće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MAGIŠTA-DT j.d.o.o.</item>
      <item>FINA Regionalni centar Zagreb</item>
    </izvorni_sadrzaj>
    <derivirana_varijabla naziv="DomainObject.Predmet.SudioniciListNaziv_1">
      <item>MAGIŠTA-DT j.d.o.o.</item>
      <item>FINA Regionalni centar Zagreb</item>
    </derivirana_varijabla>
  </DomainObject.Predmet.SudioniciListNaziv>
  <DomainObject.Predmet.SudioniciListAdressOIB>
    <izvorni_sadrzaj>
      <item>MAGIŠTA-DT j.d.o.o., OIB 28463612007, Ulica Stjepana Radića 30,49214 Veliko Trgovišće</item>
      <item>FINA Regionalni centar Zagreb, OIB 85821130368, Trg svibanjskih žrtava 1995. 1,10000 Zagreb</item>
    </izvorni_sadrzaj>
    <derivirana_varijabla naziv="DomainObject.Predmet.SudioniciListAdressOIB_1">
      <item>MAGIŠTA-DT j.d.o.o., OIB 28463612007, Ulica Stjepana Radića 30,49214 Veliko Trgovišće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28463612007</item>
      <item>, OIB 85821130368</item>
    </izvorni_sadrzaj>
    <derivirana_varijabla naziv="DomainObject.Predmet.SudioniciListNazivOIB_1">
      <item>, OIB 28463612007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Reljić, OIB 63776354688, Naselje A. Hebranga 7/9, 35000 Slavonski Brod</item>
    </izvorni_sadrzaj>
    <derivirana_varijabla naziv="DomainObject.Predmet.StecajniUpraviteljiListAddressOIB_1">
      <item>Nada Reljić, OIB 63776354688, Naselje A. Hebranga 7/9,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4387811-8341-4480-8BC4-6A8F524701B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416</properties:Words>
  <properties:Characters>2335</properties:Characters>
  <properties:Lines>87</properties:Lines>
  <properties:Paragraphs>29</properties:Paragraphs>
  <properties:TotalTime>198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      </vt:lpstr>
    </vt:vector>
  </properties:TitlesOfParts>
  <properties:LinksUpToDate>false</properties:LinksUpToDate>
  <properties:CharactersWithSpaces>3064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2016-07-01T10:04:00Z</dcterms:created>
  <dc:creator>korisnik</dc:creator>
  <cp:lastModifiedBy>Vesna Štajduhar</cp:lastModifiedBy>
  <cp:lastPrinted>2016-08-26T07:47:00Z</cp:lastPrinted>
  <dcterms:modified xmlns:xsi="http://www.w3.org/2001/XMLSchema-instance" xsi:type="dcterms:W3CDTF">2016-08-26T08:00:00Z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