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c0d58" w14:paraId="86c0d5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2D2D10" w:rsidP="00047756" w:rsidR="002D2D10">
      <w:pPr>
        <w:ind w:firstLine="720"/>
        <w:jc w:val="both"/>
        <w:textAlignment w:val="auto"/>
        <w:rPr>
          <w:bCs/>
          <w:lang w:val="hr-HR"/>
        </w:rPr>
      </w:pPr>
    </w:p>
    <w:p w:rsidRDefault="00047756" w:rsidP="002D2D10" w:rsidR="002D2D10">
      <w:pPr>
        <w:ind w:firstLine="720"/>
        <w:jc w:val="both"/>
        <w:textAlignment w:val="auto"/>
        <w:rPr>
          <w:rFonts w:eastAsia="MS Mincho"/>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245287" w:rsidRPr="00245287">
        <w:rPr>
          <w:bCs/>
          <w:lang w:val="hr-HR"/>
        </w:rPr>
        <w:t xml:space="preserve">EXPLORATUS društvo s ograničenom odgovornošću za poslovanje nekretninama, turizam, trgovinu i usluge Opatija, Andrije </w:t>
      </w:r>
      <w:proofErr w:type="spellStart"/>
      <w:r w:rsidR="00245287" w:rsidRPr="00245287">
        <w:rPr>
          <w:bCs/>
          <w:lang w:val="hr-HR"/>
        </w:rPr>
        <w:t>Štangera</w:t>
      </w:r>
      <w:proofErr w:type="spellEnd"/>
      <w:r w:rsidR="00245287" w:rsidRPr="00245287">
        <w:rPr>
          <w:bCs/>
          <w:lang w:val="hr-HR"/>
        </w:rPr>
        <w:t xml:space="preserve"> 19 ( MBS 040227959 – OIB 46748247785 </w:t>
      </w:r>
      <w:r w:rsidR="00245287">
        <w:rPr>
          <w:bCs/>
          <w:lang w:val="hr-HR"/>
        </w:rPr>
        <w:t>)</w:t>
      </w:r>
      <w:r w:rsidR="00721D69">
        <w:rPr>
          <w:bCs/>
          <w:lang w:val="hr-HR"/>
        </w:rPr>
        <w:t xml:space="preserve"> </w:t>
      </w:r>
      <w:r w:rsidRPr="00047756">
        <w:rPr>
          <w:szCs w:val="24"/>
          <w:lang w:val="hr-HR"/>
        </w:rPr>
        <w:t xml:space="preserve">dana </w:t>
      </w:r>
      <w:r w:rsidR="00245287">
        <w:rPr>
          <w:szCs w:val="24"/>
          <w:lang w:val="hr-HR"/>
        </w:rPr>
        <w:t>2</w:t>
      </w:r>
      <w:r w:rsidR="00FF03D7">
        <w:rPr>
          <w:szCs w:val="24"/>
          <w:lang w:val="hr-HR"/>
        </w:rPr>
        <w:t>3</w:t>
      </w:r>
      <w:r w:rsidR="00A62404" w:rsidRPr="00A62404">
        <w:rPr>
          <w:szCs w:val="24"/>
          <w:lang w:val="hr-HR"/>
        </w:rPr>
        <w:t xml:space="preserve">. </w:t>
      </w:r>
      <w:r w:rsidR="008A4775">
        <w:rPr>
          <w:szCs w:val="24"/>
          <w:lang w:val="hr-HR"/>
        </w:rPr>
        <w:t xml:space="preserve">svibnja </w:t>
      </w:r>
      <w:r w:rsidR="00A62404" w:rsidRPr="00A62404">
        <w:rPr>
          <w:szCs w:val="24"/>
          <w:lang w:val="hr-HR"/>
        </w:rPr>
        <w:t>2017</w:t>
      </w:r>
      <w:r w:rsidRPr="00047756">
        <w:rPr>
          <w:lang w:val="hr-HR"/>
        </w:rPr>
        <w:t xml:space="preserve">. </w:t>
      </w:r>
    </w:p>
    <w:p w:rsidRDefault="003565AE" w:rsidP="00047756" w:rsidR="003565AE">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245287" w:rsidRPr="00245287">
        <w:rPr>
          <w:bCs/>
          <w:lang w:val="hr-HR"/>
        </w:rPr>
        <w:t xml:space="preserve">EXPLORATUS društvo s ograničenom odgovornošću za poslovanje nekretninama, turizam, trgovinu i usluge Opatija, Andrije </w:t>
      </w:r>
      <w:proofErr w:type="spellStart"/>
      <w:r w:rsidR="00245287" w:rsidRPr="00245287">
        <w:rPr>
          <w:bCs/>
          <w:lang w:val="hr-HR"/>
        </w:rPr>
        <w:t>Štangera</w:t>
      </w:r>
      <w:proofErr w:type="spellEnd"/>
      <w:r w:rsidR="00245287" w:rsidRPr="00245287">
        <w:rPr>
          <w:bCs/>
          <w:lang w:val="hr-HR"/>
        </w:rPr>
        <w:t xml:space="preserve"> 19 ( MBS 040227959 – OIB 46748247785</w:t>
      </w:r>
      <w:r w:rsidR="00245287">
        <w:rPr>
          <w:bCs/>
          <w:lang w:val="hr-HR"/>
        </w:rPr>
        <w:t xml:space="preserve"> </w:t>
      </w:r>
      <w:r w:rsidR="00153D79" w:rsidRPr="008A4775">
        <w:rPr>
          <w:bCs/>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CE0209">
        <w:t xml:space="preserve"> </w:t>
      </w:r>
      <w:proofErr w:type="spellStart"/>
      <w:r w:rsidR="00FF03D7" w:rsidRPr="00FF03D7">
        <w:t>Slavko</w:t>
      </w:r>
      <w:proofErr w:type="spellEnd"/>
      <w:r w:rsidR="00FF03D7" w:rsidRPr="00FF03D7">
        <w:t xml:space="preserve"> </w:t>
      </w:r>
      <w:proofErr w:type="spellStart"/>
      <w:r w:rsidR="00FF03D7" w:rsidRPr="00FF03D7">
        <w:t>Štambuk</w:t>
      </w:r>
      <w:proofErr w:type="spellEnd"/>
      <w:r w:rsidR="00FF03D7" w:rsidRPr="00FF03D7">
        <w:t xml:space="preserve"> ( OIB 28699356177 ), </w:t>
      </w:r>
      <w:proofErr w:type="spellStart"/>
      <w:r w:rsidR="00FF03D7" w:rsidRPr="00FF03D7">
        <w:t>Prvog</w:t>
      </w:r>
      <w:proofErr w:type="spellEnd"/>
      <w:r w:rsidR="00FF03D7" w:rsidRPr="00FF03D7">
        <w:t xml:space="preserve"> </w:t>
      </w:r>
      <w:proofErr w:type="spellStart"/>
      <w:r w:rsidR="00FF03D7" w:rsidRPr="00FF03D7">
        <w:t>maja</w:t>
      </w:r>
      <w:proofErr w:type="spellEnd"/>
      <w:r w:rsidR="00FF03D7" w:rsidRPr="00FF03D7">
        <w:t xml:space="preserve"> 3,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245287" w:rsidRPr="00245287">
        <w:rPr>
          <w:bCs/>
          <w:lang w:val="hr-HR"/>
        </w:rPr>
        <w:t xml:space="preserve">EXPLORATUS društvo s ograničenom odgovornošću za poslovanje nekretninama, turizam, trgovinu i usluge Opatija, Andrije </w:t>
      </w:r>
      <w:proofErr w:type="spellStart"/>
      <w:r w:rsidR="00245287" w:rsidRPr="00245287">
        <w:rPr>
          <w:bCs/>
          <w:lang w:val="hr-HR"/>
        </w:rPr>
        <w:t>Štangera</w:t>
      </w:r>
      <w:proofErr w:type="spellEnd"/>
      <w:r w:rsidR="00245287" w:rsidRPr="00245287">
        <w:rPr>
          <w:bCs/>
          <w:lang w:val="hr-HR"/>
        </w:rPr>
        <w:t xml:space="preserve"> 19 ( MBS 040227959 – OIB 46748247785 </w:t>
      </w:r>
      <w:r w:rsidR="00153D79" w:rsidRPr="008A4775">
        <w:rPr>
          <w:bCs/>
          <w:lang w:val="hr-HR"/>
        </w:rPr>
        <w:t xml:space="preserve">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A4047C" w:rsidP="00047756" w:rsidR="00A4047C">
      <w:pPr>
        <w:ind w:firstLine="720"/>
        <w:jc w:val="both"/>
        <w:textAlignment w:val="auto"/>
        <w:rPr>
          <w:szCs w:val="24"/>
          <w:lang w:val="hr-HR"/>
        </w:rPr>
      </w:pPr>
      <w:r w:rsidRPr="00A4047C">
        <w:rPr>
          <w:szCs w:val="24"/>
          <w:lang w:val="hr-HR"/>
        </w:rPr>
        <w:t xml:space="preserve">Financijska  agencija je temeljem odredbe članka </w:t>
      </w:r>
      <w:r w:rsidR="00245287">
        <w:rPr>
          <w:szCs w:val="24"/>
          <w:lang w:val="hr-HR"/>
        </w:rPr>
        <w:t>110</w:t>
      </w:r>
      <w:r w:rsidRPr="00A4047C">
        <w:rPr>
          <w:szCs w:val="24"/>
          <w:lang w:val="hr-HR"/>
        </w:rPr>
        <w:t xml:space="preserve">. stavak </w:t>
      </w:r>
      <w:r w:rsidR="00245287">
        <w:rPr>
          <w:szCs w:val="24"/>
          <w:lang w:val="hr-HR"/>
        </w:rPr>
        <w:t>1</w:t>
      </w:r>
      <w:r w:rsidRPr="00A4047C">
        <w:rPr>
          <w:szCs w:val="24"/>
          <w:lang w:val="hr-HR"/>
        </w:rPr>
        <w:t xml:space="preserve">. Stečajnog zakona (“Narodne novine” broj 71/15, u daljem tekstu: SZ )  podnijela sudu prijedlog za otvaranje </w:t>
      </w:r>
      <w:r w:rsidRPr="00A4047C">
        <w:rPr>
          <w:szCs w:val="24"/>
          <w:lang w:val="hr-HR"/>
        </w:rPr>
        <w:lastRenderedPageBreak/>
        <w:t xml:space="preserve">stečajnoga postupka nad dužnikom </w:t>
      </w:r>
      <w:r w:rsidR="00245287" w:rsidRPr="00245287">
        <w:rPr>
          <w:szCs w:val="24"/>
          <w:lang w:val="hr-HR"/>
        </w:rPr>
        <w:t>EXPLORATUS d</w:t>
      </w:r>
      <w:r w:rsidR="00245287">
        <w:rPr>
          <w:szCs w:val="24"/>
          <w:lang w:val="hr-HR"/>
        </w:rPr>
        <w:t xml:space="preserve">.o.o. </w:t>
      </w:r>
      <w:r w:rsidRPr="00A4047C">
        <w:rPr>
          <w:szCs w:val="24"/>
          <w:lang w:val="hr-HR"/>
        </w:rPr>
        <w:t>uz obrazloženje da na dan 1</w:t>
      </w:r>
      <w:r w:rsidR="00245287">
        <w:rPr>
          <w:szCs w:val="24"/>
          <w:lang w:val="hr-HR"/>
        </w:rPr>
        <w:t>8</w:t>
      </w:r>
      <w:r w:rsidRPr="00A4047C">
        <w:rPr>
          <w:szCs w:val="24"/>
          <w:lang w:val="hr-HR"/>
        </w:rPr>
        <w:t xml:space="preserve">. </w:t>
      </w:r>
      <w:r w:rsidR="00245287">
        <w:rPr>
          <w:szCs w:val="24"/>
          <w:lang w:val="hr-HR"/>
        </w:rPr>
        <w:t>ožujka 2</w:t>
      </w:r>
      <w:r w:rsidRPr="00A4047C">
        <w:rPr>
          <w:szCs w:val="24"/>
          <w:lang w:val="hr-HR"/>
        </w:rPr>
        <w:t>01</w:t>
      </w:r>
      <w:r w:rsidR="00245287">
        <w:rPr>
          <w:szCs w:val="24"/>
          <w:lang w:val="hr-HR"/>
        </w:rPr>
        <w:t>6</w:t>
      </w:r>
      <w:r w:rsidRPr="00A4047C">
        <w:rPr>
          <w:szCs w:val="24"/>
          <w:lang w:val="hr-HR"/>
        </w:rPr>
        <w:t xml:space="preserve">. dužnik u Očevidniku redoslijeda osnova za plaćanje ima evidentirane neizvršene osnove za plaćanje u neprekinutom razdoblju od </w:t>
      </w:r>
      <w:r w:rsidR="00245287">
        <w:rPr>
          <w:szCs w:val="24"/>
          <w:lang w:val="hr-HR"/>
        </w:rPr>
        <w:t xml:space="preserve">120 </w:t>
      </w:r>
      <w:r w:rsidRPr="00A4047C">
        <w:rPr>
          <w:szCs w:val="24"/>
          <w:lang w:val="hr-HR"/>
        </w:rPr>
        <w:t xml:space="preserve">dana u ukupnom iznosu od  </w:t>
      </w:r>
      <w:r w:rsidR="008A4775">
        <w:rPr>
          <w:szCs w:val="24"/>
          <w:lang w:val="hr-HR"/>
        </w:rPr>
        <w:t>9</w:t>
      </w:r>
      <w:r w:rsidR="00245287">
        <w:rPr>
          <w:szCs w:val="24"/>
          <w:lang w:val="hr-HR"/>
        </w:rPr>
        <w:t>8</w:t>
      </w:r>
      <w:r w:rsidR="008A4775">
        <w:rPr>
          <w:szCs w:val="24"/>
          <w:lang w:val="hr-HR"/>
        </w:rPr>
        <w:t>.</w:t>
      </w:r>
      <w:r w:rsidR="00245287">
        <w:rPr>
          <w:szCs w:val="24"/>
          <w:lang w:val="hr-HR"/>
        </w:rPr>
        <w:t>273,55</w:t>
      </w:r>
      <w:r w:rsidRPr="00A4047C">
        <w:rPr>
          <w:szCs w:val="24"/>
          <w:lang w:val="hr-HR"/>
        </w:rPr>
        <w:t xml:space="preserve">  kn, te da ima </w:t>
      </w:r>
      <w:r w:rsidR="00245287">
        <w:rPr>
          <w:szCs w:val="24"/>
          <w:lang w:val="hr-HR"/>
        </w:rPr>
        <w:t>tri</w:t>
      </w:r>
      <w:r w:rsidRPr="00A4047C">
        <w:rPr>
          <w:szCs w:val="24"/>
          <w:lang w:val="hr-HR"/>
        </w:rPr>
        <w:t xml:space="preserve">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8A4775">
        <w:rPr>
          <w:szCs w:val="24"/>
          <w:lang w:val="hr-HR"/>
        </w:rPr>
        <w:t>7</w:t>
      </w:r>
      <w:r w:rsidR="00245287">
        <w:rPr>
          <w:szCs w:val="24"/>
          <w:lang w:val="hr-HR"/>
        </w:rPr>
        <w:t>48</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62404">
        <w:rPr>
          <w:szCs w:val="24"/>
          <w:lang w:val="hr-HR"/>
        </w:rPr>
        <w:t>2</w:t>
      </w:r>
      <w:r w:rsidR="008A4775">
        <w:rPr>
          <w:szCs w:val="24"/>
          <w:lang w:val="hr-HR"/>
        </w:rPr>
        <w:t>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CE0209" w:rsidP="00CE0209" w:rsidR="003565AE" w:rsidRPr="00047756">
      <w:pPr>
        <w:ind w:firstLine="720"/>
        <w:jc w:val="both"/>
        <w:textAlignment w:val="auto"/>
        <w:rPr>
          <w:lang w:val="hr-HR"/>
        </w:rPr>
      </w:pPr>
      <w:r>
        <w:rPr>
          <w:szCs w:val="24"/>
          <w:lang w:val="hr-HR"/>
        </w:rPr>
        <w:t xml:space="preserve"> Tijekom prethodnog postupka p</w:t>
      </w:r>
      <w:r w:rsidRPr="00047756">
        <w:rPr>
          <w:lang w:val="hr-HR"/>
        </w:rPr>
        <w:t>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je razriješen na osobni zahtjev, n</w:t>
      </w:r>
      <w:r w:rsidR="00A62404">
        <w:rPr>
          <w:lang w:val="hr-HR"/>
        </w:rPr>
        <w:t>a ročišt</w:t>
      </w:r>
      <w:r>
        <w:rPr>
          <w:lang w:val="hr-HR"/>
        </w:rPr>
        <w:t>a</w:t>
      </w:r>
      <w:r w:rsidR="00047756" w:rsidRPr="00047756">
        <w:rPr>
          <w:lang w:val="hr-HR"/>
        </w:rPr>
        <w:t xml:space="preserve"> </w:t>
      </w:r>
      <w:r>
        <w:rPr>
          <w:lang w:val="hr-HR"/>
        </w:rPr>
        <w:t xml:space="preserve">zakazana radi </w:t>
      </w:r>
      <w:r w:rsidRPr="00047756">
        <w:rPr>
          <w:szCs w:val="24"/>
          <w:lang w:val="hr-HR"/>
        </w:rPr>
        <w:t xml:space="preserve">očitovanja o prijedlogu </w:t>
      </w:r>
      <w:r>
        <w:rPr>
          <w:szCs w:val="24"/>
          <w:lang w:val="hr-HR"/>
        </w:rPr>
        <w:t xml:space="preserve">dana 2. veljače 2017.  </w:t>
      </w:r>
      <w:r>
        <w:rPr>
          <w:lang w:val="hr-HR"/>
        </w:rPr>
        <w:t xml:space="preserve">i rasprave o pretpostavkama za otvaranje stečaja dana 15. ožujka 2017.  stranke nisu pristupile, iako su uredno pozvane, time da se </w:t>
      </w:r>
      <w:r>
        <w:rPr>
          <w:szCs w:val="24"/>
          <w:lang w:val="hr-HR"/>
        </w:rPr>
        <w:t>u podnesku od 9. veljače 2017. predlagatelj očitovao na način da je ostao kod prijedloga za otvaranje stečaja, a</w:t>
      </w:r>
      <w:r w:rsidR="00A62404">
        <w:rPr>
          <w:lang w:val="hr-HR"/>
        </w:rPr>
        <w:t xml:space="preserve"> osobe koje vode poslove društva nisu podnijele izvješće o gospodarsko financijskom stanju dužnika. </w:t>
      </w:r>
    </w:p>
    <w:p w:rsidRDefault="00047756" w:rsidP="00047756" w:rsidR="00047756" w:rsidRPr="00CE0209">
      <w:pPr>
        <w:ind w:firstLine="720"/>
        <w:jc w:val="both"/>
        <w:textAlignment w:val="auto"/>
        <w:rPr>
          <w:szCs w:val="24"/>
          <w:lang w:val="hr-HR"/>
        </w:rPr>
      </w:pPr>
      <w:r w:rsidRPr="00CE0209">
        <w:rPr>
          <w:szCs w:val="24"/>
          <w:lang w:val="hr-HR"/>
        </w:rPr>
        <w:t>Tijekom daljnjeg postupka izvršen je uvid u dokumentaciju koja priliježe spisu</w:t>
      </w:r>
      <w:r w:rsidR="00CE0209" w:rsidRPr="00CE0209">
        <w:rPr>
          <w:szCs w:val="24"/>
          <w:lang w:val="hr-HR"/>
        </w:rPr>
        <w:t xml:space="preserve"> i koja je sud pribavio iz </w:t>
      </w:r>
      <w:r w:rsidR="00FF03D7">
        <w:rPr>
          <w:szCs w:val="24"/>
          <w:lang w:val="hr-HR"/>
        </w:rPr>
        <w:t xml:space="preserve">sudskog registra i </w:t>
      </w:r>
      <w:r w:rsidR="00CE0209" w:rsidRPr="00CE0209">
        <w:rPr>
          <w:szCs w:val="24"/>
          <w:lang w:val="hr-HR"/>
        </w:rPr>
        <w:t xml:space="preserve">registra </w:t>
      </w:r>
      <w:proofErr w:type="spellStart"/>
      <w:r w:rsidR="00CE0209" w:rsidRPr="00CE0209">
        <w:rPr>
          <w:szCs w:val="24"/>
        </w:rPr>
        <w:t>godišnjih</w:t>
      </w:r>
      <w:proofErr w:type="spellEnd"/>
      <w:r w:rsidR="00CE0209" w:rsidRPr="00CE0209">
        <w:rPr>
          <w:szCs w:val="24"/>
        </w:rPr>
        <w:t xml:space="preserve"> </w:t>
      </w:r>
      <w:proofErr w:type="spellStart"/>
      <w:r w:rsidR="00CE0209" w:rsidRPr="00CE0209">
        <w:rPr>
          <w:szCs w:val="24"/>
        </w:rPr>
        <w:t>financijskih</w:t>
      </w:r>
      <w:proofErr w:type="spellEnd"/>
      <w:r w:rsidR="00CE0209" w:rsidRPr="00CE0209">
        <w:rPr>
          <w:szCs w:val="24"/>
        </w:rPr>
        <w:t xml:space="preserve"> </w:t>
      </w:r>
      <w:proofErr w:type="spellStart"/>
      <w:r w:rsidR="00CE0209" w:rsidRPr="00CE0209">
        <w:rPr>
          <w:szCs w:val="24"/>
        </w:rPr>
        <w:t>izvještaja</w:t>
      </w:r>
      <w:proofErr w:type="spellEnd"/>
      <w:r w:rsidRPr="00CE0209">
        <w:rPr>
          <w:szCs w:val="24"/>
          <w:lang w:val="hr-HR"/>
        </w:rPr>
        <w:t>.</w:t>
      </w:r>
    </w:p>
    <w:p w:rsidRDefault="00A4047C" w:rsidP="00047756" w:rsidR="00047756" w:rsidRPr="00047756">
      <w:pPr>
        <w:ind w:firstLine="720"/>
        <w:jc w:val="both"/>
        <w:textAlignment w:val="auto"/>
        <w:rPr>
          <w:lang w:val="hr-HR"/>
        </w:rPr>
      </w:pPr>
      <w:r>
        <w:rPr>
          <w:lang w:val="hr-HR"/>
        </w:rPr>
        <w:t xml:space="preserve">Iz </w:t>
      </w:r>
      <w:r w:rsidR="00FF03D7">
        <w:rPr>
          <w:lang w:val="hr-HR"/>
        </w:rPr>
        <w:t xml:space="preserve">posljednjeg  javno objavljenog financijskog izvješća dužnika </w:t>
      </w:r>
      <w:r w:rsidR="00047756" w:rsidRPr="00047756">
        <w:rPr>
          <w:lang w:val="hr-HR"/>
        </w:rPr>
        <w:t xml:space="preserve">( list </w:t>
      </w:r>
      <w:r w:rsidR="00FF03D7">
        <w:rPr>
          <w:lang w:val="hr-HR"/>
        </w:rPr>
        <w:t>2</w:t>
      </w:r>
      <w:r w:rsidR="008A4775">
        <w:rPr>
          <w:lang w:val="hr-HR"/>
        </w:rPr>
        <w:t>8</w:t>
      </w:r>
      <w:r w:rsidR="00047756" w:rsidRPr="00047756">
        <w:rPr>
          <w:lang w:val="hr-HR"/>
        </w:rPr>
        <w:t xml:space="preserve"> do </w:t>
      </w:r>
      <w:r w:rsidR="00FF03D7">
        <w:rPr>
          <w:lang w:val="hr-HR"/>
        </w:rPr>
        <w:t>33</w:t>
      </w:r>
      <w:r w:rsidR="00047756"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8A4775">
        <w:rPr>
          <w:lang w:val="hr-HR"/>
        </w:rPr>
        <w:t>7</w:t>
      </w:r>
      <w:r w:rsidR="00FF03D7">
        <w:rPr>
          <w:lang w:val="hr-HR"/>
        </w:rPr>
        <w:t>48</w:t>
      </w:r>
      <w:r w:rsidRPr="00047756">
        <w:rPr>
          <w:lang w:val="hr-HR"/>
        </w:rPr>
        <w:t>/1</w:t>
      </w:r>
      <w:r w:rsidR="00AB0852">
        <w:rPr>
          <w:lang w:val="hr-HR"/>
        </w:rPr>
        <w:t>6</w:t>
      </w:r>
      <w:r w:rsidRPr="00047756">
        <w:rPr>
          <w:lang w:val="hr-HR"/>
        </w:rPr>
        <w:t>-</w:t>
      </w:r>
      <w:r w:rsidR="00FF03D7">
        <w:rPr>
          <w:lang w:val="hr-HR"/>
        </w:rPr>
        <w:t>19</w:t>
      </w:r>
      <w:r w:rsidR="00A62404">
        <w:rPr>
          <w:lang w:val="hr-HR"/>
        </w:rPr>
        <w:t xml:space="preserve"> </w:t>
      </w:r>
      <w:r w:rsidRPr="00047756">
        <w:rPr>
          <w:lang w:val="hr-HR"/>
        </w:rPr>
        <w:t xml:space="preserve">od </w:t>
      </w:r>
      <w:r w:rsidR="00FF03D7">
        <w:rPr>
          <w:lang w:val="hr-HR"/>
        </w:rPr>
        <w:t>15</w:t>
      </w:r>
      <w:r w:rsidRPr="00047756">
        <w:rPr>
          <w:lang w:val="hr-HR"/>
        </w:rPr>
        <w:t xml:space="preserve">. </w:t>
      </w:r>
      <w:r w:rsidR="00FF03D7">
        <w:rPr>
          <w:lang w:val="hr-HR"/>
        </w:rPr>
        <w:t xml:space="preserve">ožujka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FF03D7">
        <w:rPr>
          <w:szCs w:val="24"/>
          <w:lang w:val="hr-HR"/>
        </w:rPr>
        <w:t>23</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FF03D7">
        <w:rPr>
          <w:szCs w:val="24"/>
          <w:lang w:val="hr-HR"/>
        </w:rPr>
        <w:t>7</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FF03D7">
        <w:rPr>
          <w:szCs w:val="24"/>
          <w:lang w:val="hr-HR"/>
        </w:rPr>
        <w:t>23</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bookmarkStart w:name="_GoBack" w:id="0"/>
      <w:bookmarkEnd w:id="0"/>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8A9" w:rsidR="007458A9">
      <w:r>
        <w:separator/>
      </w:r>
    </w:p>
  </w:endnote>
  <w:endnote w:id="0" w:type="continuationSeparator">
    <w:p w:rsidRDefault="007458A9" w:rsidR="007458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C631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8A9" w:rsidR="007458A9">
      <w:r>
        <w:separator/>
      </w:r>
    </w:p>
  </w:footnote>
  <w:footnote w:id="0" w:type="continuationSeparator">
    <w:p w:rsidRDefault="007458A9" w:rsidR="007458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5287" w:rsidP="00896B8C" w:rsidR="00DC1C08" w:rsidRPr="00A15F9E">
    <w:pPr>
      <w:jc w:val="right"/>
    </w:pPr>
    <w:proofErr w:type="spellStart"/>
    <w:r w:rsidRPr="00245287">
      <w:t>Poslovni</w:t>
    </w:r>
    <w:proofErr w:type="spellEnd"/>
    <w:r w:rsidRPr="00245287">
      <w:t xml:space="preserve"> </w:t>
    </w:r>
    <w:proofErr w:type="spellStart"/>
    <w:proofErr w:type="gramStart"/>
    <w:r w:rsidRPr="00245287">
      <w:t>broj</w:t>
    </w:r>
    <w:proofErr w:type="spellEnd"/>
    <w:r w:rsidRPr="00245287">
      <w:t xml:space="preserve">  7</w:t>
    </w:r>
    <w:proofErr w:type="gramEnd"/>
    <w:r w:rsidRPr="00245287">
      <w:t xml:space="preserve"> St-74</w:t>
    </w:r>
    <w:r>
      <w:t>8</w:t>
    </w:r>
    <w:r w:rsidRPr="00245287">
      <w:t>/2016-</w:t>
    </w:r>
    <w:r>
      <w:t>23</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5287"/>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64999"/>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C631E"/>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58A9"/>
    <w:rsid w:val="00746EB6"/>
    <w:rsid w:val="0075481F"/>
    <w:rsid w:val="00777A02"/>
    <w:rsid w:val="0078366C"/>
    <w:rsid w:val="007848C2"/>
    <w:rsid w:val="00784CF9"/>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E0209"/>
    <w:rsid w:val="00CE63F6"/>
    <w:rsid w:val="00CF3592"/>
    <w:rsid w:val="00CF3A37"/>
    <w:rsid w:val="00CF5617"/>
    <w:rsid w:val="00D001C5"/>
    <w:rsid w:val="00D21C9D"/>
    <w:rsid w:val="00D472D2"/>
    <w:rsid w:val="00D57746"/>
    <w:rsid w:val="00D663C3"/>
    <w:rsid w:val="00D6683E"/>
    <w:rsid w:val="00D66FFA"/>
    <w:rsid w:val="00D73505"/>
    <w:rsid w:val="00D8582E"/>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72FA2"/>
    <w:rsid w:val="00E82748"/>
    <w:rsid w:val="00E84E0C"/>
    <w:rsid w:val="00E86F95"/>
    <w:rsid w:val="00E87ECA"/>
    <w:rsid w:val="00EA6A3E"/>
    <w:rsid w:val="00EB23A1"/>
    <w:rsid w:val="00EC3F66"/>
    <w:rsid w:val="00ED26C0"/>
    <w:rsid w:val="00EE26BC"/>
    <w:rsid w:val="00EF1008"/>
    <w:rsid w:val="00F17F59"/>
    <w:rsid w:val="00F26FBF"/>
    <w:rsid w:val="00F30C9A"/>
    <w:rsid w:val="00F338DA"/>
    <w:rsid w:val="00F45CBC"/>
    <w:rsid w:val="00F473EE"/>
    <w:rsid w:val="00F53E5D"/>
    <w:rsid w:val="00F558E5"/>
    <w:rsid w:val="00F56276"/>
    <w:rsid w:val="00F772D1"/>
    <w:rsid w:val="00F77844"/>
    <w:rsid w:val="00F80B7C"/>
    <w:rsid w:val="00F90D59"/>
    <w:rsid w:val="00F93476"/>
    <w:rsid w:val="00FA07C7"/>
    <w:rsid w:val="00FA7C6C"/>
    <w:rsid w:val="00FB5475"/>
    <w:rsid w:val="00FC5BAF"/>
    <w:rsid w:val="00FE514E"/>
    <w:rsid w:val="00FF03D7"/>
    <w:rsid w:val="00FF174B"/>
    <w:rsid w:val="00FF2DC5"/>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21C9D"/>
    <w:rPr>
      <w:color w:val="808080"/>
      <w:bdr w:space="0" w:sz="0" w:color="auto" w:val="none"/>
      <w:shd w:fill="CCFFFF" w:color="auto" w:val="clear"/>
    </w:rPr>
  </w:style>
  <w:style w:customStyle="true" w:styleId="eSPISCCParagraphDefaultFont" w:type="character">
    <w:name w:val="eSPIS_CC_Paragraph Default Font"/>
    <w:basedOn w:val="Zadanifontodlomka"/>
    <w:rsid w:val="00D21C9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21C9D"/>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D21C9D"/>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D21C9D"/>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21C9D"/>
    <w:rPr>
      <w:color w:val="808080"/>
      <w:bdr w:color="auto" w:space="0" w:sz="0" w:val="none"/>
      <w:shd w:color="auto" w:fill="CCFFFF" w:val="clear"/>
    </w:rPr>
  </w:style>
  <w:style w:customStyle="1" w:styleId="eSPISCCParagraphDefaultFont" w:type="character">
    <w:name w:val="eSPIS_CC_Paragraph Default Font"/>
    <w:basedOn w:val="Zadanifontodlomka"/>
    <w:rsid w:val="00D21C9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21C9D"/>
    <w:rPr>
      <w:bCs/>
      <w:sz w:val="20"/>
      <w:bdr w:color="auto" w:space="0" w:sz="0" w:val="none"/>
      <w:shd w:color="auto" w:fill="FFFFCC" w:val="clear"/>
      <w:lang w:val="hr-HR"/>
    </w:rPr>
  </w:style>
  <w:style w:customStyle="1" w:styleId="PozadinaSvijetloCrvena" w:type="character">
    <w:name w:val="Pozadina_SvijetloCrvena"/>
    <w:basedOn w:val="eSPISCCParagraphDefaultFont"/>
    <w:rsid w:val="00D21C9D"/>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D21C9D"/>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St-748/2016-23</izvorni_sadrzaj>
    <derivirana_varijabla naziv="DomainObject.Oznaka_1">St-748/2016-23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St-748/2016</izvorni_sadrzaj>
    <derivirana_varijabla naziv="DomainObject.Predmet.OznakaBroj_1">St-748/2016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EXPLORATUS d.o.o. zastupanog po punomoćniku Katja Grgurić; Bruno Grgurić</izvorni_sadrzaj>
    <derivirana_varijabla naziv="DomainObject.Predmet.ProtustrankaFormated_1">  EXPLORATUS d.o.o. zastupanog po punomoćniku Katja Grgurić; Bruno Grgurić</derivirana_varijabla>
  </DomainObject.Predmet.ProtustrankaFormated>
  <DomainObject.Predmet.ProtustrankaFormatedOIB>
    <izvorni_sadrzaj>  EXPLORATUS d.o.o., OIB 46748247785 zastupanog po punomoćniku Katja Grgurić; Bruno Grgurić</izvorni_sadrzaj>
    <derivirana_varijabla naziv="DomainObject.Predmet.ProtustrankaFormatedOIB_1">  EXPLORATUS d.o.o., OIB 46748247785 zastupanog po punomoćniku Katja Grgurić; Bruno Grgurić</derivirana_varijabla>
  </DomainObject.Predmet.ProtustrankaFormatedOIB>
  <DomainObject.Predmet.ProtustrankaFormatedWithAdress>
    <izvorni_sadrzaj> EXPLORATUS d.o.o., Andrije Štangera 19, 51410 Opatija zastupanog po punomoćniku Katja Grgurić; Bruno Grgurić</izvorni_sadrzaj>
    <derivirana_varijabla naziv="DomainObject.Predmet.ProtustrankaFormatedWithAdress_1"> EXPLORATUS d.o.o., Andrije Štangera 19, 51410 Opatija zastupanog po punomoćniku Katja Grgurić; Bruno Grgurić</derivirana_varijabla>
  </DomainObject.Predmet.ProtustrankaFormatedWithAdress>
  <DomainObject.Predmet.ProtustrankaFormatedWithAdressOIB>
    <izvorni_sadrzaj> EXPLORATUS d.o.o., OIB 46748247785, Andrije Štangera 19, 51410 Opatija zastupanog po punomoćniku Katja Grgurić; Bruno Grgurić</izvorni_sadrzaj>
    <derivirana_varijabla naziv="DomainObject.Predmet.ProtustrankaFormatedWithAdressOIB_1"> EXPLORATUS d.o.o., OIB 46748247785, Andrije Štangera 19, 51410 Opatija zastupanog po punomoćniku Katja Grgurić; Bruno Grgurić</derivirana_varijabla>
  </DomainObject.Predmet.ProtustrankaFormatedWithAdressOIB>
  <DomainObject.Predmet.ProtustrankaWithAdress>
    <izvorni_sadrzaj>EXPLORATUS d.o.o. Andrije Štangera 19, 51410 Opatija</izvorni_sadrzaj>
    <derivirana_varijabla naziv="DomainObject.Predmet.ProtustrankaWithAdress_1">EXPLORATUS d.o.o. Andrije Štangera 19, 51410 Opatija</derivirana_varijabla>
  </DomainObject.Predmet.ProtustrankaWithAdress>
  <DomainObject.Predmet.ProtustrankaWithAdressOIB>
    <izvorni_sadrzaj>EXPLORATUS d.o.o., OIB 46748247785, Andrije Štangera 19, 51410 Opatija</izvorni_sadrzaj>
    <derivirana_varijabla naziv="DomainObject.Predmet.ProtustrankaWithAdressOIB_1">EXPLORATUS d.o.o., OIB 46748247785, Andrije Štangera 19, 51410 Opatija</derivirana_varijabla>
  </DomainObject.Predmet.ProtustrankaWithAdressOIB>
  <DomainObject.Predmet.ProtustrankaNazivFormated>
    <izvorni_sadrzaj>EXPLORATUS d.o.o.</izvorni_sadrzaj>
    <derivirana_varijabla naziv="DomainObject.Predmet.ProtustrankaNazivFormated_1">EXPLORATUS d.o.o.</derivirana_varijabla>
  </DomainObject.Predmet.ProtustrankaNazivFormated>
  <DomainObject.Predmet.ProtustrankaNazivFormatedOIB>
    <izvorni_sadrzaj>EXPLORATUS d.o.o., OIB 46748247785</izvorni_sadrzaj>
    <derivirana_varijabla naziv="DomainObject.Predmet.ProtustrankaNazivFormatedOIB_1">EXPLORATUS d.o.o., OIB 46748247785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EXPLORATUS d.o.o. zastupanog po punomoćniku Katja Grgurić; Bruno Grgurić</item>
    </izvorni_sadrzaj>
    <derivirana_varijabla naziv="DomainObject.Predmet.ProtuStrankaListFormated_1">
      <item>EXPLORATUS d.o.o. zastupanog po punomoćniku Katja Grgurić; Bruno Grgurić</item>
    </derivirana_varijabla>
  </DomainObject.Predmet.ProtuStrankaListFormated>
  <DomainObject.Predmet.ProtuStrankaListFormatedOIB>
    <izvorni_sadrzaj>
      <item>EXPLORATUS d.o.o., OIB 46748247785 zastupanog po punomoćniku Katja Grgurić; Bruno Grgurić</item>
    </izvorni_sadrzaj>
    <derivirana_varijabla naziv="DomainObject.Predmet.ProtuStrankaListFormatedOIB_1">
      <item>EXPLORATUS d.o.o., OIB 46748247785 zastupanog po punomoćniku Katja Grgurić; Bruno Grgurić</item>
    </derivirana_varijabla>
  </DomainObject.Predmet.ProtuStrankaListFormatedOIB>
  <DomainObject.Predmet.ProtuStrankaListFormatedWithAdress>
    <izvorni_sadrzaj>
      <item>EXPLORATUS d.o.o., Andrije Štangera 19, 51410 Opatija zastupanog po punomoćniku Katja Grgurić; Bruno Grgurić</item>
    </izvorni_sadrzaj>
    <derivirana_varijabla naziv="DomainObject.Predmet.ProtuStrankaListFormatedWithAdress_1">
      <item>EXPLORATUS d.o.o., Andrije Štangera 19, 51410 Opatija zastupanog po punomoćniku Katja Grgurić; Bruno Grgurić</item>
    </derivirana_varijabla>
  </DomainObject.Predmet.ProtuStrankaListFormatedWithAdress>
  <DomainObject.Predmet.ProtuStrankaListFormatedWithAdressOIB>
    <izvorni_sadrzaj>
      <item>EXPLORATUS d.o.o., OIB 46748247785, Andrije Štangera 19, 51410 Opatija zastupanog po punomoćniku Katja Grgurić; Bruno Grgurić</item>
    </izvorni_sadrzaj>
    <derivirana_varijabla naziv="DomainObject.Predmet.ProtuStrankaListFormatedWithAdressOIB_1">
      <item>EXPLORATUS d.o.o., OIB 46748247785, Andrije Štangera 19, 51410 Opatija zastupanog po punomoćniku Katja Grgurić; Bruno Grgurić</item>
    </derivirana_varijabla>
  </DomainObject.Predmet.ProtuStrankaListFormatedWithAdressOIB>
  <DomainObject.Predmet.ProtuStrankaListNazivFormated>
    <izvorni_sadrzaj>
      <item>EXPLORATUS d.o.o.</item>
    </izvorni_sadrzaj>
    <derivirana_varijabla naziv="DomainObject.Predmet.ProtuStrankaListNazivFormated_1">
      <item>EXPLORATUS d.o.o.</item>
    </derivirana_varijabla>
  </DomainObject.Predmet.ProtuStrankaListNazivFormated>
  <DomainObject.Predmet.ProtuStrankaListNazivFormatedOIB>
    <izvorni_sadrzaj>
      <item>EXPLORATUS d.o.o., OIB 46748247785</item>
    </izvorni_sadrzaj>
    <derivirana_varijabla naziv="DomainObject.Predmet.ProtuStrankaListNazivFormatedOIB_1">
      <item>EXPLORATUS d.o.o., OIB 46748247785</item>
    </derivirana_varijabla>
  </DomainObject.Predmet.ProtuStrankaListNazivFormatedOIB>
  <DomainObject.Predmet.OstaliListFormated>
    <izvorni_sadrzaj>
      <item>Katja Grgurić punomoćnik sudionika u postupku EXPLORATUS d.o.o.</item>
      <item>Bruno Grgurić punomoćnik sudionika u postupku EXPLORATUS d.o.o.</item>
    </izvorni_sadrzaj>
    <derivirana_varijabla naziv="DomainObject.Predmet.OstaliListFormated_1">
      <item>Katja Grgurić punomoćnik sudionika u postupku EXPLORATUS d.o.o.</item>
      <item>Bruno Grgurić punomoćnik sudionika u postupku EXPLORATUS d.o.o.</item>
    </derivirana_varijabla>
  </DomainObject.Predmet.OstaliListFormated>
  <DomainObject.Predmet.OstaliListFormatedOIB>
    <izvorni_sadrzaj>
      <item>Katja Grgurić, OIB 05100724642 punomoćnik sudionika u postupku EXPLORATUS d.o.o.</item>
      <item>Bruno Grgurić, OIB 36883111963 punomoćnik sudionika u postupku EXPLORATUS d.o.o.</item>
    </izvorni_sadrzaj>
    <derivirana_varijabla naziv="DomainObject.Predmet.OstaliListFormatedOIB_1">
      <item>Katja Grgurić, OIB 05100724642 punomoćnik sudionika u postupku EXPLORATUS d.o.o.</item>
      <item>Bruno Grgurić, OIB 36883111963 punomoćnik sudionika u postupku EXPLORATUS d.o.o.</item>
    </derivirana_varijabla>
  </DomainObject.Predmet.OstaliListFormatedOIB>
  <DomainObject.Predmet.OstaliListFormatedWithAdress>
    <izvorni_sadrzaj>
      <item>Katja Grgurić, Andrije Hebranga 16/c, 47000 Karlovac punomoćnik sudionika u postupku EXPLORATUS d.o.o.</item>
      <item>Bruno Grgurić, Andrije Hebranga 16/c, 47000 Karlovac punomoćnik sudionika u postupku EXPLORATUS d.o.o.</item>
    </izvorni_sadrzaj>
    <derivirana_varijabla naziv="DomainObject.Predmet.OstaliListFormatedWithAdress_1">
      <item>Katja Grgurić, Andrije Hebranga 16/c, 47000 Karlovac punomoćnik sudionika u postupku EXPLORATUS d.o.o.</item>
      <item>Bruno Grgurić, Andrije Hebranga 16/c, 47000 Karlovac punomoćnik sudionika u postupku EXPLORATUS d.o.o.</item>
    </derivirana_varijabla>
  </DomainObject.Predmet.OstaliListFormatedWithAdress>
  <DomainObject.Predmet.OstaliListFormatedWithAdressOIB>
    <izvorni_sadrzaj>
      <item>Katja Grgurić, OIB 05100724642, Andrije Hebranga 16/c, 47000 Karlovac punomoćnik sudionika u postupku EXPLORATUS d.o.o.</item>
      <item>Bruno Grgurić, OIB 36883111963, Andrije Hebranga 16/c, 47000 Karlovac punomoćnik sudionika u postupku EXPLORATUS d.o.o.</item>
    </izvorni_sadrzaj>
    <derivirana_varijabla naziv="DomainObject.Predmet.OstaliListFormatedWithAdressOIB_1">
      <item>Katja Grgurić, OIB 05100724642, Andrije Hebranga 16/c, 47000 Karlovac punomoćnik sudionika u postupku EXPLORATUS d.o.o.</item>
      <item>Bruno Grgurić, OIB 36883111963, Andrije Hebranga 16/c, 47000 Karlovac punomoćnik sudionika u postupku EXPLORATUS d.o.o.</item>
    </derivirana_varijabla>
  </DomainObject.Predmet.OstaliListFormatedWithAdressOIB>
  <DomainObject.Predmet.OstaliListNazivFormated>
    <izvorni_sadrzaj>
      <item>Katja Grgurić</item>
      <item>Bruno Grgurić</item>
    </izvorni_sadrzaj>
    <derivirana_varijabla naziv="DomainObject.Predmet.OstaliListNazivFormated_1">
      <item>Katja Grgurić</item>
      <item>Bruno Grgurić</item>
    </derivirana_varijabla>
  </DomainObject.Predmet.OstaliListNazivFormated>
  <DomainObject.Predmet.OstaliListNazivFormatedOIB>
    <izvorni_sadrzaj>
      <item>Katja Grgurić, OIB 05100724642</item>
      <item>Bruno Grgurić, OIB 36883111963</item>
    </izvorni_sadrzaj>
    <derivirana_varijabla naziv="DomainObject.Predmet.OstaliListNazivFormatedOIB_1">
      <item>Katja Grgurić, OIB 05100724642</item>
      <item>Bruno Grgurić, OIB 36883111963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St-748/2016-23</izvorni_sadrzaj>
    <derivirana_varijabla naziv="DomainObject.PoslovniBrojDokumenta_1">St-748/2016-23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EXPLORATUS d.o.o.</izvorni_sadrzaj>
    <derivirana_varijabla naziv="DomainObject.Predmet.ProtustrankaIDrugi_1">EXPLORATUS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EXPLORATUS d.o.o., OIB 46748247785, Andrije Štangera 19, 51410 Opatija</izvorni_sadrzaj>
    <derivirana_varijabla naziv="DomainObject.Predmet.ProtustrankaIDrugiAdressOIB_1">EXPLORATUS d.o.o., OIB 46748247785,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EXPLORATUS d.o.o.</item>
      <item>Katja Grgurić</item>
      <item>Bruno Grgurić</item>
    </izvorni_sadrzaj>
    <derivirana_varijabla naziv="DomainObject.Predmet.SudioniciListNaziv_1">
      <item>FINA  Rijeka</item>
      <item>EXPLORATUS d.o.o.</item>
      <item>Katja Grgurić</item>
      <item>Bruno Grgurić</item>
    </derivirana_varijabla>
  </DomainObject.Predmet.SudioniciListNaziv>
  <DomainObject.Predmet.SudioniciListAdressOIB>
    <izvorni_sadrzaj>
      <item>FINA  Rijeka, OIB 85821130368, Frana Kurelca 8,51000 Rijeka</item>
      <item>EXPLORATUS d.o.o., OIB 46748247785, Andrije Štangera 19,51410 Opatija</item>
      <item>Katja Grgurić, OIB 05100724642, Andrije Hebranga 16/c,47000 Karlovac</item>
      <item>Bruno Grgurić, OIB 36883111963, Andrije Hebranga 16/c,47000 Karlovac</item>
    </izvorni_sadrzaj>
    <derivirana_varijabla naziv="DomainObject.Predmet.SudioniciListAdressOIB_1">
      <item>FINA  Rijeka, OIB 85821130368, Frana Kurelca 8,51000 Rijeka</item>
      <item>EXPLORATUS d.o.o., OIB 46748247785, Andrije Štangera 19,51410 Opatija</item>
      <item>Katja Grgurić, OIB 05100724642, Andrije Hebranga 16/c,47000 Karlovac</item>
      <item>Bruno Grgurić, OIB 36883111963, Andrije Hebranga 16/c,47000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46748247785</item>
      <item>, OIB 05100724642</item>
      <item>, OIB 36883111963</item>
    </izvorni_sadrzaj>
    <derivirana_varijabla naziv="DomainObject.Predmet.SudioniciListNazivOIB_1">
      <item>, OIB 85821130368</item>
      <item>, OIB 46748247785</item>
      <item>, OIB 05100724642</item>
      <item>, OIB 36883111963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C6DAF5-E65C-4153-9676-8BAC594174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854</properties:Words>
  <properties:Characters>4612</properties:Characters>
  <properties:Lines>121</properties:Lines>
  <properties:Paragraphs>43</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2017-05-22T10:40:00Z</dcterms:created>
  <dc:creator>T SUD</dc:creator>
  <cp:lastModifiedBy>Dajana Jurković</cp:lastModifiedBy>
  <cp:lastPrinted>2017-05-23T09:16:00Z</cp:lastPrinted>
  <dcterms:modified xmlns:xsi="http://www.w3.org/2001/XMLSchema-instance" xsi:type="dcterms:W3CDTF">2017-05-23T09:18:00Z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St-748/2016-23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