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c311" w14:paraId="d1bc311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</w:t>
      </w:r>
      <w:r w:rsidR="00BA119E">
        <w:rPr>
          <w:rFonts w:hAnsi="Times New Roman" w:ascii="Times New Roman"/>
          <w:noProof w:val="false"/>
          <w:szCs w:val="24"/>
        </w:rPr>
        <w:t>3348</w:t>
      </w:r>
      <w:r>
        <w:rPr>
          <w:rFonts w:hAnsi="Times New Roman" w:ascii="Times New Roman"/>
          <w:noProof w:val="false"/>
          <w:szCs w:val="24"/>
        </w:rPr>
        <w:t>/16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BA119E">
        <w:rPr>
          <w:rFonts w:hAnsi="Times New Roman" w:ascii="Times New Roman"/>
        </w:rPr>
        <w:t>DIMETO GRADNJA d.o.o. u stečaju, Zagreb, Čret 25A, OIB 401339887043</w:t>
      </w:r>
      <w:r>
        <w:rPr>
          <w:rFonts w:hAnsi="Times New Roman" w:ascii="Times New Roman"/>
          <w:szCs w:val="24"/>
        </w:rPr>
        <w:t xml:space="preserve">, dana </w:t>
      </w:r>
      <w:r w:rsidR="00EB723E">
        <w:rPr>
          <w:rFonts w:hAnsi="Times New Roman" w:ascii="Times New Roman"/>
          <w:szCs w:val="24"/>
        </w:rPr>
        <w:t>2</w:t>
      </w:r>
      <w:r w:rsidR="00BA119E">
        <w:rPr>
          <w:rFonts w:hAnsi="Times New Roman" w:ascii="Times New Roman"/>
          <w:szCs w:val="24"/>
        </w:rPr>
        <w:t>9</w:t>
      </w:r>
      <w:r w:rsidR="00EB723E">
        <w:rPr>
          <w:rFonts w:hAnsi="Times New Roman" w:ascii="Times New Roman"/>
          <w:szCs w:val="24"/>
        </w:rPr>
        <w:t>. kolovoza</w:t>
      </w:r>
      <w:r>
        <w:rPr>
          <w:rFonts w:hAnsi="Times New Roman" w:ascii="Times New Roman"/>
          <w:szCs w:val="24"/>
        </w:rPr>
        <w:t xml:space="preserve"> 2018.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887114">
        <w:rPr>
          <w:rFonts w:hAnsi="Times New Roman" w:ascii="Times New Roman"/>
          <w:szCs w:val="24"/>
        </w:rPr>
        <w:t>9004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503483">
        <w:rPr>
          <w:rFonts w:hAnsi="Times New Roman" w:ascii="Times New Roman"/>
          <w:szCs w:val="24"/>
        </w:rPr>
        <w:t>Danko Šinka, Osijek, Trg slobode 8, OIB 43572319915</w:t>
      </w:r>
      <w:r w:rsidR="00BC45B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503483">
        <w:rPr>
          <w:rFonts w:hAnsi="Times New Roman" w:ascii="Times New Roman"/>
        </w:rPr>
        <w:t>68.100</w:t>
      </w:r>
      <w:r w:rsidR="00BC45B0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račun IBAN: HR</w:t>
      </w:r>
      <w:r w:rsidR="00887114">
        <w:rPr>
          <w:rFonts w:hAnsi="Times New Roman" w:ascii="Times New Roman"/>
        </w:rPr>
        <w:t>7325000093221372626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503483">
        <w:rPr>
          <w:rFonts w:hAnsi="Times New Roman" w:ascii="Times New Roman"/>
          <w:szCs w:val="24"/>
        </w:rPr>
        <w:t>Teo Šitin, Zagreb, Hruševečka ulica 20, OIB 79338543184</w:t>
      </w:r>
      <w:r w:rsidR="00BC45B0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povrat jamčevine </w:t>
      </w:r>
      <w:r>
        <w:rPr>
          <w:rFonts w:hAnsi="Times New Roman" w:ascii="Times New Roman"/>
        </w:rPr>
        <w:t xml:space="preserve">u iznosu od </w:t>
      </w:r>
      <w:r w:rsidR="00503483">
        <w:rPr>
          <w:rFonts w:hAnsi="Times New Roman" w:ascii="Times New Roman"/>
        </w:rPr>
        <w:t xml:space="preserve">68.100,00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887114">
        <w:rPr>
          <w:rFonts w:hAnsi="Times New Roman" w:ascii="Times New Roman"/>
        </w:rPr>
        <w:t>7823600003219666034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503483">
        <w:rPr>
          <w:rFonts w:hAnsi="Times New Roman" w:ascii="Times New Roman"/>
          <w:szCs w:val="24"/>
        </w:rPr>
        <w:t>Mario Vunić, Zagreb, Ul. M. Ogrizovića 18, OIB 40931749658</w:t>
      </w:r>
      <w:r w:rsidR="00BC45B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503483">
        <w:rPr>
          <w:rFonts w:hAnsi="Times New Roman" w:ascii="Times New Roman"/>
        </w:rPr>
        <w:t xml:space="preserve">68.100,00 </w:t>
      </w:r>
      <w:r>
        <w:rPr>
          <w:rFonts w:hAnsi="Times New Roman" w:ascii="Times New Roman"/>
        </w:rPr>
        <w:t xml:space="preserve">kn na račun </w:t>
      </w:r>
      <w:r>
        <w:rPr>
          <w:rFonts w:hAnsi="Times New Roman" w:ascii="Times New Roman"/>
          <w:szCs w:val="24"/>
        </w:rPr>
        <w:t>IBAN: HR</w:t>
      </w:r>
      <w:r w:rsidR="00887114">
        <w:rPr>
          <w:rFonts w:hAnsi="Times New Roman" w:ascii="Times New Roman"/>
          <w:szCs w:val="24"/>
        </w:rPr>
        <w:t>1423600003235108519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503483" w:rsidRPr="00503483">
        <w:rPr>
          <w:rFonts w:hAnsi="Times New Roman" w:ascii="Times New Roman"/>
          <w:szCs w:val="24"/>
        </w:rPr>
        <w:t>Bruno Šestić-Rajić, Split, Fra Grge Martića 18, OIB 99957471079</w:t>
      </w:r>
      <w:r w:rsidR="00BC45B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503483">
        <w:rPr>
          <w:rFonts w:hAnsi="Times New Roman" w:ascii="Times New Roman"/>
        </w:rPr>
        <w:t xml:space="preserve">68.100,00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887114">
        <w:rPr>
          <w:rFonts w:hAnsi="Times New Roman" w:ascii="Times New Roman"/>
        </w:rPr>
        <w:t>9423900013221642398</w:t>
      </w:r>
      <w:r>
        <w:rPr>
          <w:rFonts w:hAnsi="Times New Roman" w:ascii="Times New Roman"/>
          <w:szCs w:val="24"/>
        </w:rPr>
        <w:t>;</w:t>
      </w:r>
    </w:p>
    <w:p w:rsidRDefault="00800F23" w:rsidP="00BC45B0" w:rsidR="0050348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503483">
        <w:rPr>
          <w:rFonts w:hAnsi="Times New Roman" w:ascii="Times New Roman"/>
          <w:szCs w:val="24"/>
        </w:rPr>
        <w:t>Ivić Jerković, Slavonski Brod, A. Jarića 74A, OIB 80468443335</w:t>
      </w:r>
      <w:r w:rsidR="00BC45B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503483">
        <w:rPr>
          <w:rFonts w:hAnsi="Times New Roman" w:ascii="Times New Roman"/>
        </w:rPr>
        <w:t xml:space="preserve">68.100,00 </w:t>
      </w:r>
      <w:r>
        <w:rPr>
          <w:rFonts w:hAnsi="Times New Roman" w:ascii="Times New Roman"/>
        </w:rPr>
        <w:t xml:space="preserve">kn na račun </w:t>
      </w:r>
      <w:r>
        <w:rPr>
          <w:rFonts w:hAnsi="Times New Roman" w:ascii="Times New Roman"/>
          <w:szCs w:val="24"/>
        </w:rPr>
        <w:t>IBAN: HR</w:t>
      </w:r>
      <w:r w:rsidR="00887114">
        <w:rPr>
          <w:rFonts w:hAnsi="Times New Roman" w:ascii="Times New Roman"/>
          <w:szCs w:val="24"/>
        </w:rPr>
        <w:t>9323400093100262697</w:t>
      </w:r>
      <w:r w:rsidR="00503483">
        <w:rPr>
          <w:rFonts w:hAnsi="Times New Roman" w:ascii="Times New Roman"/>
          <w:szCs w:val="24"/>
        </w:rPr>
        <w:t>,</w:t>
      </w:r>
    </w:p>
    <w:p w:rsidRDefault="00503483" w:rsidP="00503483" w:rsidR="0050348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Ivan Marinac, Županja, Aleja matice Hrvatske 41, OIB 07840476643, povrat jamčevine </w:t>
      </w:r>
      <w:r>
        <w:rPr>
          <w:rFonts w:hAnsi="Times New Roman" w:ascii="Times New Roman"/>
        </w:rPr>
        <w:t xml:space="preserve">u iznosu od 68.100,00 kn na račun </w:t>
      </w:r>
      <w:r>
        <w:rPr>
          <w:rFonts w:hAnsi="Times New Roman" w:ascii="Times New Roman"/>
          <w:szCs w:val="24"/>
        </w:rPr>
        <w:t>IBAN: HR</w:t>
      </w:r>
      <w:r w:rsidR="00887114">
        <w:rPr>
          <w:rFonts w:hAnsi="Times New Roman" w:ascii="Times New Roman"/>
          <w:szCs w:val="24"/>
        </w:rPr>
        <w:t>9323400093206160798</w:t>
      </w:r>
      <w:r>
        <w:rPr>
          <w:rFonts w:hAnsi="Times New Roman" w:ascii="Times New Roman"/>
          <w:szCs w:val="24"/>
        </w:rPr>
        <w:t>,</w:t>
      </w:r>
    </w:p>
    <w:p w:rsidRDefault="00503483" w:rsidP="00BC45B0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STAN-GRADNJA LANIŠTE d.o.o., Zagreb, Dr. Luje Naletilića 10, OIB 12845096335, povrat jamčevine </w:t>
      </w:r>
      <w:r>
        <w:rPr>
          <w:rFonts w:hAnsi="Times New Roman" w:ascii="Times New Roman"/>
        </w:rPr>
        <w:t xml:space="preserve">u iznosu od 68.100,00 kn na račun </w:t>
      </w:r>
      <w:r>
        <w:rPr>
          <w:rFonts w:hAnsi="Times New Roman" w:ascii="Times New Roman"/>
          <w:szCs w:val="24"/>
        </w:rPr>
        <w:t>IBAN: HR</w:t>
      </w:r>
      <w:r w:rsidR="00887114">
        <w:rPr>
          <w:rFonts w:hAnsi="Times New Roman" w:ascii="Times New Roman"/>
          <w:szCs w:val="24"/>
        </w:rPr>
        <w:t>3924020061100469661</w:t>
      </w:r>
      <w:r>
        <w:rPr>
          <w:rFonts w:hAnsi="Times New Roman" w:ascii="Times New Roman"/>
          <w:szCs w:val="24"/>
        </w:rPr>
        <w:t>.</w:t>
      </w:r>
    </w:p>
    <w:p w:rsidRDefault="00BC45B0" w:rsidP="000453E5" w:rsidR="00BC45B0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  <w:r w:rsidR="00337320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337320">
        <w:rPr>
          <w:rFonts w:hAnsi="Times New Roman" w:ascii="Times New Roman"/>
          <w:szCs w:val="24"/>
        </w:rPr>
        <w:t>kat. čestica br. 5459/1, oznaka zemljišta Kuća br. 32 (88 m2) i Dvorište (226 m2), Stubičkoj, površine 344 m2, i kat. čestica br. 5459/16, oznaka zemljišta Dvorište, površine 30 m2, ukupne površine 374 m2, upisane u zk.ul. 11399 k.o. Grad Zagreb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37320">
        <w:rPr>
          <w:rFonts w:hAnsi="Times New Roman" w:ascii="Times New Roman"/>
          <w:szCs w:val="24"/>
        </w:rPr>
        <w:t>22. kolovoza</w:t>
      </w:r>
      <w:r w:rsidR="00F25376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</w:t>
      </w:r>
      <w:r w:rsidR="00337320">
        <w:rPr>
          <w:rFonts w:hAnsi="Times New Roman" w:ascii="Times New Roman"/>
          <w:szCs w:val="24"/>
        </w:rPr>
        <w:t xml:space="preserve">(list 509 do 524 spisa), </w:t>
      </w:r>
      <w:r>
        <w:rPr>
          <w:rFonts w:hAnsi="Times New Roman" w:ascii="Times New Roman"/>
          <w:szCs w:val="24"/>
        </w:rPr>
        <w:t>a sukladno odredbi čl. 25. Pravilnika o načinu i postupku provedbe prodaje nekretnina i pokretnina u 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</w:t>
      </w:r>
      <w:r w:rsidR="0057557E">
        <w:rPr>
          <w:rFonts w:hAnsi="Times New Roman" w:ascii="Times New Roman"/>
          <w:szCs w:val="24"/>
        </w:rPr>
        <w:t>trećoj</w:t>
      </w:r>
      <w:r w:rsidR="00800F23">
        <w:rPr>
          <w:rFonts w:hAnsi="Times New Roman" w:ascii="Times New Roman"/>
          <w:szCs w:val="24"/>
        </w:rPr>
        <w:t xml:space="preserve"> elektroničkoj javnoj dražbi, koja je završena </w:t>
      </w:r>
      <w:r w:rsidR="00337320">
        <w:rPr>
          <w:rFonts w:hAnsi="Times New Roman" w:ascii="Times New Roman"/>
          <w:szCs w:val="24"/>
        </w:rPr>
        <w:t>21. kolovoza</w:t>
      </w:r>
      <w:r w:rsidR="00800F23">
        <w:rPr>
          <w:rFonts w:hAnsi="Times New Roman" w:ascii="Times New Roman"/>
          <w:szCs w:val="24"/>
        </w:rPr>
        <w:t xml:space="preserve"> 2018. u 23:59:59 sati, kada je završeno i nadmetanje, te je utvrđeno da su jamčevinu u iznosu od </w:t>
      </w:r>
      <w:r w:rsidR="00337320">
        <w:rPr>
          <w:rFonts w:hAnsi="Times New Roman" w:ascii="Times New Roman"/>
        </w:rPr>
        <w:t xml:space="preserve">68.100,00 </w:t>
      </w:r>
      <w:r w:rsidR="00800F23">
        <w:rPr>
          <w:rFonts w:hAnsi="Times New Roman" w:ascii="Times New Roman"/>
          <w:szCs w:val="24"/>
        </w:rPr>
        <w:t xml:space="preserve">kn uplatili: </w:t>
      </w:r>
      <w:r w:rsidR="00337320">
        <w:rPr>
          <w:rFonts w:hAnsi="Times New Roman" w:ascii="Times New Roman"/>
          <w:szCs w:val="24"/>
        </w:rPr>
        <w:t xml:space="preserve">Danko Šinka, Osijek, Trg slobode 8; </w:t>
      </w:r>
      <w:r w:rsidR="00337320" w:rsidRPr="0081019C">
        <w:rPr>
          <w:rFonts w:hAnsi="Times New Roman" w:ascii="Times New Roman"/>
          <w:szCs w:val="24"/>
        </w:rPr>
        <w:t>Projektbiro Lanište d.o.o., Zagreb, Dr. Luje Naletilića 10</w:t>
      </w:r>
      <w:r w:rsidR="00337320">
        <w:rPr>
          <w:rFonts w:hAnsi="Times New Roman" w:ascii="Times New Roman"/>
          <w:szCs w:val="24"/>
        </w:rPr>
        <w:t>; Teo Šitin, Zagreb, Hruševečka ulica 20; Mario Vunić, Zagreb, Ul. M. Ogrizovića 18,; Bruno Šestić-Rajić, Split, Fra Grge Martića 18; Ivić Jerković, Slavonski Brod, A. Jarića 74A; Ivan Marinac, Županja, Aleja matice Hrvatske 41; STAN-GRADNJA LANIŠTE d.o.o., Zagreb, Dr. Luje Naletilića 10</w:t>
      </w:r>
      <w:r w:rsidR="00800F23">
        <w:rPr>
          <w:rFonts w:hAnsi="Times New Roman" w:ascii="Times New Roman"/>
          <w:szCs w:val="24"/>
        </w:rPr>
        <w:t xml:space="preserve">.  </w:t>
      </w: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337320">
        <w:rPr>
          <w:rFonts w:hAnsi="Times New Roman" w:ascii="Times New Roman"/>
          <w:szCs w:val="24"/>
        </w:rPr>
        <w:t>3348</w:t>
      </w:r>
      <w:r>
        <w:rPr>
          <w:rFonts w:hAnsi="Times New Roman" w:ascii="Times New Roman"/>
          <w:szCs w:val="24"/>
        </w:rPr>
        <w:t>/16</w:t>
      </w:r>
      <w:r w:rsidR="00971C5B">
        <w:rPr>
          <w:rFonts w:hAnsi="Times New Roman" w:ascii="Times New Roman"/>
          <w:szCs w:val="24"/>
        </w:rPr>
        <w:t>-69</w:t>
      </w:r>
      <w:r>
        <w:rPr>
          <w:rFonts w:hAnsi="Times New Roman" w:ascii="Times New Roman"/>
          <w:szCs w:val="24"/>
        </w:rPr>
        <w:t xml:space="preserve"> od </w:t>
      </w:r>
      <w:r w:rsidR="0057557E">
        <w:rPr>
          <w:rFonts w:hAnsi="Times New Roman" w:ascii="Times New Roman"/>
          <w:szCs w:val="24"/>
        </w:rPr>
        <w:t>2</w:t>
      </w:r>
      <w:r w:rsidR="00337320">
        <w:rPr>
          <w:rFonts w:hAnsi="Times New Roman" w:ascii="Times New Roman"/>
          <w:szCs w:val="24"/>
        </w:rPr>
        <w:t>9</w:t>
      </w:r>
      <w:r w:rsidR="0057557E">
        <w:rPr>
          <w:rFonts w:hAnsi="Times New Roman" w:ascii="Times New Roman"/>
          <w:szCs w:val="24"/>
        </w:rPr>
        <w:t>. kolovoza</w:t>
      </w:r>
      <w:r w:rsidR="00F25376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337320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  <w:r w:rsidR="0057557E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navedenog, a sukladno gore citiranim zakonskim odredbama riješeno je kao</w:t>
      </w:r>
      <w:r w:rsidR="0057557E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57557E">
        <w:rPr>
          <w:rFonts w:hAnsi="Times New Roman" w:ascii="Times New Roman"/>
          <w:szCs w:val="24"/>
        </w:rPr>
        <w:t>2</w:t>
      </w:r>
      <w:r w:rsidR="00337320">
        <w:rPr>
          <w:rFonts w:hAnsi="Times New Roman" w:ascii="Times New Roman"/>
          <w:szCs w:val="24"/>
        </w:rPr>
        <w:t>9</w:t>
      </w:r>
      <w:r w:rsidR="0057557E">
        <w:rPr>
          <w:rFonts w:hAnsi="Times New Roman" w:ascii="Times New Roman"/>
          <w:szCs w:val="24"/>
        </w:rPr>
        <w:t>. kolovoza</w:t>
      </w:r>
      <w:r w:rsidR="00F25376">
        <w:rPr>
          <w:rFonts w:hAnsi="Times New Roman" w:ascii="Times New Roman"/>
          <w:szCs w:val="24"/>
        </w:rPr>
        <w:t xml:space="preserve">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742FB9" w:rsidP="000453E5" w:rsidR="00742FB9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742FB9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  <w:r w:rsidR="00742FB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Visokom trgovačkom sudu Republike Hrvatske</w:t>
      </w:r>
      <w:r w:rsidR="00742FB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 roku od 8 dana</w:t>
      </w:r>
      <w:r w:rsidR="00F25376">
        <w:rPr>
          <w:rFonts w:hAnsi="Times New Roman" w:ascii="Times New Roman"/>
          <w:szCs w:val="24"/>
        </w:rPr>
        <w:t xml:space="preserve"> od dana dostave ovog rješenja</w:t>
      </w:r>
      <w:r w:rsidR="00742FB9">
        <w:rPr>
          <w:rFonts w:hAnsi="Times New Roman" w:ascii="Times New Roman"/>
          <w:szCs w:val="24"/>
        </w:rPr>
        <w:t>, odnosno od isteka osmog dana od dana objave ovog rješenja na mrežnoj stranici e-Oglasna ploča suda</w:t>
      </w:r>
      <w:r>
        <w:rPr>
          <w:rFonts w:hAnsi="Times New Roman" w:ascii="Times New Roman"/>
          <w:szCs w:val="24"/>
        </w:rPr>
        <w:t>.</w:t>
      </w:r>
    </w:p>
    <w:p w:rsidRDefault="000453E5" w:rsidP="00742FB9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ulaže putem ovog suda</w:t>
      </w:r>
      <w:r w:rsidR="00F2537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r w:rsidR="00F25376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primjerka. </w:t>
      </w:r>
    </w:p>
    <w:p w:rsidRDefault="008B4CCB" w:rsidR="008B4CCB"/>
    <w:sectPr w:rsidSect="00337320" w:rsidR="008B4CCB">
      <w:headerReference w:type="default" r:id="rId9"/>
      <w:pgSz w:h="16838" w:w="11906"/>
      <w:pgMar w:gutter="0" w:footer="708" w:header="708" w:left="1417" w:bottom="1843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A7D27">
          <w:t>2</w:t>
        </w:r>
        <w:r>
          <w:fldChar w:fldCharType="end"/>
        </w:r>
      </w:sdtContent>
    </w:sdt>
    <w:r>
      <w:tab/>
    </w:r>
    <w:r w:rsidR="00F25376">
      <w:t xml:space="preserve">           </w:t>
    </w:r>
    <w:r w:rsidRPr="005056C6">
      <w:rPr>
        <w:rFonts w:hAnsi="Times New Roman" w:ascii="Times New Roman"/>
      </w:rPr>
      <w:t>4 St-</w:t>
    </w:r>
    <w:r w:rsidR="00BA119E">
      <w:rPr>
        <w:rFonts w:hAnsi="Times New Roman" w:ascii="Times New Roman"/>
      </w:rPr>
      <w:t>3348</w:t>
    </w:r>
    <w:r w:rsidRPr="005056C6">
      <w:rPr>
        <w:rFonts w:hAnsi="Times New Roman" w:ascii="Times New Roman"/>
      </w:rPr>
      <w:t>/16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E5548"/>
    <w:rsid w:val="00116B3C"/>
    <w:rsid w:val="001A7D27"/>
    <w:rsid w:val="00266192"/>
    <w:rsid w:val="003342D8"/>
    <w:rsid w:val="00337320"/>
    <w:rsid w:val="003A7E60"/>
    <w:rsid w:val="003B0FF0"/>
    <w:rsid w:val="00464534"/>
    <w:rsid w:val="00503483"/>
    <w:rsid w:val="005056C6"/>
    <w:rsid w:val="005146E0"/>
    <w:rsid w:val="0053575F"/>
    <w:rsid w:val="0057557E"/>
    <w:rsid w:val="006A7466"/>
    <w:rsid w:val="00742FB9"/>
    <w:rsid w:val="00800F23"/>
    <w:rsid w:val="00887114"/>
    <w:rsid w:val="008B4CCB"/>
    <w:rsid w:val="00966E3B"/>
    <w:rsid w:val="00971C5B"/>
    <w:rsid w:val="009B4C2E"/>
    <w:rsid w:val="009C5812"/>
    <w:rsid w:val="00A27E54"/>
    <w:rsid w:val="00A674A3"/>
    <w:rsid w:val="00AD229F"/>
    <w:rsid w:val="00BA119E"/>
    <w:rsid w:val="00BC45B0"/>
    <w:rsid w:val="00BD0892"/>
    <w:rsid w:val="00BF222B"/>
    <w:rsid w:val="00C32024"/>
    <w:rsid w:val="00C77082"/>
    <w:rsid w:val="00DC6BA7"/>
    <w:rsid w:val="00EB723E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D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D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D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D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D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D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D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D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  <item>DARKO BELAIĆ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  <item>DARKO BELAIĆ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  <item>DARKO BELAIĆ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  <item>DARKO BELAIĆ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derivirana_varijabla>
  </DomainObject.Predmet.OstaliListFormatedWithAdressOIB>
  <DomainObject.Predmet.OstaliListNazivFormated>
    <izvorni_sadrzaj>
      <item>Miroslav Tomić</item>
      <item>OD BOMEŠTAR I BALAŠKO j.t.d.</item>
      <item>DARKO BELAIĆ</item>
    </izvorni_sadrzaj>
    <derivirana_varijabla naziv="DomainObject.Predmet.OstaliListNazivFormated_1">
      <item>Miroslav Tomić</item>
      <item>OD BOMEŠTAR I BALAŠKO j.t.d.</item>
      <item>DARKO BELAIĆ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  <item>DARKO BELAIĆ</item>
    </izvorni_sadrzaj>
    <derivirana_varijabla naziv="DomainObject.Predmet.OstaliListNazivFormatedOIB_1">
      <item>Miroslav Tomić, OIB 42909271755</item>
      <item>OD BOMEŠTAR I BALAŠKO j.t.d., OIB 13098722987</item>
      <item>DARKO BELAIĆ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  <item>, OIB null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750</properties:Words>
  <properties:Characters>4159</properties:Characters>
  <properties:Lines>91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2018-08-29T11:02:00Z</dcterms:created>
  <dc:creator>Renata Klokočki</dc:creator>
  <cp:lastModifiedBy>Renata Klokočki</cp:lastModifiedBy>
  <cp:lastPrinted>2018-06-11T09:00:00Z</cp:lastPrinted>
  <dcterms:modified xmlns:xsi="http://www.w3.org/2001/XMLSchema-instance" xsi:type="dcterms:W3CDTF">2018-08-29T11:25:00Z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DIMETO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