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8a732" w14:paraId="3f8a732" w:rsidRDefault="00292375" w:rsidP="002D2770" w:rsidR="002D2770" w:rsidRPr="002D2770">
      <w:pPr>
        <w:tabs>
          <w:tab w:pos="1276" w:val="left"/>
        </w:tabs>
        <w:ind w:left="1276"/>
        <w15:collapsed w:val="false"/>
        <w:rPr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5170" cx="539750"/>
            <wp:effectExtent b="0" r="0" t="0" l="0"/>
            <wp:docPr descr="http://tbn0.google.com/images?q=tbn:8lIypWC5bJjP1M:http://www.hnv.org.yu/images/grb-rh.jpg" name="Slika 3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3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2770" w:rsidP="002D2770" w:rsidR="002D2770" w:rsidRPr="002D2770">
      <w:pPr>
        <w:rPr>
          <w:b/>
          <w:sz w:val="20"/>
        </w:rPr>
      </w:pPr>
      <w:r w:rsidRPr="002D2770">
        <w:rPr>
          <w:b/>
          <w:szCs w:val="24"/>
        </w:rPr>
        <w:t xml:space="preserve">         </w:t>
      </w:r>
      <w:r w:rsidRPr="002D2770">
        <w:rPr>
          <w:b/>
          <w:sz w:val="20"/>
        </w:rPr>
        <w:t>REPUBLIKA HRVATSKA</w:t>
      </w:r>
    </w:p>
    <w:p w:rsidRDefault="002D2770" w:rsidP="002D2770" w:rsidR="002D2770">
      <w:pPr>
        <w:rPr>
          <w:b/>
          <w:sz w:val="20"/>
        </w:rPr>
      </w:pPr>
      <w:r w:rsidRPr="002D2770">
        <w:rPr>
          <w:b/>
          <w:sz w:val="20"/>
        </w:rPr>
        <w:t xml:space="preserve">     TRGOVAČKI SUD U SPLITU</w:t>
      </w:r>
    </w:p>
    <w:p w:rsidRDefault="002D2770" w:rsidP="002D2770" w:rsidR="002D2770" w:rsidRPr="002D2770">
      <w:pPr>
        <w:rPr>
          <w:b/>
          <w:sz w:val="20"/>
        </w:rPr>
      </w:pPr>
      <w:r w:rsidRPr="002D2770">
        <w:rPr>
          <w:b/>
          <w:sz w:val="20"/>
        </w:rPr>
        <w:t xml:space="preserve">   STALNA SLUŽBA DUBROVNIK </w:t>
      </w:r>
    </w:p>
    <w:p w:rsidRDefault="002D2770" w:rsidP="002D2770" w:rsidR="002D2770" w:rsidRPr="002D2770">
      <w:pPr>
        <w:rPr>
          <w:b/>
          <w:szCs w:val="24"/>
        </w:rPr>
      </w:pPr>
      <w:r w:rsidRPr="002D2770">
        <w:rPr>
          <w:b/>
          <w:sz w:val="20"/>
        </w:rPr>
        <w:t xml:space="preserve">   Dubrovnik, Dr. Ante Starčevića 23</w:t>
      </w:r>
    </w:p>
    <w:p w:rsidRDefault="002D2770" w:rsidP="002D2770" w:rsidR="002D2770" w:rsidRPr="002D2770">
      <w:pPr>
        <w:jc w:val="right"/>
        <w:rPr>
          <w:b/>
          <w:sz w:val="22"/>
          <w:szCs w:val="22"/>
        </w:rPr>
      </w:pPr>
      <w:proofErr w:type="spellStart"/>
      <w:r w:rsidRPr="002D2770">
        <w:rPr>
          <w:b/>
          <w:sz w:val="22"/>
          <w:szCs w:val="22"/>
        </w:rPr>
        <w:t>Posl</w:t>
      </w:r>
      <w:proofErr w:type="spellEnd"/>
      <w:r w:rsidRPr="002D2770">
        <w:rPr>
          <w:b/>
          <w:sz w:val="22"/>
          <w:szCs w:val="22"/>
        </w:rPr>
        <w:t>. br. 6-St.</w:t>
      </w:r>
      <w:r w:rsidR="00BA1E84">
        <w:rPr>
          <w:b/>
          <w:sz w:val="22"/>
          <w:szCs w:val="22"/>
        </w:rPr>
        <w:t>243</w:t>
      </w:r>
      <w:r w:rsidRPr="002D2770">
        <w:rPr>
          <w:b/>
          <w:sz w:val="22"/>
          <w:szCs w:val="22"/>
        </w:rPr>
        <w:t>/201</w:t>
      </w:r>
      <w:r w:rsidR="00BA1E84">
        <w:rPr>
          <w:b/>
          <w:sz w:val="22"/>
          <w:szCs w:val="22"/>
        </w:rPr>
        <w:t>7</w:t>
      </w:r>
      <w:r w:rsidRPr="002D2770">
        <w:rPr>
          <w:b/>
          <w:sz w:val="22"/>
          <w:szCs w:val="22"/>
        </w:rPr>
        <w:t>-</w:t>
      </w:r>
      <w:r w:rsidR="00C064BF">
        <w:rPr>
          <w:b/>
          <w:sz w:val="22"/>
          <w:szCs w:val="22"/>
        </w:rPr>
        <w:t>40</w:t>
      </w:r>
    </w:p>
    <w:p w:rsidRDefault="002D2770" w:rsidP="002D2770" w:rsidR="002D2770" w:rsidRPr="00F52BAA">
      <w:pPr>
        <w:jc w:val="right"/>
        <w:rPr>
          <w:b/>
          <w:sz w:val="16"/>
          <w:szCs w:val="16"/>
        </w:rPr>
      </w:pPr>
    </w:p>
    <w:p w:rsidRDefault="00087EC7" w:rsidP="002D2770" w:rsidR="00087EC7" w:rsidRPr="00F52BAA">
      <w:pPr>
        <w:jc w:val="right"/>
        <w:rPr>
          <w:b/>
          <w:sz w:val="16"/>
          <w:szCs w:val="16"/>
        </w:rPr>
      </w:pPr>
    </w:p>
    <w:p w:rsidRDefault="002D2770" w:rsidP="002D2770" w:rsidR="002D2770" w:rsidRPr="002D2770">
      <w:pPr>
        <w:jc w:val="center"/>
        <w:rPr>
          <w:b/>
          <w:sz w:val="22"/>
          <w:szCs w:val="22"/>
        </w:rPr>
      </w:pPr>
      <w:r w:rsidRPr="002D2770">
        <w:rPr>
          <w:b/>
          <w:sz w:val="22"/>
          <w:szCs w:val="22"/>
        </w:rPr>
        <w:t>R E P</w:t>
      </w:r>
      <w:r w:rsidR="004D60D2">
        <w:rPr>
          <w:b/>
          <w:sz w:val="22"/>
          <w:szCs w:val="22"/>
        </w:rPr>
        <w:t xml:space="preserve"> </w:t>
      </w:r>
      <w:r w:rsidRPr="002D2770">
        <w:rPr>
          <w:b/>
          <w:sz w:val="22"/>
          <w:szCs w:val="22"/>
        </w:rPr>
        <w:t xml:space="preserve">U B L I K </w:t>
      </w:r>
      <w:r w:rsidR="00872DFF">
        <w:rPr>
          <w:b/>
          <w:sz w:val="22"/>
          <w:szCs w:val="22"/>
        </w:rPr>
        <w:t>A</w:t>
      </w:r>
      <w:r w:rsidRPr="002D2770">
        <w:rPr>
          <w:b/>
          <w:sz w:val="22"/>
          <w:szCs w:val="22"/>
        </w:rPr>
        <w:t xml:space="preserve">   H R V A T S K </w:t>
      </w:r>
      <w:r w:rsidR="00872DFF">
        <w:rPr>
          <w:b/>
          <w:sz w:val="22"/>
          <w:szCs w:val="22"/>
        </w:rPr>
        <w:t>A</w:t>
      </w:r>
    </w:p>
    <w:p w:rsidRDefault="00825870" w:rsidP="00825870" w:rsidR="00825870" w:rsidRPr="00DF0560">
      <w:pPr>
        <w:jc w:val="right"/>
        <w:rPr>
          <w:b/>
          <w:sz w:val="16"/>
          <w:szCs w:val="16"/>
        </w:rPr>
      </w:pPr>
    </w:p>
    <w:p w:rsidRDefault="00825870" w:rsidP="00825870" w:rsidR="00825870" w:rsidRPr="00DF0560">
      <w:pPr>
        <w:jc w:val="center"/>
        <w:rPr>
          <w:b/>
          <w:sz w:val="22"/>
          <w:szCs w:val="22"/>
        </w:rPr>
      </w:pPr>
      <w:r w:rsidRPr="00DF0560">
        <w:rPr>
          <w:b/>
          <w:sz w:val="22"/>
          <w:szCs w:val="22"/>
        </w:rPr>
        <w:t>R J E Š E N J E</w:t>
      </w:r>
    </w:p>
    <w:p w:rsidRDefault="00087EC7" w:rsidP="00825870" w:rsidR="00087EC7" w:rsidRPr="00F76CE4">
      <w:pPr>
        <w:jc w:val="center"/>
        <w:rPr>
          <w:b/>
          <w:sz w:val="20"/>
        </w:rPr>
      </w:pPr>
    </w:p>
    <w:p w:rsidRDefault="00825870" w:rsidP="00825870" w:rsidR="00825870" w:rsidRPr="00DF0560">
      <w:pPr>
        <w:ind w:firstLine="708"/>
        <w:jc w:val="both"/>
        <w:rPr>
          <w:sz w:val="22"/>
          <w:szCs w:val="22"/>
        </w:rPr>
      </w:pPr>
      <w:r w:rsidRPr="00F76CE4">
        <w:rPr>
          <w:sz w:val="20"/>
        </w:rPr>
        <w:tab/>
      </w:r>
      <w:r w:rsidRPr="00DF0560">
        <w:rPr>
          <w:sz w:val="22"/>
          <w:szCs w:val="22"/>
        </w:rPr>
        <w:t xml:space="preserve">Trgovački sud u Splitu, Stalna služba u Dubrovniku, </w:t>
      </w:r>
      <w:r w:rsidR="004D60D2" w:rsidRPr="004D60D2">
        <w:rPr>
          <w:sz w:val="22"/>
          <w:szCs w:val="22"/>
        </w:rPr>
        <w:t>po stečajnom sucu tog suda Srđanu Gavraniću, kao sucu poj</w:t>
      </w:r>
      <w:r w:rsidR="00D23719">
        <w:rPr>
          <w:sz w:val="22"/>
          <w:szCs w:val="22"/>
        </w:rPr>
        <w:t xml:space="preserve">edincu, u stečajnom postupku </w:t>
      </w:r>
      <w:r w:rsidR="00B54FE9">
        <w:rPr>
          <w:sz w:val="22"/>
          <w:szCs w:val="22"/>
        </w:rPr>
        <w:t>nad</w:t>
      </w:r>
      <w:r w:rsidR="004D60D2" w:rsidRPr="004D60D2">
        <w:rPr>
          <w:sz w:val="22"/>
          <w:szCs w:val="22"/>
        </w:rPr>
        <w:t xml:space="preserve"> dužnikom </w:t>
      </w:r>
      <w:r w:rsidR="00C064BF" w:rsidRPr="00C064BF">
        <w:rPr>
          <w:bCs/>
          <w:sz w:val="22"/>
          <w:szCs w:val="22"/>
          <w:lang w:val="en-AU"/>
        </w:rPr>
        <w:t>LJEKARNA SEVERO VARDA STIPKOVIĆ</w:t>
      </w:r>
      <w:r w:rsidR="00C064BF">
        <w:rPr>
          <w:bCs/>
          <w:sz w:val="22"/>
          <w:szCs w:val="22"/>
          <w:lang w:val="en-AU"/>
        </w:rPr>
        <w:t xml:space="preserve"> </w:t>
      </w:r>
      <w:r w:rsidR="00C064BF" w:rsidRPr="007B6849">
        <w:rPr>
          <w:bCs/>
          <w:sz w:val="22"/>
          <w:szCs w:val="22"/>
        </w:rPr>
        <w:t>"u stečaju",</w:t>
      </w:r>
      <w:r w:rsidR="00C064BF" w:rsidRPr="00C064BF">
        <w:rPr>
          <w:bCs/>
          <w:sz w:val="22"/>
          <w:szCs w:val="22"/>
          <w:lang w:val="en-AU"/>
        </w:rPr>
        <w:t xml:space="preserve">, </w:t>
      </w:r>
      <w:proofErr w:type="spellStart"/>
      <w:r w:rsidR="00C064BF" w:rsidRPr="00C064BF">
        <w:rPr>
          <w:bCs/>
          <w:sz w:val="22"/>
          <w:szCs w:val="22"/>
          <w:lang w:val="en-AU"/>
        </w:rPr>
        <w:t>Sinj</w:t>
      </w:r>
      <w:proofErr w:type="spellEnd"/>
      <w:r w:rsidR="00C064BF" w:rsidRPr="00C064BF">
        <w:rPr>
          <w:bCs/>
          <w:sz w:val="22"/>
          <w:szCs w:val="22"/>
          <w:lang w:val="en-AU"/>
        </w:rPr>
        <w:t xml:space="preserve">, </w:t>
      </w:r>
      <w:proofErr w:type="spellStart"/>
      <w:r w:rsidR="00C064BF" w:rsidRPr="00C064BF">
        <w:rPr>
          <w:bCs/>
          <w:sz w:val="22"/>
          <w:szCs w:val="22"/>
          <w:lang w:val="en-AU"/>
        </w:rPr>
        <w:t>Brnaška</w:t>
      </w:r>
      <w:proofErr w:type="spellEnd"/>
      <w:r w:rsidR="00C064BF" w:rsidRPr="00C064BF">
        <w:rPr>
          <w:bCs/>
          <w:sz w:val="22"/>
          <w:szCs w:val="22"/>
          <w:lang w:val="en-AU"/>
        </w:rPr>
        <w:t xml:space="preserve"> 6, MBS: 060195856, OIB: 70658727657, </w:t>
      </w:r>
      <w:r w:rsidR="00C064BF" w:rsidRPr="00C064BF">
        <w:rPr>
          <w:bCs/>
          <w:sz w:val="22"/>
          <w:szCs w:val="22"/>
        </w:rPr>
        <w:t xml:space="preserve">zastupano po stečajnom upravitelju Josipu </w:t>
      </w:r>
      <w:proofErr w:type="spellStart"/>
      <w:r w:rsidR="00C064BF" w:rsidRPr="00C064BF">
        <w:rPr>
          <w:bCs/>
          <w:sz w:val="22"/>
          <w:szCs w:val="22"/>
        </w:rPr>
        <w:t>Hrga</w:t>
      </w:r>
      <w:proofErr w:type="spellEnd"/>
      <w:r w:rsidR="00C064BF" w:rsidRPr="00C064BF">
        <w:rPr>
          <w:bCs/>
          <w:sz w:val="22"/>
          <w:szCs w:val="22"/>
        </w:rPr>
        <w:t xml:space="preserve"> iz Splita</w:t>
      </w:r>
      <w:r w:rsidR="00F1091C" w:rsidRPr="00F1091C">
        <w:rPr>
          <w:sz w:val="22"/>
          <w:szCs w:val="22"/>
        </w:rPr>
        <w:t xml:space="preserve">, </w:t>
      </w:r>
      <w:r w:rsidR="004D60D2" w:rsidRPr="004D60D2">
        <w:rPr>
          <w:sz w:val="22"/>
          <w:szCs w:val="22"/>
        </w:rPr>
        <w:t xml:space="preserve">izvan ročišta, dana </w:t>
      </w:r>
      <w:r w:rsidR="00C064BF">
        <w:rPr>
          <w:sz w:val="22"/>
          <w:szCs w:val="22"/>
        </w:rPr>
        <w:t>2</w:t>
      </w:r>
      <w:r w:rsidR="00BD6FDA">
        <w:rPr>
          <w:sz w:val="22"/>
          <w:szCs w:val="22"/>
        </w:rPr>
        <w:t>1</w:t>
      </w:r>
      <w:r w:rsidR="00D2393A">
        <w:rPr>
          <w:sz w:val="22"/>
          <w:szCs w:val="22"/>
        </w:rPr>
        <w:t xml:space="preserve">. </w:t>
      </w:r>
      <w:r w:rsidR="007B6849">
        <w:rPr>
          <w:sz w:val="22"/>
          <w:szCs w:val="22"/>
        </w:rPr>
        <w:t>svibnja</w:t>
      </w:r>
      <w:r w:rsidR="00B54FE9">
        <w:rPr>
          <w:sz w:val="22"/>
          <w:szCs w:val="22"/>
        </w:rPr>
        <w:t xml:space="preserve"> </w:t>
      </w:r>
      <w:r w:rsidR="004D60D2" w:rsidRPr="004D60D2">
        <w:rPr>
          <w:sz w:val="22"/>
          <w:szCs w:val="22"/>
        </w:rPr>
        <w:t>201</w:t>
      </w:r>
      <w:r w:rsidR="00D2393A">
        <w:rPr>
          <w:sz w:val="22"/>
          <w:szCs w:val="22"/>
        </w:rPr>
        <w:t>8</w:t>
      </w:r>
      <w:r w:rsidR="004D60D2" w:rsidRPr="004D60D2">
        <w:rPr>
          <w:sz w:val="22"/>
          <w:szCs w:val="22"/>
        </w:rPr>
        <w:t>. godine</w:t>
      </w:r>
      <w:r w:rsidRPr="00DF0560">
        <w:rPr>
          <w:sz w:val="22"/>
          <w:szCs w:val="22"/>
        </w:rPr>
        <w:t xml:space="preserve"> </w:t>
      </w:r>
    </w:p>
    <w:p w:rsidRDefault="00825870" w:rsidP="00825870" w:rsidR="00825870" w:rsidRPr="007B2617">
      <w:pPr>
        <w:jc w:val="both"/>
        <w:rPr>
          <w:sz w:val="16"/>
          <w:szCs w:val="16"/>
        </w:rPr>
      </w:pPr>
    </w:p>
    <w:p w:rsidRDefault="00DF0560" w:rsidP="00825870" w:rsidR="00DF0560" w:rsidRPr="007B2617">
      <w:pPr>
        <w:jc w:val="both"/>
        <w:rPr>
          <w:sz w:val="16"/>
          <w:szCs w:val="16"/>
        </w:rPr>
      </w:pPr>
    </w:p>
    <w:p w:rsidRDefault="00825870" w:rsidP="00825870" w:rsidR="00825870" w:rsidRPr="00DF0560">
      <w:pPr>
        <w:jc w:val="center"/>
        <w:rPr>
          <w:b/>
          <w:sz w:val="22"/>
          <w:szCs w:val="22"/>
        </w:rPr>
      </w:pPr>
      <w:r w:rsidRPr="00DF0560">
        <w:rPr>
          <w:b/>
          <w:sz w:val="22"/>
          <w:szCs w:val="22"/>
        </w:rPr>
        <w:t>r i j e š i o     j e</w:t>
      </w:r>
    </w:p>
    <w:p w:rsidRDefault="00F021D6" w:rsidR="00F021D6" w:rsidRPr="00F76CE4">
      <w:pPr>
        <w:jc w:val="both"/>
        <w:rPr>
          <w:b/>
          <w:sz w:val="20"/>
        </w:rPr>
      </w:pPr>
    </w:p>
    <w:p w:rsidRDefault="00B6272C" w:rsidP="00B6272C" w:rsidR="00B6272C" w:rsidRPr="007B6849">
      <w:pPr>
        <w:ind w:firstLine="705"/>
        <w:jc w:val="both"/>
        <w:rPr>
          <w:b/>
          <w:sz w:val="22"/>
          <w:szCs w:val="22"/>
        </w:rPr>
      </w:pPr>
      <w:r w:rsidRPr="00B6272C">
        <w:rPr>
          <w:sz w:val="22"/>
          <w:szCs w:val="22"/>
        </w:rPr>
        <w:t xml:space="preserve">Određuje se ročište skupštine vjerovnika za </w:t>
      </w:r>
      <w:r w:rsidRPr="005A0FD7">
        <w:rPr>
          <w:b/>
          <w:sz w:val="22"/>
          <w:szCs w:val="22"/>
          <w:u w:val="single"/>
        </w:rPr>
        <w:t xml:space="preserve">dan </w:t>
      </w:r>
      <w:r w:rsidR="00C064BF">
        <w:rPr>
          <w:b/>
          <w:sz w:val="22"/>
          <w:szCs w:val="22"/>
          <w:u w:val="single"/>
        </w:rPr>
        <w:t>6</w:t>
      </w:r>
      <w:r w:rsidRPr="005A0FD7">
        <w:rPr>
          <w:b/>
          <w:sz w:val="22"/>
          <w:szCs w:val="22"/>
          <w:u w:val="single"/>
        </w:rPr>
        <w:t xml:space="preserve">. </w:t>
      </w:r>
      <w:r w:rsidR="00C064BF">
        <w:rPr>
          <w:b/>
          <w:sz w:val="22"/>
          <w:szCs w:val="22"/>
          <w:u w:val="single"/>
        </w:rPr>
        <w:t>lipnja</w:t>
      </w:r>
      <w:r w:rsidRPr="005A0FD7">
        <w:rPr>
          <w:b/>
          <w:sz w:val="22"/>
          <w:szCs w:val="22"/>
          <w:u w:val="single"/>
        </w:rPr>
        <w:t xml:space="preserve"> 201</w:t>
      </w:r>
      <w:r w:rsidR="007B6849">
        <w:rPr>
          <w:b/>
          <w:sz w:val="22"/>
          <w:szCs w:val="22"/>
          <w:u w:val="single"/>
        </w:rPr>
        <w:t>8</w:t>
      </w:r>
      <w:r w:rsidRPr="005A0FD7">
        <w:rPr>
          <w:b/>
          <w:sz w:val="22"/>
          <w:szCs w:val="22"/>
          <w:u w:val="single"/>
        </w:rPr>
        <w:t xml:space="preserve">. godine u </w:t>
      </w:r>
      <w:r w:rsidR="00C064BF">
        <w:rPr>
          <w:b/>
          <w:sz w:val="22"/>
          <w:szCs w:val="22"/>
          <w:u w:val="single"/>
        </w:rPr>
        <w:t>8,00</w:t>
      </w:r>
      <w:r w:rsidRPr="005A0FD7">
        <w:rPr>
          <w:b/>
          <w:sz w:val="22"/>
          <w:szCs w:val="22"/>
          <w:u w:val="single"/>
        </w:rPr>
        <w:t xml:space="preserve"> sati</w:t>
      </w:r>
      <w:r w:rsidRPr="00B6272C">
        <w:rPr>
          <w:sz w:val="22"/>
          <w:szCs w:val="22"/>
        </w:rPr>
        <w:t xml:space="preserve"> u </w:t>
      </w:r>
      <w:r w:rsidR="005A0FD7" w:rsidRPr="005A0FD7">
        <w:rPr>
          <w:sz w:val="22"/>
          <w:szCs w:val="22"/>
        </w:rPr>
        <w:t xml:space="preserve">zgradi Trgovačkog suda u Splitu, na adresi </w:t>
      </w:r>
      <w:proofErr w:type="spellStart"/>
      <w:r w:rsidR="005A0FD7" w:rsidRPr="005A0FD7">
        <w:rPr>
          <w:sz w:val="22"/>
          <w:szCs w:val="22"/>
        </w:rPr>
        <w:t>Sukoišanska</w:t>
      </w:r>
      <w:proofErr w:type="spellEnd"/>
      <w:r w:rsidR="005A0FD7" w:rsidRPr="005A0FD7">
        <w:rPr>
          <w:sz w:val="22"/>
          <w:szCs w:val="22"/>
        </w:rPr>
        <w:t xml:space="preserve"> 6, Split </w:t>
      </w:r>
      <w:r w:rsidR="007812A4" w:rsidRPr="007B6849">
        <w:rPr>
          <w:b/>
          <w:sz w:val="22"/>
          <w:szCs w:val="22"/>
        </w:rPr>
        <w:t xml:space="preserve">sudnica 4 (soba br. 118) </w:t>
      </w:r>
      <w:r w:rsidR="005A0FD7" w:rsidRPr="007B6849">
        <w:rPr>
          <w:b/>
          <w:sz w:val="22"/>
          <w:szCs w:val="22"/>
        </w:rPr>
        <w:t>prvi kat</w:t>
      </w:r>
      <w:r w:rsidR="004653CB" w:rsidRPr="007B6849">
        <w:rPr>
          <w:b/>
          <w:sz w:val="22"/>
          <w:szCs w:val="22"/>
        </w:rPr>
        <w:t>,</w:t>
      </w:r>
      <w:r w:rsidRPr="007B6849">
        <w:rPr>
          <w:b/>
          <w:sz w:val="22"/>
          <w:szCs w:val="22"/>
        </w:rPr>
        <w:t xml:space="preserve"> sa slijedećim dnevnim redom: </w:t>
      </w:r>
    </w:p>
    <w:p w:rsidRDefault="00BE001B" w:rsidP="00B6272C" w:rsidR="00DA711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AF27E4">
        <w:rPr>
          <w:sz w:val="22"/>
          <w:szCs w:val="22"/>
        </w:rPr>
        <w:t xml:space="preserve">davanje suglasnosti stečajnom upravitelju za </w:t>
      </w:r>
      <w:r w:rsidR="00C064BF">
        <w:rPr>
          <w:sz w:val="22"/>
          <w:szCs w:val="22"/>
        </w:rPr>
        <w:t xml:space="preserve">sklapanje nagodbe radi naplate tražbina </w:t>
      </w:r>
      <w:r w:rsidR="00DA7119">
        <w:rPr>
          <w:sz w:val="22"/>
          <w:szCs w:val="22"/>
        </w:rPr>
        <w:t>po Ugovoru o prijenosu gospodarske cjeline u iznosu od 627.837,54 kuna.</w:t>
      </w:r>
    </w:p>
    <w:p w:rsidRDefault="00B6272C" w:rsidP="00B6272C" w:rsidR="00B6272C">
      <w:pPr>
        <w:jc w:val="both"/>
        <w:rPr>
          <w:sz w:val="16"/>
          <w:szCs w:val="16"/>
        </w:rPr>
      </w:pPr>
    </w:p>
    <w:p w:rsidRDefault="007B1860" w:rsidP="00B6272C" w:rsidR="007B1860" w:rsidRPr="00B6272C">
      <w:pPr>
        <w:jc w:val="both"/>
        <w:rPr>
          <w:sz w:val="16"/>
          <w:szCs w:val="16"/>
        </w:rPr>
      </w:pPr>
    </w:p>
    <w:p w:rsidRDefault="00B6272C" w:rsidP="00B6272C" w:rsidR="00B6272C" w:rsidRPr="00B6272C">
      <w:pPr>
        <w:jc w:val="center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>Obrazloženje</w:t>
      </w:r>
    </w:p>
    <w:p w:rsidRDefault="00B6272C" w:rsidP="00B6272C" w:rsidR="00B6272C" w:rsidRPr="00B6272C">
      <w:pPr>
        <w:jc w:val="center"/>
        <w:rPr>
          <w:b/>
          <w:sz w:val="22"/>
          <w:szCs w:val="22"/>
        </w:rPr>
      </w:pPr>
    </w:p>
    <w:p w:rsidRDefault="00B6272C" w:rsidP="00652154" w:rsidR="00C843F4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</w:r>
      <w:r w:rsidR="007B1860">
        <w:rPr>
          <w:sz w:val="22"/>
          <w:szCs w:val="22"/>
        </w:rPr>
        <w:t xml:space="preserve">Stečajni upravitelj je </w:t>
      </w:r>
      <w:r w:rsidR="004653CB">
        <w:rPr>
          <w:sz w:val="22"/>
          <w:szCs w:val="22"/>
        </w:rPr>
        <w:t xml:space="preserve">podneskom </w:t>
      </w:r>
      <w:r w:rsidR="00DA7119">
        <w:rPr>
          <w:sz w:val="22"/>
          <w:szCs w:val="22"/>
        </w:rPr>
        <w:t>preko pošte preporučeno 17</w:t>
      </w:r>
      <w:r w:rsidR="000D6D5C">
        <w:rPr>
          <w:sz w:val="22"/>
          <w:szCs w:val="22"/>
        </w:rPr>
        <w:t xml:space="preserve">. </w:t>
      </w:r>
      <w:r w:rsidR="00DA7119">
        <w:rPr>
          <w:sz w:val="22"/>
          <w:szCs w:val="22"/>
        </w:rPr>
        <w:t>svibnja</w:t>
      </w:r>
      <w:r w:rsidR="000D6D5C">
        <w:rPr>
          <w:sz w:val="22"/>
          <w:szCs w:val="22"/>
        </w:rPr>
        <w:t xml:space="preserve"> </w:t>
      </w:r>
      <w:r w:rsidR="004653CB">
        <w:rPr>
          <w:sz w:val="22"/>
          <w:szCs w:val="22"/>
        </w:rPr>
        <w:t>201</w:t>
      </w:r>
      <w:r w:rsidR="007B1860">
        <w:rPr>
          <w:sz w:val="22"/>
          <w:szCs w:val="22"/>
        </w:rPr>
        <w:t>8</w:t>
      </w:r>
      <w:r w:rsidR="004653CB">
        <w:rPr>
          <w:sz w:val="22"/>
          <w:szCs w:val="22"/>
        </w:rPr>
        <w:t>. godine predložio sazvati skupštinu vjerovnika radi donošenj</w:t>
      </w:r>
      <w:r w:rsidR="000D6D5C">
        <w:rPr>
          <w:sz w:val="22"/>
          <w:szCs w:val="22"/>
        </w:rPr>
        <w:t>a</w:t>
      </w:r>
      <w:r w:rsidR="004653CB">
        <w:rPr>
          <w:sz w:val="22"/>
          <w:szCs w:val="22"/>
        </w:rPr>
        <w:t xml:space="preserve"> odluk</w:t>
      </w:r>
      <w:r w:rsidR="00DA7119">
        <w:rPr>
          <w:sz w:val="22"/>
          <w:szCs w:val="22"/>
        </w:rPr>
        <w:t>e</w:t>
      </w:r>
      <w:r w:rsidR="004653CB">
        <w:rPr>
          <w:sz w:val="22"/>
          <w:szCs w:val="22"/>
        </w:rPr>
        <w:t xml:space="preserve"> </w:t>
      </w:r>
      <w:r w:rsidR="00D50FF4">
        <w:rPr>
          <w:sz w:val="22"/>
          <w:szCs w:val="22"/>
        </w:rPr>
        <w:t>naveden</w:t>
      </w:r>
      <w:r w:rsidR="00DA7119">
        <w:rPr>
          <w:sz w:val="22"/>
          <w:szCs w:val="22"/>
        </w:rPr>
        <w:t>e</w:t>
      </w:r>
      <w:r w:rsidR="00D50FF4">
        <w:rPr>
          <w:sz w:val="22"/>
          <w:szCs w:val="22"/>
        </w:rPr>
        <w:t xml:space="preserve"> u izreci ovog rješenja</w:t>
      </w:r>
      <w:r w:rsidR="00B41B36" w:rsidRPr="00B41B36">
        <w:rPr>
          <w:sz w:val="22"/>
          <w:szCs w:val="22"/>
        </w:rPr>
        <w:t>.</w:t>
      </w:r>
    </w:p>
    <w:p w:rsidRDefault="00EE000B" w:rsidP="00B6272C" w:rsidR="00EE000B" w:rsidRPr="00B6272C">
      <w:pPr>
        <w:jc w:val="both"/>
        <w:rPr>
          <w:sz w:val="16"/>
          <w:szCs w:val="16"/>
        </w:rPr>
      </w:pPr>
    </w:p>
    <w:p w:rsidRDefault="00B6272C" w:rsidP="00B6272C" w:rsidR="003E2912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  <w:t>Sukladno čl. 103. Stečajnog zakona (NN 71/2015</w:t>
      </w:r>
      <w:r w:rsidR="00B41B36">
        <w:rPr>
          <w:sz w:val="22"/>
          <w:szCs w:val="22"/>
        </w:rPr>
        <w:t>, 104/17</w:t>
      </w:r>
      <w:r w:rsidRPr="00B6272C">
        <w:rPr>
          <w:sz w:val="22"/>
          <w:szCs w:val="22"/>
        </w:rPr>
        <w:t>) skupštinu vjerovnika saziva sud,</w:t>
      </w:r>
      <w:r w:rsidR="00915A27">
        <w:rPr>
          <w:sz w:val="22"/>
          <w:szCs w:val="22"/>
        </w:rPr>
        <w:t xml:space="preserve"> </w:t>
      </w:r>
      <w:r w:rsidR="00C41CAD">
        <w:rPr>
          <w:sz w:val="22"/>
          <w:szCs w:val="22"/>
        </w:rPr>
        <w:t xml:space="preserve">na obrazloženi prijedlog </w:t>
      </w:r>
      <w:r w:rsidR="004A210F">
        <w:rPr>
          <w:sz w:val="22"/>
          <w:szCs w:val="22"/>
        </w:rPr>
        <w:t>stečajnog upravitelja</w:t>
      </w:r>
      <w:r w:rsidR="008E71BE">
        <w:rPr>
          <w:sz w:val="22"/>
          <w:szCs w:val="22"/>
        </w:rPr>
        <w:t xml:space="preserve"> </w:t>
      </w:r>
      <w:r w:rsidR="00C41CAD">
        <w:rPr>
          <w:sz w:val="22"/>
          <w:szCs w:val="22"/>
        </w:rPr>
        <w:t>(čl. 104. SZ)</w:t>
      </w:r>
      <w:r w:rsidR="00C307A1">
        <w:rPr>
          <w:sz w:val="22"/>
          <w:szCs w:val="22"/>
        </w:rPr>
        <w:t xml:space="preserve">. </w:t>
      </w:r>
    </w:p>
    <w:p w:rsidRDefault="004A210F" w:rsidP="00B6272C" w:rsidR="004A210F" w:rsidRPr="003E2912">
      <w:pPr>
        <w:jc w:val="both"/>
        <w:rPr>
          <w:sz w:val="16"/>
          <w:szCs w:val="16"/>
        </w:rPr>
      </w:pPr>
    </w:p>
    <w:p w:rsidRDefault="00B6272C" w:rsidP="00087EC7" w:rsidR="00B6272C" w:rsidRPr="00B6272C">
      <w:pPr>
        <w:ind w:firstLine="720"/>
        <w:jc w:val="both"/>
        <w:rPr>
          <w:sz w:val="22"/>
          <w:szCs w:val="22"/>
        </w:rPr>
      </w:pPr>
      <w:r w:rsidRPr="00B6272C">
        <w:rPr>
          <w:sz w:val="22"/>
          <w:szCs w:val="22"/>
        </w:rPr>
        <w:t xml:space="preserve">Zbog navedenog, na temelju spomenutih propisa, odlučeno je kao u izreci. </w:t>
      </w:r>
    </w:p>
    <w:p w:rsidRDefault="00B6272C" w:rsidP="00B6272C" w:rsidR="00B6272C" w:rsidRPr="00B6272C">
      <w:pPr>
        <w:jc w:val="both"/>
        <w:rPr>
          <w:sz w:val="22"/>
          <w:szCs w:val="22"/>
        </w:rPr>
      </w:pPr>
    </w:p>
    <w:p w:rsidRDefault="00B6272C" w:rsidP="00B6272C" w:rsidR="00B6272C" w:rsidRPr="00B6272C">
      <w:pPr>
        <w:keepNext/>
        <w:jc w:val="center"/>
        <w:outlineLvl w:val="0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 xml:space="preserve">U Dubrovniku, dana </w:t>
      </w:r>
      <w:r w:rsidR="00DA7119">
        <w:rPr>
          <w:b/>
          <w:sz w:val="22"/>
          <w:szCs w:val="22"/>
        </w:rPr>
        <w:t>2</w:t>
      </w:r>
      <w:r w:rsidR="00BE7D6F">
        <w:rPr>
          <w:b/>
          <w:sz w:val="22"/>
          <w:szCs w:val="22"/>
        </w:rPr>
        <w:t>1</w:t>
      </w:r>
      <w:r w:rsidR="004A210F">
        <w:rPr>
          <w:b/>
          <w:sz w:val="22"/>
          <w:szCs w:val="22"/>
        </w:rPr>
        <w:t xml:space="preserve">. </w:t>
      </w:r>
      <w:r w:rsidR="00D50FF4">
        <w:rPr>
          <w:b/>
          <w:sz w:val="22"/>
          <w:szCs w:val="22"/>
        </w:rPr>
        <w:t>svibnja</w:t>
      </w:r>
      <w:r w:rsidRPr="00B6272C">
        <w:rPr>
          <w:b/>
          <w:sz w:val="22"/>
          <w:szCs w:val="22"/>
        </w:rPr>
        <w:t xml:space="preserve"> 201</w:t>
      </w:r>
      <w:r w:rsidR="004A210F">
        <w:rPr>
          <w:b/>
          <w:sz w:val="22"/>
          <w:szCs w:val="22"/>
        </w:rPr>
        <w:t>8</w:t>
      </w:r>
      <w:r w:rsidRPr="00B6272C">
        <w:rPr>
          <w:b/>
          <w:sz w:val="22"/>
          <w:szCs w:val="22"/>
        </w:rPr>
        <w:t>. godine</w:t>
      </w:r>
    </w:p>
    <w:p w:rsidRDefault="00DF0560" w:rsidP="00E70744" w:rsidR="00DF0560" w:rsidRPr="00F76CE4">
      <w:pPr>
        <w:jc w:val="both"/>
        <w:rPr>
          <w:sz w:val="20"/>
        </w:rPr>
      </w:pPr>
    </w:p>
    <w:p w:rsidRDefault="00C41C3B" w:rsidP="00C41C3B" w:rsidR="00C41C3B" w:rsidRPr="00C41C3B">
      <w:pPr>
        <w:ind w:firstLine="720" w:left="5760"/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>Stečajni sudac:</w:t>
      </w:r>
    </w:p>
    <w:p w:rsidRDefault="00C41C3B" w:rsidP="00C41C3B" w:rsidR="00C41C3B" w:rsidRPr="00C41C3B">
      <w:pPr>
        <w:jc w:val="both"/>
        <w:rPr>
          <w:b/>
          <w:sz w:val="22"/>
          <w:szCs w:val="22"/>
        </w:rPr>
      </w:pPr>
    </w:p>
    <w:p w:rsidRDefault="00C41C3B" w:rsidP="00C41C3B" w:rsidR="00C41C3B">
      <w:pPr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  <w:t>Srđan Gavranić</w:t>
      </w:r>
    </w:p>
    <w:p w:rsidRDefault="00DF0560" w:rsidP="00E70744" w:rsidR="00DF0560">
      <w:pPr>
        <w:jc w:val="both"/>
        <w:rPr>
          <w:sz w:val="16"/>
          <w:szCs w:val="16"/>
        </w:rPr>
      </w:pPr>
    </w:p>
    <w:p w:rsidRDefault="00E55BFB" w:rsidP="00E70744" w:rsidR="00E55BFB">
      <w:pPr>
        <w:jc w:val="both"/>
        <w:rPr>
          <w:sz w:val="16"/>
          <w:szCs w:val="16"/>
        </w:rPr>
      </w:pPr>
    </w:p>
    <w:p w:rsidRDefault="00042C45" w:rsidP="00E70744" w:rsidR="00042C45">
      <w:pPr>
        <w:jc w:val="both"/>
        <w:rPr>
          <w:sz w:val="16"/>
          <w:szCs w:val="16"/>
        </w:rPr>
      </w:pPr>
    </w:p>
    <w:p w:rsidRDefault="00087EC7" w:rsidP="00E70744" w:rsidR="00087EC7">
      <w:pPr>
        <w:jc w:val="both"/>
        <w:rPr>
          <w:sz w:val="16"/>
          <w:szCs w:val="16"/>
        </w:rPr>
      </w:pPr>
    </w:p>
    <w:p w:rsidRDefault="00E55BFB" w:rsidP="00E55BFB" w:rsidR="00E55BFB" w:rsidRPr="00B40911">
      <w:pPr>
        <w:jc w:val="both"/>
        <w:rPr>
          <w:b/>
          <w:sz w:val="22"/>
          <w:szCs w:val="22"/>
        </w:rPr>
      </w:pPr>
      <w:r w:rsidRPr="00B40911">
        <w:rPr>
          <w:b/>
          <w:sz w:val="22"/>
          <w:szCs w:val="22"/>
        </w:rPr>
        <w:t>POUKA O PRAVNOM LIJEKU:</w:t>
      </w:r>
    </w:p>
    <w:p w:rsidRDefault="00DD76DE" w:rsidP="00DD76DE" w:rsidR="00DD76DE" w:rsidRPr="00DD76DE">
      <w:pPr>
        <w:jc w:val="both"/>
        <w:rPr>
          <w:sz w:val="22"/>
          <w:szCs w:val="22"/>
        </w:rPr>
      </w:pPr>
      <w:r w:rsidRPr="00DD76DE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042C45" w:rsidP="00E70744" w:rsidR="00042C45">
      <w:pPr>
        <w:jc w:val="both"/>
        <w:rPr>
          <w:sz w:val="16"/>
          <w:szCs w:val="16"/>
        </w:rPr>
      </w:pPr>
    </w:p>
    <w:p w:rsidRDefault="00E70744" w:rsidP="00B40911" w:rsidR="003E2912">
      <w:pPr>
        <w:jc w:val="both"/>
        <w:rPr>
          <w:sz w:val="22"/>
          <w:szCs w:val="22"/>
        </w:rPr>
      </w:pPr>
      <w:r w:rsidRPr="007F4F17">
        <w:rPr>
          <w:b/>
          <w:sz w:val="22"/>
          <w:szCs w:val="22"/>
        </w:rPr>
        <w:t xml:space="preserve">DN-a: </w:t>
      </w:r>
      <w:r w:rsidRPr="007F4F17">
        <w:rPr>
          <w:b/>
          <w:sz w:val="22"/>
          <w:szCs w:val="22"/>
        </w:rPr>
        <w:tab/>
      </w:r>
      <w:r w:rsidRPr="007F4F17">
        <w:rPr>
          <w:sz w:val="22"/>
          <w:szCs w:val="22"/>
        </w:rPr>
        <w:t>(</w:t>
      </w:r>
      <w:r w:rsidR="00DA7119">
        <w:rPr>
          <w:sz w:val="22"/>
          <w:szCs w:val="22"/>
        </w:rPr>
        <w:t>2</w:t>
      </w:r>
      <w:r w:rsidR="00BE7D6F">
        <w:rPr>
          <w:sz w:val="22"/>
          <w:szCs w:val="22"/>
        </w:rPr>
        <w:t>1</w:t>
      </w:r>
      <w:r w:rsidR="004A210F">
        <w:rPr>
          <w:sz w:val="22"/>
          <w:szCs w:val="22"/>
        </w:rPr>
        <w:t>.0</w:t>
      </w:r>
      <w:r w:rsidR="00D50FF4">
        <w:rPr>
          <w:sz w:val="22"/>
          <w:szCs w:val="22"/>
        </w:rPr>
        <w:t>5</w:t>
      </w:r>
      <w:r w:rsidR="004A210F">
        <w:rPr>
          <w:sz w:val="22"/>
          <w:szCs w:val="22"/>
        </w:rPr>
        <w:t>.</w:t>
      </w:r>
      <w:r w:rsidRPr="007F4F17">
        <w:rPr>
          <w:sz w:val="22"/>
          <w:szCs w:val="22"/>
        </w:rPr>
        <w:t>201</w:t>
      </w:r>
      <w:r w:rsidR="004A210F">
        <w:rPr>
          <w:sz w:val="22"/>
          <w:szCs w:val="22"/>
        </w:rPr>
        <w:t>8</w:t>
      </w:r>
      <w:r w:rsidRPr="007F4F17">
        <w:rPr>
          <w:sz w:val="22"/>
          <w:szCs w:val="22"/>
        </w:rPr>
        <w:t>.)</w:t>
      </w:r>
      <w:r w:rsidR="00F52BAA">
        <w:rPr>
          <w:sz w:val="22"/>
          <w:szCs w:val="22"/>
        </w:rPr>
        <w:t xml:space="preserve">: </w:t>
      </w:r>
    </w:p>
    <w:p w:rsidRDefault="003E2912" w:rsidP="00B40911" w:rsidR="003E291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F52BAA">
        <w:rPr>
          <w:sz w:val="22"/>
          <w:szCs w:val="22"/>
        </w:rPr>
        <w:t>stečajni upravitelj</w:t>
      </w:r>
      <w:r w:rsidR="004A210F">
        <w:rPr>
          <w:sz w:val="22"/>
          <w:szCs w:val="22"/>
        </w:rPr>
        <w:t>,</w:t>
      </w:r>
      <w:r w:rsidR="00F52BAA">
        <w:rPr>
          <w:sz w:val="22"/>
          <w:szCs w:val="22"/>
        </w:rPr>
        <w:t xml:space="preserve"> </w:t>
      </w:r>
    </w:p>
    <w:p w:rsidRDefault="003E2912" w:rsidP="00B40911" w:rsidR="00A41366" w:rsidRPr="00B40911">
      <w:pPr>
        <w:jc w:val="both"/>
        <w:rPr>
          <w:sz w:val="20"/>
        </w:rPr>
      </w:pPr>
      <w:r>
        <w:rPr>
          <w:sz w:val="22"/>
          <w:szCs w:val="22"/>
        </w:rPr>
        <w:t>-</w:t>
      </w:r>
      <w:r w:rsidR="00F52BAA">
        <w:rPr>
          <w:sz w:val="22"/>
          <w:szCs w:val="22"/>
        </w:rPr>
        <w:t xml:space="preserve"> </w:t>
      </w:r>
      <w:r w:rsidR="005C01D1">
        <w:rPr>
          <w:sz w:val="22"/>
          <w:szCs w:val="22"/>
        </w:rPr>
        <w:t>e oglasna ploča.</w:t>
      </w:r>
      <w:r w:rsidR="00C41C3B">
        <w:rPr>
          <w:sz w:val="22"/>
          <w:szCs w:val="22"/>
        </w:rPr>
        <w:t xml:space="preserve"> </w:t>
      </w:r>
    </w:p>
    <w:sectPr w:rsidSect="00F52BAA" w:rsidR="00A41366" w:rsidRPr="00B40911">
      <w:headerReference w:type="even" r:id="rId12"/>
      <w:headerReference w:type="default" r:id="rId13"/>
      <w:pgSz w:h="16838" w:w="11906"/>
      <w:pgMar w:gutter="0" w:footer="708" w:header="708" w:left="1417" w:bottom="568" w:right="1417" w:top="993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661E" w:rsidR="00DC661E">
      <w:r>
        <w:separator/>
      </w:r>
    </w:p>
  </w:endnote>
  <w:endnote w:id="0" w:type="continuationSeparator">
    <w:p w:rsidRDefault="00DC661E" w:rsidR="00DC6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661E" w:rsidR="00DC661E">
      <w:r>
        <w:separator/>
      </w:r>
    </w:p>
  </w:footnote>
  <w:footnote w:id="0" w:type="continuationSeparator">
    <w:p w:rsidRDefault="00DC661E" w:rsidR="00DC66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6CE4" w:rsidR="00F76CE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2FD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7EC7" w:rsidP="00087EC7" w:rsidR="00087EC7" w:rsidRPr="00087EC7">
    <w:pPr>
      <w:jc w:val="right"/>
      <w:rPr>
        <w:b/>
        <w:sz w:val="20"/>
      </w:rPr>
    </w:pPr>
    <w:proofErr w:type="spellStart"/>
    <w:r w:rsidRPr="00087EC7">
      <w:rPr>
        <w:b/>
        <w:sz w:val="20"/>
      </w:rPr>
      <w:t>Posl</w:t>
    </w:r>
    <w:proofErr w:type="spellEnd"/>
    <w:r w:rsidRPr="00087EC7">
      <w:rPr>
        <w:b/>
        <w:sz w:val="20"/>
      </w:rPr>
      <w:t>. br. 6-St.</w:t>
    </w:r>
    <w:r w:rsidR="003E2912">
      <w:rPr>
        <w:b/>
        <w:sz w:val="20"/>
      </w:rPr>
      <w:t>768</w:t>
    </w:r>
    <w:r w:rsidR="00C843F4">
      <w:rPr>
        <w:b/>
        <w:sz w:val="20"/>
      </w:rPr>
      <w:t>/2016-</w:t>
    </w:r>
  </w:p>
  <w:p w:rsidRDefault="00F76CE4" w:rsidP="00087EC7" w:rsidR="00F76CE4" w:rsidRPr="00E55BFB">
    <w:pPr>
      <w:jc w:val="center"/>
      <w:rPr>
        <w:b/>
        <w:sz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BB3B2B"/>
    <w:multiLevelType w:val="hybridMultilevel"/>
    <w:tmpl w:val="18607D28"/>
    <w:lvl w:tplc="64241C18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2EA6"/>
    <w:rsid w:val="00042C45"/>
    <w:rsid w:val="00044365"/>
    <w:rsid w:val="000514F5"/>
    <w:rsid w:val="00066934"/>
    <w:rsid w:val="00087EC7"/>
    <w:rsid w:val="00092D0A"/>
    <w:rsid w:val="000B0254"/>
    <w:rsid w:val="000B545D"/>
    <w:rsid w:val="000C7AA8"/>
    <w:rsid w:val="000D6D5C"/>
    <w:rsid w:val="0012794E"/>
    <w:rsid w:val="00137401"/>
    <w:rsid w:val="00170766"/>
    <w:rsid w:val="001873E3"/>
    <w:rsid w:val="001D113C"/>
    <w:rsid w:val="001D7B8C"/>
    <w:rsid w:val="001E7C28"/>
    <w:rsid w:val="00245E6C"/>
    <w:rsid w:val="00292375"/>
    <w:rsid w:val="002A5AF8"/>
    <w:rsid w:val="002D03B4"/>
    <w:rsid w:val="002D2770"/>
    <w:rsid w:val="002D447E"/>
    <w:rsid w:val="002E79C0"/>
    <w:rsid w:val="00312094"/>
    <w:rsid w:val="00322F6E"/>
    <w:rsid w:val="00334DD9"/>
    <w:rsid w:val="003C1F62"/>
    <w:rsid w:val="003D7D4A"/>
    <w:rsid w:val="003E1947"/>
    <w:rsid w:val="003E2912"/>
    <w:rsid w:val="003E2D21"/>
    <w:rsid w:val="004112A0"/>
    <w:rsid w:val="004373A5"/>
    <w:rsid w:val="004653CB"/>
    <w:rsid w:val="004A210F"/>
    <w:rsid w:val="004B0B8F"/>
    <w:rsid w:val="004B43B6"/>
    <w:rsid w:val="004D60D2"/>
    <w:rsid w:val="00500324"/>
    <w:rsid w:val="00507FC2"/>
    <w:rsid w:val="00536285"/>
    <w:rsid w:val="00544BBE"/>
    <w:rsid w:val="0054723C"/>
    <w:rsid w:val="005553AA"/>
    <w:rsid w:val="00555A74"/>
    <w:rsid w:val="005654F3"/>
    <w:rsid w:val="00565D19"/>
    <w:rsid w:val="00576722"/>
    <w:rsid w:val="00582E12"/>
    <w:rsid w:val="00587B02"/>
    <w:rsid w:val="005A0FD7"/>
    <w:rsid w:val="005B4702"/>
    <w:rsid w:val="005C01D1"/>
    <w:rsid w:val="005C5C07"/>
    <w:rsid w:val="005D6CEE"/>
    <w:rsid w:val="00612D36"/>
    <w:rsid w:val="006426FA"/>
    <w:rsid w:val="00646755"/>
    <w:rsid w:val="00652154"/>
    <w:rsid w:val="006A079F"/>
    <w:rsid w:val="006B7F83"/>
    <w:rsid w:val="007123F5"/>
    <w:rsid w:val="007127D1"/>
    <w:rsid w:val="00725B8E"/>
    <w:rsid w:val="00742FD0"/>
    <w:rsid w:val="007812A4"/>
    <w:rsid w:val="007B1860"/>
    <w:rsid w:val="007B2617"/>
    <w:rsid w:val="007B6849"/>
    <w:rsid w:val="007D7AEC"/>
    <w:rsid w:val="007E56FE"/>
    <w:rsid w:val="007F4F17"/>
    <w:rsid w:val="00825641"/>
    <w:rsid w:val="00825870"/>
    <w:rsid w:val="00850A22"/>
    <w:rsid w:val="00863ED0"/>
    <w:rsid w:val="00872DFF"/>
    <w:rsid w:val="008E71BE"/>
    <w:rsid w:val="008F2D8A"/>
    <w:rsid w:val="00915A27"/>
    <w:rsid w:val="009226BF"/>
    <w:rsid w:val="00924E50"/>
    <w:rsid w:val="00930342"/>
    <w:rsid w:val="009362AB"/>
    <w:rsid w:val="0095458D"/>
    <w:rsid w:val="00967BA6"/>
    <w:rsid w:val="00975C5A"/>
    <w:rsid w:val="009A11D8"/>
    <w:rsid w:val="009D448C"/>
    <w:rsid w:val="009F186B"/>
    <w:rsid w:val="009F4292"/>
    <w:rsid w:val="00A11777"/>
    <w:rsid w:val="00A1508B"/>
    <w:rsid w:val="00A3140F"/>
    <w:rsid w:val="00A41366"/>
    <w:rsid w:val="00A5454C"/>
    <w:rsid w:val="00A73C54"/>
    <w:rsid w:val="00A842DB"/>
    <w:rsid w:val="00AC7224"/>
    <w:rsid w:val="00AD5833"/>
    <w:rsid w:val="00AD5C78"/>
    <w:rsid w:val="00AE4A92"/>
    <w:rsid w:val="00AF0BC3"/>
    <w:rsid w:val="00AF27E4"/>
    <w:rsid w:val="00B32DD3"/>
    <w:rsid w:val="00B40911"/>
    <w:rsid w:val="00B41A5A"/>
    <w:rsid w:val="00B41B36"/>
    <w:rsid w:val="00B54DAF"/>
    <w:rsid w:val="00B54FE9"/>
    <w:rsid w:val="00B6272C"/>
    <w:rsid w:val="00B76156"/>
    <w:rsid w:val="00B80AA4"/>
    <w:rsid w:val="00B952E6"/>
    <w:rsid w:val="00BA1E84"/>
    <w:rsid w:val="00BD6FDA"/>
    <w:rsid w:val="00BE001B"/>
    <w:rsid w:val="00BE7D6F"/>
    <w:rsid w:val="00BF0A46"/>
    <w:rsid w:val="00C064BF"/>
    <w:rsid w:val="00C070F5"/>
    <w:rsid w:val="00C27E83"/>
    <w:rsid w:val="00C307A1"/>
    <w:rsid w:val="00C363FE"/>
    <w:rsid w:val="00C41C3B"/>
    <w:rsid w:val="00C41CAD"/>
    <w:rsid w:val="00C77467"/>
    <w:rsid w:val="00C843F4"/>
    <w:rsid w:val="00CA7597"/>
    <w:rsid w:val="00CC127D"/>
    <w:rsid w:val="00CD0003"/>
    <w:rsid w:val="00CE5A43"/>
    <w:rsid w:val="00D00F13"/>
    <w:rsid w:val="00D13094"/>
    <w:rsid w:val="00D23719"/>
    <w:rsid w:val="00D2393A"/>
    <w:rsid w:val="00D34C7D"/>
    <w:rsid w:val="00D50FF4"/>
    <w:rsid w:val="00D57B21"/>
    <w:rsid w:val="00DA7119"/>
    <w:rsid w:val="00DC661E"/>
    <w:rsid w:val="00DD5B98"/>
    <w:rsid w:val="00DD76DE"/>
    <w:rsid w:val="00DF0560"/>
    <w:rsid w:val="00E03BDC"/>
    <w:rsid w:val="00E11513"/>
    <w:rsid w:val="00E342DB"/>
    <w:rsid w:val="00E55BFB"/>
    <w:rsid w:val="00E61664"/>
    <w:rsid w:val="00E70744"/>
    <w:rsid w:val="00EA2EA6"/>
    <w:rsid w:val="00EA3093"/>
    <w:rsid w:val="00EE000B"/>
    <w:rsid w:val="00EE5A0C"/>
    <w:rsid w:val="00EE7E69"/>
    <w:rsid w:val="00EF6894"/>
    <w:rsid w:val="00F021D6"/>
    <w:rsid w:val="00F1091C"/>
    <w:rsid w:val="00F4782E"/>
    <w:rsid w:val="00F52BAA"/>
    <w:rsid w:val="00F53424"/>
    <w:rsid w:val="00F562C5"/>
    <w:rsid w:val="00F603C8"/>
    <w:rsid w:val="00F76CE4"/>
    <w:rsid w:val="00F77A2B"/>
    <w:rsid w:val="00F9004F"/>
    <w:rsid w:val="00FA1FA0"/>
    <w:rsid w:val="00FB26CE"/>
    <w:rsid w:val="00FC6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true" w:styleId="Bezproreda1" w:type="paragraph">
    <w:name w:val="Bez proreda1"/>
    <w:qFormat/>
    <w:rsid w:val="00E7074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B54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54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545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54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54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1" w:styleId="Bezproreda1" w:type="paragraph">
    <w:name w:val="Bez proreda1"/>
    <w:qFormat/>
    <w:rsid w:val="00E7074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B54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54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545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54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54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St-243/2017</izvorni_sadrzaj>
    <derivirana_varijabla naziv="DomainObject.Predmet.OznakaBroj_1">St-243/2017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stalaža</izvorni_sadrzaj>
    <derivirana_varijabla naziv="DomainObject.Predmet.PrimjedbaSuca_1">stalaža</derivirana_varijabla>
  </DomainObject.Predmet.PrimjedbaSuca>
  <DomainObject.Predmet.ProtustrankaFormated>
    <izvorni_sadrzaj>  LJEKARNA SEVERO VARDA STIPKOVIĆ</izvorni_sadrzaj>
    <derivirana_varijabla naziv="DomainObject.Predmet.ProtustrankaFormated_1">  LJEKARNA SEVERO VARDA STIPKOVIĆ</derivirana_varijabla>
  </DomainObject.Predmet.ProtustrankaFormated>
  <DomainObject.Predmet.ProtustrankaFormatedOIB>
    <izvorni_sadrzaj>  LJEKARNA SEVERO VARDA STIPKOVIĆ, OIB 70658727657</izvorni_sadrzaj>
    <derivirana_varijabla naziv="DomainObject.Predmet.ProtustrankaFormatedOIB_1">  LJEKARNA SEVERO VARDA STIPKOVIĆ, OIB 70658727657</derivirana_varijabla>
  </DomainObject.Predmet.ProtustrankaFormatedOIB>
  <DomainObject.Predmet.ProtustrankaFormatedWithAdress>
    <izvorni_sadrzaj> LJEKARNA SEVERO VARDA STIPKOVIĆ, Brnaška 6, 21230 Sinj</izvorni_sadrzaj>
    <derivirana_varijabla naziv="DomainObject.Predmet.ProtustrankaFormatedWithAdress_1"> LJEKARNA SEVERO VARDA STIPKOVIĆ, Brnaška 6, 21230 Sinj</derivirana_varijabla>
  </DomainObject.Predmet.ProtustrankaFormatedWithAdress>
  <DomainObject.Predmet.ProtustrankaFormatedWithAdressOIB>
    <izvorni_sadrzaj> LJEKARNA SEVERO VARDA STIPKOVIĆ, OIB 70658727657, Brnaška 6, 21230 Sinj</izvorni_sadrzaj>
    <derivirana_varijabla naziv="DomainObject.Predmet.ProtustrankaFormatedWithAdressOIB_1"> LJEKARNA SEVERO VARDA STIPKOVIĆ, OIB 70658727657, Brnaška 6, 21230 Sinj</derivirana_varijabla>
  </DomainObject.Predmet.ProtustrankaFormatedWithAdressOIB>
  <DomainObject.Predmet.ProtustrankaWithAdress>
    <izvorni_sadrzaj>LJEKARNA SEVERO VARDA STIPKOVIĆ Brnaška 6, 21230 Sinj</izvorni_sadrzaj>
    <derivirana_varijabla naziv="DomainObject.Predmet.ProtustrankaWithAdress_1">LJEKARNA SEVERO VARDA STIPKOVIĆ Brnaška 6, 21230 Sinj</derivirana_varijabla>
  </DomainObject.Predmet.ProtustrankaWithAdress>
  <DomainObject.Predmet.ProtustrankaWithAdressOIB>
    <izvorni_sadrzaj>LJEKARNA SEVERO VARDA STIPKOVIĆ, OIB 70658727657, Brnaška 6, 21230 Sinj</izvorni_sadrzaj>
    <derivirana_varijabla naziv="DomainObject.Predmet.ProtustrankaWithAdressOIB_1">LJEKARNA SEVERO VARDA STIPKOVIĆ, OIB 70658727657, Brnaška 6, 21230 Sinj</derivirana_varijabla>
  </DomainObject.Predmet.ProtustrankaWithAdressOIB>
  <DomainObject.Predmet.ProtustrankaNazivFormated>
    <izvorni_sadrzaj>LJEKARNA SEVERO VARDA STIPKOVIĆ</izvorni_sadrzaj>
    <derivirana_varijabla naziv="DomainObject.Predmet.ProtustrankaNazivFormated_1">LJEKARNA SEVERO VARDA STIPKOVIĆ</derivirana_varijabla>
  </DomainObject.Predmet.ProtustrankaNazivFormated>
  <DomainObject.Predmet.ProtustrankaNazivFormatedOIB>
    <izvorni_sadrzaj>LJEKARNA SEVERO VARDA STIPKOVIĆ, OIB 70658727657</izvorni_sadrzaj>
    <derivirana_varijabla naziv="DomainObject.Predmet.ProtustrankaNazivFormatedOIB_1">LJEKARNA SEVERO VARDA STIPKOVIĆ, OIB 70658727657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</izvorni_sadrzaj>
    <derivirana_varijabla naziv="DomainObject.Predmet.StrankaFormated_1">  FINANCIJSKA AGENCIJA, RC SPLIT; Ministarstvo financija RH</derivirana_varijabla>
  </DomainObject.Predmet.StrankaFormated>
  <DomainObject.Predmet.StrankaFormatedOIB>
    <izvorni_sadrzaj>  FINANCIJSKA AGENCIJA, RC SPLIT, OIB 85821130368; Ministarstvo financija RH, OIB 18683136487</izvorni_sadrzaj>
    <derivirana_varijabla naziv="DomainObject.Predmet.StrankaFormatedOIB_1">  FINANCIJSKA AGENCIJA, RC SPLIT, OIB 85821130368; Ministarstvo financija RH, OIB 18683136487</derivirana_varijabla>
  </DomainObject.Predmet.StrankaFormatedOIB>
  <DomainObject.Predmet.StrankaFormatedWithAdress>
    <izvorni_sadrzaj> FINANCIJSKA AGENCIJA, RC SPLIT, Mažuranićevo šetalište 24 b, 21000 Split; Ministarstvo financija RH, Katančićeva 5, 10000 Zagreb</izvorni_sadrzaj>
    <derivirana_varijabla naziv="DomainObject.Predmet.StrankaFormatedWithAdress_1"> FINANCIJSKA AGENCIJA, RC SPLIT, Mažuranićevo šetalište 24 b, 21000 Split; Ministarstvo financija RH, Katančićeva 5, 10000 Zagreb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</izvorni_sadrzaj>
    <derivirana_varijabla naziv="DomainObject.Predmet.StrankaFormatedWithAdressOIB_1"> FINANCIJSKA AGENCIJA, RC SPLIT, OIB 85821130368, Mažuranićevo šetalište 24 b, 21000 Split; Ministarstvo financija RH, OIB 18683136487, Katančićeva 5, 10000 Zagreb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Adaleta Milovčević</izvorni_sadrzaj>
    <derivirana_varijabla naziv="DomainObject.Predmet.Zapisnicar_1">Adaleta Milovčević</derivirana_varijabla>
  </DomainObject.Predmet.Zapisnicar>
  <DomainObject.Predmet.StrankaListFormated>
    <izvorni_sadrzaj>
      <item>FINANCIJSKA AGENCIJA, RC SPLIT</item>
      <item>Ministarstvo financija RH</item>
    </izvorni_sadrzaj>
    <derivirana_varijabla naziv="DomainObject.Predmet.StrankaListFormated_1">
      <item>FINANCIJSKA AGENCIJA, RC SPLIT</item>
      <item>Ministarstvo financija RH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</izvorni_sadrzaj>
    <derivirana_varijabla naziv="DomainObject.Predmet.StrankaListFormatedOIB_1">
      <item>FINANCIJSKA AGENCIJA, RC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LJEKARNA SEVERO VARDA STIPKOVIĆ</item>
    </izvorni_sadrzaj>
    <derivirana_varijabla naziv="DomainObject.Predmet.ProtuStrankaListFormated_1">
      <item>LJEKARNA SEVERO VARDA STIPKOVIĆ</item>
    </derivirana_varijabla>
  </DomainObject.Predmet.ProtuStrankaListFormated>
  <DomainObject.Predmet.ProtuStrankaListFormatedOIB>
    <izvorni_sadrzaj>
      <item>LJEKARNA SEVERO VARDA STIPKOVIĆ, OIB 70658727657</item>
    </izvorni_sadrzaj>
    <derivirana_varijabla naziv="DomainObject.Predmet.ProtuStrankaListFormatedOIB_1">
      <item>LJEKARNA SEVERO VARDA STIPKOVIĆ, OIB 70658727657</item>
    </derivirana_varijabla>
  </DomainObject.Predmet.ProtuStrankaListFormatedOIB>
  <DomainObject.Predmet.ProtuStrankaListFormatedWithAdress>
    <izvorni_sadrzaj>
      <item>LJEKARNA SEVERO VARDA STIPKOVIĆ, Brnaška 6, 21230 Sinj</item>
    </izvorni_sadrzaj>
    <derivirana_varijabla naziv="DomainObject.Predmet.ProtuStrankaListFormatedWithAdress_1">
      <item>LJEKARNA SEVERO VARDA STIPKOVIĆ, Brnaška 6, 21230 Sinj</item>
    </derivirana_varijabla>
  </DomainObject.Predmet.ProtuStrankaListFormatedWithAdress>
  <DomainObject.Predmet.ProtuStrankaListFormatedWithAdressOIB>
    <izvorni_sadrzaj>
      <item>LJEKARNA SEVERO VARDA STIPKOVIĆ, OIB 70658727657, Brnaška 6, 21230 Sinj</item>
    </izvorni_sadrzaj>
    <derivirana_varijabla naziv="DomainObject.Predmet.ProtuStrankaListFormatedWithAdressOIB_1">
      <item>LJEKARNA SEVERO VARDA STIPKOVIĆ, OIB 70658727657, Brnaška 6, 21230 Sinj</item>
    </derivirana_varijabla>
  </DomainObject.Predmet.ProtuStrankaListFormatedWithAdressOIB>
  <DomainObject.Predmet.ProtuStrankaListNazivFormated>
    <izvorni_sadrzaj>
      <item>LJEKARNA SEVERO VARDA STIPKOVIĆ</item>
    </izvorni_sadrzaj>
    <derivirana_varijabla naziv="DomainObject.Predmet.ProtuStrankaListNazivFormated_1">
      <item>LJEKARNA SEVERO VARDA STIPKOVIĆ</item>
    </derivirana_varijabla>
  </DomainObject.Predmet.ProtuStrankaListNazivFormated>
  <DomainObject.Predmet.ProtuStrankaListNazivFormatedOIB>
    <izvorni_sadrzaj>
      <item>LJEKARNA SEVERO VARDA STIPKOVIĆ, OIB 70658727657</item>
    </izvorni_sadrzaj>
    <derivirana_varijabla naziv="DomainObject.Predmet.ProtuStrankaListNazivFormatedOIB_1">
      <item>LJEKARNA SEVERO VARDA STIPKOVIĆ, OIB 70658727657</item>
    </derivirana_varijabla>
  </DomainObject.Predmet.ProtuStrankaListNazivFormatedOIB>
  <DomainObject.Predmet.OstaliListFormated>
    <izvorni_sadrzaj>
      <item>Županijsko državno odvjetništvo u Splitu</item>
    </izvorni_sadrzaj>
    <derivirana_varijabla naziv="DomainObject.Predmet.OstaliListFormated_1">
      <item>Županijsko državno odvjetništvo u Splitu</item>
    </derivirana_varijabla>
  </DomainObject.Predmet.OstaliListFormated>
  <DomainObject.Predmet.OstaliListFormatedOIB>
    <izvorni_sadrzaj>
      <item>Županijsko državno odvjetništvo u Splitu</item>
    </izvorni_sadrzaj>
    <derivirana_varijabla naziv="DomainObject.Predmet.OstaliListFormatedOIB_1">
      <item>Županijsko državno odvjetništvo u Splitu</item>
    </derivirana_varijabla>
  </DomainObject.Predmet.OstaliListFormatedOIB>
  <DomainObject.Predmet.OstaliListFormatedWithAdress>
    <izvorni_sadrzaj>
      <item>Županijsko državno odvjetništvo u Splitu, Gundulićeva 29a, 21000 Split</item>
    </izvorni_sadrzaj>
    <derivirana_varijabla naziv="DomainObject.Predmet.OstaliListFormatedWithAdress_1">
      <item>Županijsko državno odvjetništvo u Splitu, Gundulićeva 29a, 21000 Split</item>
    </derivirana_varijabla>
  </DomainObject.Predmet.OstaliListFormatedWithAdress>
  <DomainObject.Predmet.OstaliListFormatedWithAdressOIB>
    <izvorni_sadrzaj>
      <item>Županijsko državno odvjetništvo u Splitu, Gundulićeva 29a, 21000 Split</item>
    </izvorni_sadrzaj>
    <derivirana_varijabla naziv="DomainObject.Predmet.OstaliListFormatedWithAdressOIB_1">
      <item>Županijsko državno odvjetništvo u Splitu, Gundulićeva 29a, 21000 Split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LJEKARNA SEVERO VARDA STIPKOVIĆ</izvorni_sadrzaj>
    <derivirana_varijabla naziv="DomainObject.Predmet.ProtustrankaIDrugi_1">LJEKARNA SEVERO VARDA STIPKOVIĆ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LJEKARNA SEVERO VARDA STIPKOVIĆ, OIB 70658727657, Brnaška 6, 21230 Sinj</izvorni_sadrzaj>
    <derivirana_varijabla naziv="DomainObject.Predmet.ProtustrankaIDrugiAdressOIB_1">LJEKARNA SEVERO VARDA STIPKOVIĆ, OIB 70658727657, Brnaška 6,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LJEKARNA SEVERO VARDA STIPKOVIĆ</item>
      <item>FINANCIJSKA AGENCIJA, RC SPLIT</item>
      <item>Ministarstvo financija RH</item>
      <item>Županijsko državno odvjetništvo u Splitu</item>
    </izvorni_sadrzaj>
    <derivirana_varijabla naziv="DomainObject.Predmet.SudioniciListNaziv_1">
      <item>LJEKARNA SEVERO VARDA STIPKOVIĆ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LJEKARNA SEVERO VARDA STIPKOVIĆ, OIB 70658727657, Brnaška 6,21230 Sinj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LJEKARNA SEVERO VARDA STIPKOVIĆ, OIB 70658727657, Brnaška 6,21230 Sinj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70658727657</item>
      <item>, OIB 85821130368</item>
      <item>, OIB 18683136487</item>
      <item>, OIB null</item>
    </izvorni_sadrzaj>
    <derivirana_varijabla naziv="DomainObject.Predmet.SudioniciListNazivOIB_1">
      <item>, OIB 70658727657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819C39-215B-48C8-BE8C-4939989EB6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306</properties:Words>
  <properties:Characters>1604</properties:Characters>
  <properties:Lines>56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</vt:lpstr>
    </vt:vector>
  </properties:TitlesOfParts>
  <properties:LinksUpToDate>false</properties:LinksUpToDate>
  <properties:CharactersWithSpaces>1934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2018-05-21T12:54:00Z</dcterms:created>
  <dc:creator>Ante Kačić</dc:creator>
  <cp:lastModifiedBy>Mara Marčinko</cp:lastModifiedBy>
  <cp:lastPrinted>2018-05-21T12:07:00Z</cp:lastPrinted>
  <dcterms:modified xmlns:xsi="http://www.w3.org/2001/XMLSchema-instance" xsi:type="dcterms:W3CDTF">2018-05-21T12:58:00Z</dcterms:modified>
  <cp:revision>3</cp:revision>
  <dc:title>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(rješenje - sazivanje skupštine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