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282e7" w14:paraId="24282e7" w:rsidRDefault="00F5754E" w:rsidP="00EC7FCA" w:rsidR="00DF3EC4" w:rsidRPr="008D27E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3EC4" w:rsidP="00DF3EC4" w:rsidR="00DF3EC4" w:rsidRPr="007A6D47">
      <w:pPr>
        <w:rPr>
          <w:b/>
          <w:sz w:val="20"/>
          <w:szCs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  <w:szCs w:val="20"/>
        </w:rPr>
        <w:t>REPUBLIKA HRVATSKA</w:t>
      </w:r>
    </w:p>
    <w:p w:rsidRDefault="00DF3EC4" w:rsidP="00DF3EC4" w:rsidR="00DF3EC4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TRGOVAČKI SUD U SPLITU</w:t>
      </w:r>
    </w:p>
    <w:p w:rsidRDefault="00DF3EC4" w:rsidP="00DF3EC4" w:rsidR="00DF3EC4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STALNA SLUŽBA DUBROVNIK</w:t>
      </w:r>
    </w:p>
    <w:p w:rsidRDefault="00DF3EC4" w:rsidP="00DF3EC4" w:rsidR="00DF3EC4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Dr. A. Starčevića 23, Dubrovnik</w:t>
      </w:r>
    </w:p>
    <w:p w:rsidRDefault="00EE39FE" w:rsidP="00EE39FE" w:rsidR="00EE39FE" w:rsidRPr="007A6D47">
      <w:pPr>
        <w:rPr>
          <w:b/>
          <w:sz w:val="20"/>
          <w:szCs w:val="20"/>
        </w:rPr>
      </w:pPr>
    </w:p>
    <w:p w:rsidRDefault="008F05C8" w:rsidR="008F05C8" w:rsidRPr="004714BC">
      <w:pPr>
        <w:jc w:val="right"/>
        <w:rPr>
          <w:b/>
          <w:sz w:val="22"/>
          <w:szCs w:val="22"/>
        </w:rPr>
      </w:pPr>
    </w:p>
    <w:p w:rsidRDefault="008F05C8" w:rsidR="008F05C8" w:rsidRPr="00470718">
      <w:pPr>
        <w:jc w:val="right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 xml:space="preserve">Posl. br. </w:t>
      </w:r>
      <w:r w:rsidR="00EE39FE">
        <w:rPr>
          <w:b/>
          <w:sz w:val="22"/>
          <w:szCs w:val="22"/>
        </w:rPr>
        <w:t>6</w:t>
      </w:r>
      <w:r w:rsidRPr="00470718">
        <w:rPr>
          <w:b/>
          <w:sz w:val="22"/>
          <w:szCs w:val="22"/>
        </w:rPr>
        <w:t>-St.</w:t>
      </w:r>
      <w:r w:rsidR="004B3359" w:rsidRPr="004B3359">
        <w:rPr>
          <w:b/>
          <w:sz w:val="22"/>
          <w:szCs w:val="22"/>
        </w:rPr>
        <w:t xml:space="preserve"> 1707/2016</w:t>
      </w:r>
      <w:r w:rsidR="006952A4">
        <w:rPr>
          <w:b/>
          <w:sz w:val="22"/>
          <w:szCs w:val="22"/>
        </w:rPr>
        <w:t>-</w:t>
      </w:r>
      <w:r w:rsidR="00C42096">
        <w:rPr>
          <w:b/>
          <w:sz w:val="22"/>
          <w:szCs w:val="22"/>
        </w:rPr>
        <w:t>67</w:t>
      </w:r>
    </w:p>
    <w:p w:rsidRDefault="008F05C8" w:rsidR="008F05C8" w:rsidRPr="00470718">
      <w:pPr>
        <w:jc w:val="both"/>
        <w:rPr>
          <w:b/>
          <w:sz w:val="22"/>
          <w:szCs w:val="22"/>
        </w:rPr>
      </w:pPr>
    </w:p>
    <w:p w:rsidRDefault="00BF32A7" w:rsidR="00BF32A7" w:rsidRPr="00470718">
      <w:pPr>
        <w:jc w:val="center"/>
        <w:rPr>
          <w:b/>
          <w:sz w:val="22"/>
          <w:szCs w:val="22"/>
        </w:rPr>
      </w:pPr>
    </w:p>
    <w:p w:rsidRDefault="0082559F" w:rsidP="0082559F" w:rsidR="0082559F" w:rsidRPr="0082559F">
      <w:pPr>
        <w:jc w:val="center"/>
        <w:rPr>
          <w:b/>
          <w:sz w:val="22"/>
          <w:szCs w:val="22"/>
        </w:rPr>
      </w:pPr>
      <w:r w:rsidRPr="0082559F">
        <w:rPr>
          <w:b/>
          <w:sz w:val="22"/>
          <w:szCs w:val="22"/>
        </w:rPr>
        <w:t xml:space="preserve">R E P U B L I K </w:t>
      </w:r>
      <w:r>
        <w:rPr>
          <w:b/>
          <w:sz w:val="22"/>
          <w:szCs w:val="22"/>
        </w:rPr>
        <w:t>A</w:t>
      </w:r>
      <w:r w:rsidRPr="0082559F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A</w:t>
      </w:r>
    </w:p>
    <w:p w:rsidRDefault="0082559F" w:rsidR="0082559F">
      <w:pPr>
        <w:jc w:val="center"/>
        <w:rPr>
          <w:b/>
          <w:sz w:val="22"/>
          <w:szCs w:val="22"/>
        </w:rPr>
      </w:pPr>
    </w:p>
    <w:p w:rsidRDefault="008F05C8" w:rsidR="008F05C8" w:rsidRPr="00470718">
      <w:pPr>
        <w:jc w:val="center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R J E Š E N J E</w:t>
      </w:r>
    </w:p>
    <w:p w:rsidRDefault="008F05C8" w:rsidR="008F05C8" w:rsidRPr="00470718">
      <w:pPr>
        <w:jc w:val="both"/>
        <w:rPr>
          <w:sz w:val="22"/>
          <w:szCs w:val="22"/>
        </w:rPr>
      </w:pPr>
    </w:p>
    <w:p w:rsidRDefault="00EC7FCA" w:rsidP="00EE39FE" w:rsidR="00EE39FE" w:rsidRPr="004C6030">
      <w:pPr>
        <w:ind w:firstLine="720"/>
        <w:jc w:val="both"/>
        <w:rPr>
          <w:sz w:val="22"/>
          <w:szCs w:val="22"/>
        </w:rPr>
      </w:pPr>
      <w:r w:rsidRPr="00EC7FCA">
        <w:rPr>
          <w:sz w:val="22"/>
          <w:szCs w:val="22"/>
        </w:rPr>
        <w:t xml:space="preserve">Trgovački sud u Splitu, Stalna služba u Dubrovniku, po stečajnom sucu tog suda Srđanu Gavraniću, kao sucu pojedincu, u stečajnom postupku nad dužnikom </w:t>
      </w:r>
      <w:r w:rsidR="0059327E" w:rsidRPr="0059327E">
        <w:rPr>
          <w:bCs/>
          <w:sz w:val="22"/>
          <w:szCs w:val="22"/>
          <w:lang w:val="en-AU"/>
        </w:rPr>
        <w:t>DUPIN d.o.o. za podvodno ronjenje, trgovinu, turizam i usluge "u stečaju", Žrnovo, Pod Luku br. 9, MBS: 090000690, OIB: 45802829202,</w:t>
      </w:r>
      <w:r w:rsidR="0059327E" w:rsidRPr="0059327E">
        <w:rPr>
          <w:bCs/>
          <w:sz w:val="22"/>
          <w:szCs w:val="22"/>
        </w:rPr>
        <w:t>, zastupano po stečajnom upravitelju Vlahu Monkoviću iz Cavtata</w:t>
      </w:r>
      <w:r w:rsidR="000B4334" w:rsidRPr="000B4334">
        <w:rPr>
          <w:bCs/>
          <w:sz w:val="22"/>
          <w:szCs w:val="22"/>
        </w:rPr>
        <w:t xml:space="preserve">, </w:t>
      </w:r>
      <w:r w:rsidR="006952A4">
        <w:rPr>
          <w:sz w:val="22"/>
          <w:szCs w:val="22"/>
        </w:rPr>
        <w:t>izvan ročišta,</w:t>
      </w:r>
      <w:r w:rsidR="00EE39FE" w:rsidRPr="004C6030">
        <w:rPr>
          <w:sz w:val="22"/>
          <w:szCs w:val="22"/>
        </w:rPr>
        <w:t xml:space="preserve"> dana </w:t>
      </w:r>
      <w:r w:rsidR="0061252F">
        <w:rPr>
          <w:sz w:val="22"/>
          <w:szCs w:val="22"/>
        </w:rPr>
        <w:t>29</w:t>
      </w:r>
      <w:r w:rsidR="00EE39FE" w:rsidRPr="004C6030">
        <w:rPr>
          <w:sz w:val="22"/>
          <w:szCs w:val="22"/>
        </w:rPr>
        <w:t xml:space="preserve">. </w:t>
      </w:r>
      <w:r w:rsidR="0061252F">
        <w:rPr>
          <w:sz w:val="22"/>
          <w:szCs w:val="22"/>
        </w:rPr>
        <w:t>svibnja</w:t>
      </w:r>
      <w:r w:rsidR="00EE39FE" w:rsidRPr="004C6030">
        <w:rPr>
          <w:sz w:val="22"/>
          <w:szCs w:val="22"/>
        </w:rPr>
        <w:t xml:space="preserve"> 201</w:t>
      </w:r>
      <w:r w:rsidR="000B4334">
        <w:rPr>
          <w:sz w:val="22"/>
          <w:szCs w:val="22"/>
        </w:rPr>
        <w:t>8</w:t>
      </w:r>
      <w:r w:rsidR="00EE39FE" w:rsidRPr="004C6030">
        <w:rPr>
          <w:sz w:val="22"/>
          <w:szCs w:val="22"/>
        </w:rPr>
        <w:t>. godine</w:t>
      </w:r>
    </w:p>
    <w:p w:rsidRDefault="008F05C8" w:rsidR="008F05C8" w:rsidRPr="00EE39FE">
      <w:pPr>
        <w:jc w:val="center"/>
        <w:rPr>
          <w:b/>
          <w:sz w:val="16"/>
          <w:szCs w:val="16"/>
        </w:rPr>
      </w:pPr>
    </w:p>
    <w:p w:rsidRDefault="00EE39FE" w:rsidR="00EE39FE" w:rsidRPr="00EE39FE">
      <w:pPr>
        <w:jc w:val="center"/>
        <w:rPr>
          <w:b/>
          <w:sz w:val="16"/>
          <w:szCs w:val="16"/>
        </w:rPr>
      </w:pPr>
    </w:p>
    <w:p w:rsidRDefault="008F05C8" w:rsidR="008F05C8" w:rsidRPr="00470718">
      <w:pPr>
        <w:jc w:val="center"/>
        <w:rPr>
          <w:sz w:val="22"/>
          <w:szCs w:val="22"/>
        </w:rPr>
      </w:pPr>
      <w:r w:rsidRPr="00470718">
        <w:rPr>
          <w:b/>
          <w:sz w:val="22"/>
          <w:szCs w:val="22"/>
        </w:rPr>
        <w:t>r i j e š i o      j e</w:t>
      </w:r>
    </w:p>
    <w:p w:rsidRDefault="008F05C8" w:rsidR="008F05C8" w:rsidRPr="00470718">
      <w:pPr>
        <w:jc w:val="both"/>
        <w:rPr>
          <w:sz w:val="22"/>
          <w:szCs w:val="22"/>
        </w:rPr>
      </w:pPr>
    </w:p>
    <w:p w:rsidRDefault="00412E42" w:rsidP="000C4A1B" w:rsidR="00EE39FE">
      <w:pPr>
        <w:ind w:firstLine="705"/>
        <w:jc w:val="both"/>
        <w:rPr>
          <w:sz w:val="22"/>
          <w:szCs w:val="22"/>
        </w:rPr>
      </w:pPr>
      <w:r w:rsidRPr="00470718">
        <w:rPr>
          <w:sz w:val="22"/>
          <w:szCs w:val="22"/>
        </w:rPr>
        <w:t xml:space="preserve">Određuje se ročište skupštine vjerovnika za </w:t>
      </w:r>
      <w:r w:rsidR="00470718" w:rsidRPr="00470718">
        <w:rPr>
          <w:b/>
          <w:sz w:val="22"/>
          <w:szCs w:val="22"/>
        </w:rPr>
        <w:t xml:space="preserve">dan </w:t>
      </w:r>
      <w:r w:rsidR="0061252F">
        <w:rPr>
          <w:b/>
          <w:sz w:val="22"/>
          <w:szCs w:val="22"/>
        </w:rPr>
        <w:t>5</w:t>
      </w:r>
      <w:r w:rsidRPr="00470718">
        <w:rPr>
          <w:b/>
          <w:sz w:val="22"/>
          <w:szCs w:val="22"/>
        </w:rPr>
        <w:t xml:space="preserve">. </w:t>
      </w:r>
      <w:r w:rsidR="000B4334">
        <w:rPr>
          <w:b/>
          <w:sz w:val="22"/>
          <w:szCs w:val="22"/>
        </w:rPr>
        <w:t>s</w:t>
      </w:r>
      <w:r w:rsidR="0061252F">
        <w:rPr>
          <w:b/>
          <w:sz w:val="22"/>
          <w:szCs w:val="22"/>
        </w:rPr>
        <w:t>rpnja</w:t>
      </w:r>
      <w:r w:rsidR="006952A4">
        <w:rPr>
          <w:b/>
          <w:sz w:val="22"/>
          <w:szCs w:val="22"/>
        </w:rPr>
        <w:t xml:space="preserve"> 201</w:t>
      </w:r>
      <w:r w:rsidR="000B4334">
        <w:rPr>
          <w:b/>
          <w:sz w:val="22"/>
          <w:szCs w:val="22"/>
        </w:rPr>
        <w:t>8</w:t>
      </w:r>
      <w:r w:rsidR="006952A4">
        <w:rPr>
          <w:b/>
          <w:sz w:val="22"/>
          <w:szCs w:val="22"/>
        </w:rPr>
        <w:t>.</w:t>
      </w:r>
      <w:r w:rsidRPr="00470718">
        <w:rPr>
          <w:b/>
          <w:sz w:val="22"/>
          <w:szCs w:val="22"/>
        </w:rPr>
        <w:t xml:space="preserve"> godine u </w:t>
      </w:r>
      <w:r w:rsidR="00FE4923">
        <w:rPr>
          <w:b/>
          <w:sz w:val="22"/>
          <w:szCs w:val="22"/>
        </w:rPr>
        <w:t>9</w:t>
      </w:r>
      <w:r w:rsidR="00D71CD6">
        <w:rPr>
          <w:b/>
          <w:sz w:val="22"/>
          <w:szCs w:val="22"/>
        </w:rPr>
        <w:t>,</w:t>
      </w:r>
      <w:r w:rsidR="00D86487">
        <w:rPr>
          <w:b/>
          <w:sz w:val="22"/>
          <w:szCs w:val="22"/>
        </w:rPr>
        <w:t>0</w:t>
      </w:r>
      <w:r w:rsidR="00D71CD6">
        <w:rPr>
          <w:b/>
          <w:sz w:val="22"/>
          <w:szCs w:val="22"/>
        </w:rPr>
        <w:t>0</w:t>
      </w:r>
      <w:r w:rsidRPr="00470718">
        <w:rPr>
          <w:b/>
          <w:sz w:val="22"/>
          <w:szCs w:val="22"/>
        </w:rPr>
        <w:t xml:space="preserve"> sati</w:t>
      </w:r>
      <w:r w:rsidRPr="00470718">
        <w:rPr>
          <w:sz w:val="22"/>
          <w:szCs w:val="22"/>
        </w:rPr>
        <w:t xml:space="preserve"> u prostorijama </w:t>
      </w:r>
      <w:r w:rsidR="00FE4923" w:rsidRPr="00FE4923">
        <w:rPr>
          <w:sz w:val="22"/>
          <w:szCs w:val="22"/>
        </w:rPr>
        <w:t>u prostorijama Trgovačkog suda u Splitu, Stalna služba u Dubrovniku, Dr. Ante Starčevića 23, sudnica 2</w:t>
      </w:r>
      <w:r w:rsidRPr="00470718">
        <w:rPr>
          <w:sz w:val="22"/>
          <w:szCs w:val="22"/>
        </w:rPr>
        <w:t>, na koj</w:t>
      </w:r>
      <w:r w:rsidR="00EE39FE">
        <w:rPr>
          <w:sz w:val="22"/>
          <w:szCs w:val="22"/>
        </w:rPr>
        <w:t>oj</w:t>
      </w:r>
      <w:r w:rsidRPr="00470718">
        <w:rPr>
          <w:sz w:val="22"/>
          <w:szCs w:val="22"/>
        </w:rPr>
        <w:t xml:space="preserve"> će se</w:t>
      </w:r>
      <w:r w:rsidR="000C4A1B" w:rsidRPr="00470718">
        <w:rPr>
          <w:sz w:val="22"/>
          <w:szCs w:val="22"/>
        </w:rPr>
        <w:t xml:space="preserve"> </w:t>
      </w:r>
    </w:p>
    <w:p w:rsidRDefault="000C4A1B" w:rsidP="00EE39FE" w:rsidR="00B507C2">
      <w:pPr>
        <w:numPr>
          <w:ilvl w:val="0"/>
          <w:numId w:val="2"/>
        </w:numPr>
        <w:jc w:val="both"/>
        <w:rPr>
          <w:sz w:val="22"/>
          <w:szCs w:val="22"/>
        </w:rPr>
      </w:pPr>
      <w:r w:rsidRPr="00470718">
        <w:rPr>
          <w:sz w:val="22"/>
          <w:szCs w:val="22"/>
        </w:rPr>
        <w:t xml:space="preserve">raspraviti i </w:t>
      </w:r>
      <w:r w:rsidR="008759D4">
        <w:rPr>
          <w:sz w:val="22"/>
          <w:szCs w:val="22"/>
        </w:rPr>
        <w:t>glasovati o s</w:t>
      </w:r>
      <w:r w:rsidR="00B507C2">
        <w:rPr>
          <w:sz w:val="22"/>
          <w:szCs w:val="22"/>
        </w:rPr>
        <w:t>tečajnom planu.</w:t>
      </w:r>
    </w:p>
    <w:p w:rsidRDefault="00DF3EC4" w:rsidP="00DF3EC4" w:rsidR="00DF3EC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Uvid u </w:t>
      </w:r>
      <w:r w:rsidR="008759D4">
        <w:rPr>
          <w:sz w:val="22"/>
          <w:szCs w:val="22"/>
        </w:rPr>
        <w:t>s</w:t>
      </w:r>
      <w:r>
        <w:rPr>
          <w:sz w:val="22"/>
          <w:szCs w:val="22"/>
        </w:rPr>
        <w:t xml:space="preserve">tečajni plan i </w:t>
      </w:r>
      <w:r w:rsidR="0082559F">
        <w:rPr>
          <w:sz w:val="22"/>
          <w:szCs w:val="22"/>
        </w:rPr>
        <w:t xml:space="preserve">dostavljena očitovanja o stečajnom planu </w:t>
      </w:r>
      <w:r>
        <w:rPr>
          <w:sz w:val="22"/>
          <w:szCs w:val="22"/>
        </w:rPr>
        <w:t>može se izvršiti u pisarnici stečajnog suda.</w:t>
      </w:r>
    </w:p>
    <w:p w:rsidRDefault="00470718" w:rsidP="003E5C2D" w:rsidR="00470718" w:rsidRPr="00470718">
      <w:pPr>
        <w:jc w:val="both"/>
        <w:rPr>
          <w:sz w:val="22"/>
          <w:szCs w:val="22"/>
        </w:rPr>
      </w:pPr>
    </w:p>
    <w:p w:rsidRDefault="003E5C2D" w:rsidP="003E5C2D" w:rsidR="003E5C2D" w:rsidRPr="00470718">
      <w:pPr>
        <w:pStyle w:val="Naslov1"/>
        <w:rPr>
          <w:sz w:val="22"/>
          <w:szCs w:val="22"/>
        </w:rPr>
      </w:pPr>
      <w:r w:rsidRPr="00470718">
        <w:rPr>
          <w:sz w:val="22"/>
          <w:szCs w:val="22"/>
        </w:rPr>
        <w:t xml:space="preserve">U Dubrovniku, dana </w:t>
      </w:r>
      <w:r w:rsidR="00FE4923">
        <w:rPr>
          <w:sz w:val="22"/>
          <w:szCs w:val="22"/>
        </w:rPr>
        <w:t>29</w:t>
      </w:r>
      <w:r w:rsidRPr="00470718">
        <w:rPr>
          <w:sz w:val="22"/>
          <w:szCs w:val="22"/>
        </w:rPr>
        <w:t>.</w:t>
      </w:r>
      <w:r w:rsidR="00D22A23" w:rsidRPr="00470718">
        <w:rPr>
          <w:sz w:val="22"/>
          <w:szCs w:val="22"/>
        </w:rPr>
        <w:t xml:space="preserve"> </w:t>
      </w:r>
      <w:r w:rsidR="00FE4923">
        <w:rPr>
          <w:sz w:val="22"/>
          <w:szCs w:val="22"/>
        </w:rPr>
        <w:t>svibnja</w:t>
      </w:r>
      <w:r w:rsidRPr="00470718">
        <w:rPr>
          <w:sz w:val="22"/>
          <w:szCs w:val="22"/>
        </w:rPr>
        <w:t xml:space="preserve"> 20</w:t>
      </w:r>
      <w:r w:rsidR="00EE39FE">
        <w:rPr>
          <w:sz w:val="22"/>
          <w:szCs w:val="22"/>
        </w:rPr>
        <w:t>1</w:t>
      </w:r>
      <w:r w:rsidR="00AE08C8">
        <w:rPr>
          <w:sz w:val="22"/>
          <w:szCs w:val="22"/>
        </w:rPr>
        <w:t>8</w:t>
      </w:r>
      <w:r w:rsidRPr="00470718">
        <w:rPr>
          <w:sz w:val="22"/>
          <w:szCs w:val="22"/>
        </w:rPr>
        <w:t>.</w:t>
      </w:r>
      <w:r w:rsidR="004714BC" w:rsidRPr="00470718">
        <w:rPr>
          <w:sz w:val="22"/>
          <w:szCs w:val="22"/>
        </w:rPr>
        <w:t xml:space="preserve"> </w:t>
      </w:r>
      <w:r w:rsidRPr="00470718">
        <w:rPr>
          <w:sz w:val="22"/>
          <w:szCs w:val="22"/>
        </w:rPr>
        <w:t>godine</w:t>
      </w:r>
    </w:p>
    <w:p w:rsidRDefault="003E5C2D" w:rsidP="003E5C2D" w:rsidR="003E5C2D" w:rsidRPr="00470718">
      <w:pPr>
        <w:jc w:val="both"/>
        <w:rPr>
          <w:sz w:val="22"/>
          <w:szCs w:val="22"/>
        </w:rPr>
      </w:pPr>
    </w:p>
    <w:p w:rsidRDefault="00FA1808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="003E5C2D" w:rsidRPr="00470718">
        <w:rPr>
          <w:b/>
          <w:sz w:val="22"/>
          <w:szCs w:val="22"/>
        </w:rPr>
        <w:t>Stečajni sudac:</w:t>
      </w: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</w:p>
    <w:p w:rsidRDefault="00FA1808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="003E5C2D" w:rsidRPr="00470718">
        <w:rPr>
          <w:b/>
          <w:sz w:val="22"/>
          <w:szCs w:val="22"/>
        </w:rPr>
        <w:t>Srđan Gavranić</w:t>
      </w: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</w:p>
    <w:p w:rsidRDefault="00BA3BD0" w:rsidP="003E5C2D" w:rsidR="00BA3BD0">
      <w:pPr>
        <w:jc w:val="both"/>
        <w:rPr>
          <w:b/>
          <w:sz w:val="22"/>
          <w:szCs w:val="22"/>
        </w:rPr>
      </w:pPr>
    </w:p>
    <w:p w:rsidRDefault="00BA3BD0" w:rsidP="003E5C2D" w:rsidR="00BA3BD0">
      <w:pPr>
        <w:jc w:val="both"/>
        <w:rPr>
          <w:b/>
          <w:sz w:val="22"/>
          <w:szCs w:val="22"/>
        </w:rPr>
      </w:pP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POUKA O PRAVNOM LIJEKU</w:t>
      </w:r>
    </w:p>
    <w:p w:rsidRDefault="003E5C2D" w:rsidP="003E5C2D" w:rsidR="00BA3BD0">
      <w:pPr>
        <w:jc w:val="both"/>
        <w:rPr>
          <w:sz w:val="22"/>
          <w:szCs w:val="22"/>
        </w:rPr>
      </w:pPr>
      <w:r w:rsidRPr="00470718">
        <w:rPr>
          <w:sz w:val="22"/>
          <w:szCs w:val="22"/>
        </w:rPr>
        <w:t>Protiv ovog rješenj</w:t>
      </w:r>
      <w:r w:rsidR="00BA3BD0">
        <w:rPr>
          <w:sz w:val="22"/>
          <w:szCs w:val="22"/>
        </w:rPr>
        <w:t>a nije</w:t>
      </w:r>
      <w:r w:rsidRPr="00470718">
        <w:rPr>
          <w:sz w:val="22"/>
          <w:szCs w:val="22"/>
        </w:rPr>
        <w:t xml:space="preserve"> dopušteno izjaviti žalbu.</w:t>
      </w: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DN-a</w:t>
      </w:r>
      <w:r w:rsidR="00BA3BD0">
        <w:rPr>
          <w:bCs/>
          <w:sz w:val="22"/>
          <w:szCs w:val="22"/>
        </w:rPr>
        <w:t xml:space="preserve"> (</w:t>
      </w:r>
      <w:r w:rsidR="00FE4923">
        <w:rPr>
          <w:bCs/>
          <w:sz w:val="22"/>
          <w:szCs w:val="22"/>
        </w:rPr>
        <w:t>29</w:t>
      </w:r>
      <w:r w:rsidR="00BA3BD0">
        <w:rPr>
          <w:bCs/>
          <w:sz w:val="22"/>
          <w:szCs w:val="22"/>
        </w:rPr>
        <w:t>.0</w:t>
      </w:r>
      <w:r w:rsidR="00FE4923">
        <w:rPr>
          <w:bCs/>
          <w:sz w:val="22"/>
          <w:szCs w:val="22"/>
        </w:rPr>
        <w:t>5</w:t>
      </w:r>
      <w:r w:rsidR="00BA3BD0">
        <w:rPr>
          <w:bCs/>
          <w:sz w:val="22"/>
          <w:szCs w:val="22"/>
        </w:rPr>
        <w:t>.201</w:t>
      </w:r>
      <w:r w:rsidR="00AE08C8">
        <w:rPr>
          <w:bCs/>
          <w:sz w:val="22"/>
          <w:szCs w:val="22"/>
        </w:rPr>
        <w:t>8</w:t>
      </w:r>
      <w:r w:rsidR="00BA3BD0">
        <w:rPr>
          <w:bCs/>
          <w:sz w:val="22"/>
          <w:szCs w:val="22"/>
        </w:rPr>
        <w:t>.g.)</w:t>
      </w:r>
      <w:r w:rsidRPr="00470718">
        <w:rPr>
          <w:b/>
          <w:sz w:val="22"/>
          <w:szCs w:val="22"/>
        </w:rPr>
        <w:t>:</w:t>
      </w:r>
    </w:p>
    <w:p w:rsidRDefault="003E5C2D" w:rsidP="00BA3BD0" w:rsidR="00BA3BD0">
      <w:pPr>
        <w:numPr>
          <w:ilvl w:val="0"/>
          <w:numId w:val="1"/>
        </w:numPr>
        <w:jc w:val="both"/>
        <w:rPr>
          <w:sz w:val="22"/>
          <w:szCs w:val="22"/>
        </w:rPr>
      </w:pPr>
      <w:r w:rsidRPr="00470718">
        <w:rPr>
          <w:sz w:val="22"/>
          <w:szCs w:val="22"/>
        </w:rPr>
        <w:t>stečajnom upravitelju,</w:t>
      </w:r>
    </w:p>
    <w:p w:rsidRDefault="00F5754E" w:rsidP="00BA3BD0" w:rsidR="00BA3BD0" w:rsidRPr="00470718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e </w:t>
      </w:r>
      <w:r w:rsidR="00BA3BD0">
        <w:rPr>
          <w:sz w:val="22"/>
          <w:szCs w:val="22"/>
        </w:rPr>
        <w:t>oglasna ploča</w:t>
      </w:r>
      <w:r>
        <w:rPr>
          <w:sz w:val="22"/>
          <w:szCs w:val="22"/>
        </w:rPr>
        <w:t>, uz stečajni plan</w:t>
      </w:r>
      <w:r w:rsidR="00BA3BD0">
        <w:rPr>
          <w:sz w:val="22"/>
          <w:szCs w:val="22"/>
        </w:rPr>
        <w:t>.</w:t>
      </w:r>
    </w:p>
    <w:sectPr w:rsidSect="00EE39FE" w:rsidR="00BA3BD0" w:rsidRPr="00470718">
      <w:headerReference w:type="even" r:id="rId12"/>
      <w:headerReference w:type="default" r:id="rId13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0AA3" w:rsidR="00BF0AA3">
      <w:r>
        <w:separator/>
      </w:r>
    </w:p>
  </w:endnote>
  <w:endnote w:id="0" w:type="continuationSeparator">
    <w:p w:rsidRDefault="00BF0AA3" w:rsidR="00BF0A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0AA3" w:rsidR="00BF0AA3">
      <w:r>
        <w:separator/>
      </w:r>
    </w:p>
  </w:footnote>
  <w:footnote w:id="0" w:type="continuationSeparator">
    <w:p w:rsidRDefault="00BF0AA3" w:rsidR="00BF0A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3BD0" w:rsidR="00BA3B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A3BD0" w:rsidR="00BA3B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3BD0" w:rsidP="00520761" w:rsidR="00BA3BD0" w:rsidRPr="00470718">
    <w:pPr>
      <w:pStyle w:val="Zaglavlje"/>
      <w:jc w:val="right"/>
      <w:rPr>
        <w:b/>
        <w:sz w:val="22"/>
        <w:szCs w:val="22"/>
      </w:rPr>
    </w:pPr>
    <w:r w:rsidRPr="00470718">
      <w:rPr>
        <w:b/>
        <w:sz w:val="22"/>
        <w:szCs w:val="22"/>
      </w:rPr>
      <w:t>Posl.br. VI-St.17/07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451087"/>
    <w:multiLevelType w:val="hybridMultilevel"/>
    <w:tmpl w:val="B2DE75E6"/>
    <w:lvl w:tplc="5DC24A8E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67FA2B93"/>
    <w:multiLevelType w:val="hybridMultilevel"/>
    <w:tmpl w:val="C498A72C"/>
    <w:lvl w:tplc="EC5AE32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33A490FA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34D4253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6B825FC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D08D2CA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1B2A8E26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AC7CA0C0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8280F402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AA529448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06FA"/>
    <w:rsid w:val="000252A1"/>
    <w:rsid w:val="00054196"/>
    <w:rsid w:val="00056A72"/>
    <w:rsid w:val="000A0338"/>
    <w:rsid w:val="000B4334"/>
    <w:rsid w:val="000C4A1B"/>
    <w:rsid w:val="00103CA6"/>
    <w:rsid w:val="00164404"/>
    <w:rsid w:val="00170993"/>
    <w:rsid w:val="00243288"/>
    <w:rsid w:val="00275F61"/>
    <w:rsid w:val="002D3AF0"/>
    <w:rsid w:val="002D6DAA"/>
    <w:rsid w:val="002E4585"/>
    <w:rsid w:val="002F7A45"/>
    <w:rsid w:val="00343FCF"/>
    <w:rsid w:val="0037784E"/>
    <w:rsid w:val="003B2CAD"/>
    <w:rsid w:val="003E5C2D"/>
    <w:rsid w:val="00412E42"/>
    <w:rsid w:val="00420423"/>
    <w:rsid w:val="00470718"/>
    <w:rsid w:val="004714BC"/>
    <w:rsid w:val="00474ACD"/>
    <w:rsid w:val="0048281D"/>
    <w:rsid w:val="004B3359"/>
    <w:rsid w:val="004D5498"/>
    <w:rsid w:val="004F7265"/>
    <w:rsid w:val="00520761"/>
    <w:rsid w:val="0055559E"/>
    <w:rsid w:val="00557EC3"/>
    <w:rsid w:val="0059327E"/>
    <w:rsid w:val="005E3641"/>
    <w:rsid w:val="005E532C"/>
    <w:rsid w:val="0061252F"/>
    <w:rsid w:val="006412F5"/>
    <w:rsid w:val="006416D6"/>
    <w:rsid w:val="00650AA0"/>
    <w:rsid w:val="006952A4"/>
    <w:rsid w:val="006F0AD7"/>
    <w:rsid w:val="00763577"/>
    <w:rsid w:val="007C3959"/>
    <w:rsid w:val="007F4500"/>
    <w:rsid w:val="007F4D80"/>
    <w:rsid w:val="00821F45"/>
    <w:rsid w:val="00823319"/>
    <w:rsid w:val="0082559F"/>
    <w:rsid w:val="008759D4"/>
    <w:rsid w:val="008A5311"/>
    <w:rsid w:val="008E6C22"/>
    <w:rsid w:val="008F05C8"/>
    <w:rsid w:val="008F06FA"/>
    <w:rsid w:val="009011E3"/>
    <w:rsid w:val="00901E00"/>
    <w:rsid w:val="009A5479"/>
    <w:rsid w:val="009B43D2"/>
    <w:rsid w:val="00AE08C8"/>
    <w:rsid w:val="00AF11CB"/>
    <w:rsid w:val="00B32D81"/>
    <w:rsid w:val="00B507C2"/>
    <w:rsid w:val="00B91A6A"/>
    <w:rsid w:val="00BA3BD0"/>
    <w:rsid w:val="00BE2A20"/>
    <w:rsid w:val="00BF0AA3"/>
    <w:rsid w:val="00BF32A7"/>
    <w:rsid w:val="00BF3E85"/>
    <w:rsid w:val="00C42096"/>
    <w:rsid w:val="00CA598C"/>
    <w:rsid w:val="00CC2614"/>
    <w:rsid w:val="00CF63A0"/>
    <w:rsid w:val="00D06CD1"/>
    <w:rsid w:val="00D22A23"/>
    <w:rsid w:val="00D71CD6"/>
    <w:rsid w:val="00D86487"/>
    <w:rsid w:val="00DB0FA8"/>
    <w:rsid w:val="00DF3EC4"/>
    <w:rsid w:val="00E04027"/>
    <w:rsid w:val="00E44D51"/>
    <w:rsid w:val="00EC7FCA"/>
    <w:rsid w:val="00EE1A2D"/>
    <w:rsid w:val="00EE39FE"/>
    <w:rsid w:val="00F5754E"/>
    <w:rsid w:val="00F66C92"/>
    <w:rsid w:val="00FA126F"/>
    <w:rsid w:val="00FA1808"/>
    <w:rsid w:val="00FE4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" w:type="paragraph">
    <w:name w:val="Body Text"/>
    <w:basedOn w:val="Normal"/>
    <w:rsid w:val="003E5C2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D22A2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26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261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261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261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261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" w:type="paragraph">
    <w:name w:val="Body Text"/>
    <w:basedOn w:val="Normal"/>
    <w:rsid w:val="003E5C2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D22A2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26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261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261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261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261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St-1707/2016-67</izvorni_sadrzaj>
    <derivirana_varijabla naziv="DomainObject.Oznaka_1">St-1707/2016-67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1707</izvorni_sadrzaj>
    <derivirana_varijabla naziv="DomainObject.Predmet.Broj_1">1707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polica</izvorni_sadrzaj>
    <derivirana_varijabla naziv="DomainObject.Predmet.Opis_1">polica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St-1707/2016</izvorni_sadrzaj>
    <derivirana_varijabla naziv="DomainObject.Predmet.OznakaBroj_1">St-1707/2016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obustava u St-901/2016.</izvorni_sadrzaj>
    <derivirana_varijabla naziv="DomainObject.Predmet.PrimjedbaSuca_1">obustava u St-901/2016.</derivirana_varijabla>
  </DomainObject.Predmet.PrimjedbaSuca>
  <DomainObject.Predmet.ProtustrankaFormated>
    <izvorni_sadrzaj>  DUPIN, d.o.o. za podvodno ronjenje, trgovinu, turizam i usluge zastupanog po punomoćniku Vlaho Monković, stečajni upravitelj</izvorni_sadrzaj>
    <derivirana_varijabla naziv="DomainObject.Predmet.ProtustrankaFormated_1">  DUPIN, d.o.o. za podvodno ronjenje, trgovinu, turizam i usluge zastupanog po punomoćniku Vlaho Monković, stečajni upravitelj</derivirana_varijabla>
  </DomainObject.Predmet.ProtustrankaFormated>
  <DomainObject.Predmet.ProtustrankaFormatedOIB>
    <izvorni_sadrzaj>  DUPIN, d.o.o. za podvodno ronjenje, trgovinu, turizam i usluge, OIB 45802829202 zastupanog po punomoćniku Vlaho Monković, stečajni upravitelj</izvorni_sadrzaj>
    <derivirana_varijabla naziv="DomainObject.Predmet.ProtustrankaFormatedOIB_1">  DUPIN, d.o.o. za podvodno ronjenje, trgovinu, turizam i usluge, OIB 45802829202 zastupanog po punomoćniku Vlaho Monković, stečajni upravitelj</derivirana_varijabla>
  </DomainObject.Predmet.ProtustrankaFormatedOIB>
  <DomainObject.Predmet.ProtustrankaFormatedWithAdress>
    <izvorni_sadrzaj> DUPIN, d.o.o. za podvodno ronjenje, trgovinu, turizam i usluge, Pod Luku br. 9, 20275 Žrnovo zastupanog po punomoćniku Vlaho Monković, stečajni upravitelj</izvorni_sadrzaj>
    <derivirana_varijabla naziv="DomainObject.Predmet.ProtustrankaFormatedWithAdress_1"> DUPIN, d.o.o. za podvodno ronjenje, trgovinu, turizam i usluge, Pod Luku br. 9, 20275 Žrnovo zastupanog po punomoćniku Vlaho Monković, stečajni upravitelj</derivirana_varijabla>
  </DomainObject.Predmet.ProtustrankaFormatedWithAdress>
  <DomainObject.Predmet.ProtustrankaFormatedWithAdressOIB>
    <izvorni_sadrzaj> DUPIN, d.o.o. za podvodno ronjenje, trgovinu, turizam i usluge, OIB 45802829202, Pod Luku br. 9, 20275 Žrnovo zastupanog po punomoćniku Vlaho Monković, stečajni upravitelj</izvorni_sadrzaj>
    <derivirana_varijabla naziv="DomainObject.Predmet.ProtustrankaFormatedWithAdressOIB_1"> DUPIN, d.o.o. za podvodno ronjenje, trgovinu, turizam i usluge, OIB 45802829202, Pod Luku br. 9, 20275 Žrnovo zastupanog po punomoćniku Vlaho Monković, stečajni upravitelj</derivirana_varijabla>
  </DomainObject.Predmet.ProtustrankaFormatedWithAdressOIB>
  <DomainObject.Predmet.ProtustrankaWithAdress>
    <izvorni_sadrzaj>DUPIN, d.o.o. za podvodno ronjenje, trgovinu, turizam i usluge Pod Luku br. 9, 20275 Žrnovo</izvorni_sadrzaj>
    <derivirana_varijabla naziv="DomainObject.Predmet.ProtustrankaWithAdress_1">DUPIN, d.o.o. za podvodno ronjenje, trgovinu, turizam i usluge Pod Luku br. 9, 20275 Žrnovo</derivirana_varijabla>
  </DomainObject.Predmet.ProtustrankaWithAdress>
  <DomainObject.Predmet.ProtustrankaWithAdressOIB>
    <izvorni_sadrzaj>DUPIN, d.o.o. za podvodno ronjenje, trgovinu, turizam i usluge, OIB 45802829202, Pod Luku br. 9, 20275 Žrnovo</izvorni_sadrzaj>
    <derivirana_varijabla naziv="DomainObject.Predmet.ProtustrankaWithAdressOIB_1">DUPIN, d.o.o. za podvodno ronjenje, trgovinu, turizam i usluge, OIB 45802829202, Pod Luku br. 9, 20275 Žrnovo</derivirana_varijabla>
  </DomainObject.Predmet.ProtustrankaWithAdressOIB>
  <DomainObject.Predmet.ProtustrankaNazivFormated>
    <izvorni_sadrzaj>DUPIN, d.o.o. za podvodno ronjenje, trgovinu, turizam i usluge</izvorni_sadrzaj>
    <derivirana_varijabla naziv="DomainObject.Predmet.ProtustrankaNazivFormated_1">DUPIN, d.o.o. za podvodno ronjenje, trgovinu, turizam i usluge</derivirana_varijabla>
  </DomainObject.Predmet.ProtustrankaNazivFormated>
  <DomainObject.Predmet.ProtustrankaNazivFormatedOIB>
    <izvorni_sadrzaj>DUPIN, d.o.o. za podvodno ronjenje, trgovinu, turizam i usluge, OIB 45802829202</izvorni_sadrzaj>
    <derivirana_varijabla naziv="DomainObject.Predmet.ProtustrankaNazivFormatedOIB_1">DUPIN, d.o.o. za podvodno ronjenje, trgovinu, turizam i usluge, OIB 45802829202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DUPIN, d.o.o. za podvodno ronjenje, trgovinu, turizam i usluge zastupanog po punomoćniku Vlaho Monković, stečajni upravitelj</item>
    </izvorni_sadrzaj>
    <derivirana_varijabla naziv="DomainObject.Predmet.ProtuStrankaListFormated_1">
      <item>DUPIN, d.o.o. za podvodno ronjenje, trgovinu, turizam i usluge zastupanog po punomoćniku Vlaho Monković, stečajni upravitelj</item>
    </derivirana_varijabla>
  </DomainObject.Predmet.ProtuStrankaListFormated>
  <DomainObject.Predmet.ProtuStrankaListFormatedOIB>
    <izvorni_sadrzaj>
      <item>DUPIN, d.o.o. za podvodno ronjenje, trgovinu, turizam i usluge, OIB 45802829202 zastupanog po punomoćniku Vlaho Monković, stečajni upravitelj</item>
    </izvorni_sadrzaj>
    <derivirana_varijabla naziv="DomainObject.Predmet.ProtuStrankaListFormatedOIB_1">
      <item>DUPIN, d.o.o. za podvodno ronjenje, trgovinu, turizam i usluge, OIB 45802829202 zastupanog po punomoćniku Vlaho Monković, stečajni upravitelj</item>
    </derivirana_varijabla>
  </DomainObject.Predmet.ProtuStrankaListFormatedOIB>
  <DomainObject.Predmet.ProtuStrankaListFormatedWithAdress>
    <izvorni_sadrzaj>
      <item>DUPIN, d.o.o. za podvodno ronjenje, trgovinu, turizam i usluge, Pod Luku br. 9, 20275 Žrnovo zastupanog po punomoćniku Vlaho Monković, stečajni upravitelj</item>
    </izvorni_sadrzaj>
    <derivirana_varijabla naziv="DomainObject.Predmet.ProtuStrankaListFormatedWithAdress_1">
      <item>DUPIN, d.o.o. za podvodno ronjenje, trgovinu, turizam i usluge, Pod Luku br. 9, 20275 Žrnovo zastupanog po punomoćniku Vlaho Monković, stečajni upravitelj</item>
    </derivirana_varijabla>
  </DomainObject.Predmet.ProtuStrankaListFormatedWithAdress>
  <DomainObject.Predmet.ProtuStrankaListFormatedWithAdressOIB>
    <izvorni_sadrzaj>
      <item>DUPIN, d.o.o. za podvodno ronjenje, trgovinu, turizam i usluge, OIB 45802829202, Pod Luku br. 9, 20275 Žrnovo zastupanog po punomoćniku Vlaho Monković, stečajni upravitelj</item>
    </izvorni_sadrzaj>
    <derivirana_varijabla naziv="DomainObject.Predmet.ProtuStrankaListFormatedWithAdressOIB_1">
      <item>DUPIN, d.o.o. za podvodno ronjenje, trgovinu, turizam i usluge, OIB 45802829202, Pod Luku br. 9, 20275 Žrnovo zastupanog po punomoćniku Vlaho Monković, stečajni upravitelj</item>
    </derivirana_varijabla>
  </DomainObject.Predmet.ProtuStrankaListFormatedWithAdressOIB>
  <DomainObject.Predmet.ProtuStrankaListNazivFormated>
    <izvorni_sadrzaj>
      <item>DUPIN, d.o.o. za podvodno ronjenje, trgovinu, turizam i usluge</item>
    </izvorni_sadrzaj>
    <derivirana_varijabla naziv="DomainObject.Predmet.ProtuStrankaListNazivFormated_1">
      <item>DUPIN, d.o.o. za podvodno ronjenje, trgovinu, turizam i usluge</item>
    </derivirana_varijabla>
  </DomainObject.Predmet.ProtuStrankaListNazivFormated>
  <DomainObject.Predmet.ProtuStrankaListNazivFormatedOIB>
    <izvorni_sadrzaj>
      <item>DUPIN, d.o.o. za podvodno ronjenje, trgovinu, turizam i usluge, OIB 45802829202</item>
    </izvorni_sadrzaj>
    <derivirana_varijabla naziv="DomainObject.Predmet.ProtuStrankaListNazivFormatedOIB_1">
      <item>DUPIN, d.o.o. za podvodno ronjenje, trgovinu, turizam i usluge, OIB 45802829202</item>
    </derivirana_varijabla>
  </DomainObject.Predmet.ProtuStrankaListNazivFormatedOIB>
  <DomainObject.Predmet.OstaliListFormated>
    <izvorni_sadrzaj>
      <item>Vlaho Monković, stečajni upravitelj punomoćnik sudionika u postupku DUPIN, d.o.o. za podvodno ronjenje, trgovinu, turizam i usluge</item>
    </izvorni_sadrzaj>
    <derivirana_varijabla naziv="DomainObject.Predmet.OstaliListFormated_1">
      <item>Vlaho Monković, stečajni upravitelj punomoćnik sudionika u postupku DUPIN, d.o.o. za podvodno ronjenje, trgovinu, turizam i usluge</item>
    </derivirana_varijabla>
  </DomainObject.Predmet.OstaliListFormated>
  <DomainObject.Predmet.OstaliListFormatedOIB>
    <izvorni_sadrzaj>
      <item>Vlaho Monković, stečajni upravitelj, OIB 72627093549 punomoćnik sudionika u postupku DUPIN, d.o.o. za podvodno ronjenje, trgovinu, turizam i usluge</item>
    </izvorni_sadrzaj>
    <derivirana_varijabla naziv="DomainObject.Predmet.OstaliListFormatedOIB_1">
      <item>Vlaho Monković, stečajni upravitelj, OIB 72627093549 punomoćnik sudionika u postupku DUPIN, d.o.o. za podvodno ronjenje, trgovinu, turizam i usluge</item>
    </derivirana_varijabla>
  </DomainObject.Predmet.OstaliListFormatedOIB>
  <DomainObject.Predmet.OstaliListFormatedWithAdress>
    <izvorni_sadrzaj>
      <item>Vlaho Monković, stečajni upravitelj, Vlaha Paljetka 12, 20210 Cavtat punomoćnik sudionika u postupku DUPIN, d.o.o. za podvodno ronjenje, trgovinu, turizam i usluge</item>
    </izvorni_sadrzaj>
    <derivirana_varijabla naziv="DomainObject.Predmet.OstaliListFormatedWithAdress_1">
      <item>Vlaho Monković, stečajni upravitelj, Vlaha Paljetka 12, 20210 Cavtat punomoćnik sudionika u postupku DUPIN, d.o.o. za podvodno ronjenje, trgovinu, turizam i usluge</item>
    </derivirana_varijabla>
  </DomainObject.Predmet.OstaliListFormatedWithAdress>
  <DomainObject.Predmet.OstaliListFormatedWithAdressOIB>
    <izvorni_sadrzaj>
      <item>Vlaho Monković, stečajni upravitelj, OIB 72627093549, Vlaha Paljetka 12, 20210 Cavtat punomoćnik sudionika u postupku DUPIN, d.o.o. za podvodno ronjenje, trgovinu, turizam i usluge</item>
    </izvorni_sadrzaj>
    <derivirana_varijabla naziv="DomainObject.Predmet.OstaliListFormatedWithAdressOIB_1">
      <item>Vlaho Monković, stečajni upravitelj, OIB 72627093549, Vlaha Paljetka 12, 20210 Cavtat punomoćnik sudionika u postupku DUPIN, d.o.o. za podvodno ronjenje, trgovinu, turizam i usluge</item>
    </derivirana_varijabla>
  </DomainObject.Predmet.OstaliListFormatedWithAdressOIB>
  <DomainObject.Predmet.OstaliListNazivFormated>
    <izvorni_sadrzaj>
      <item>Vlaho Monković, stečajni upravitelj</item>
    </izvorni_sadrzaj>
    <derivirana_varijabla naziv="DomainObject.Predmet.OstaliListNazivFormated_1">
      <item>Vlaho Monković, stečajni upravitelj</item>
    </derivirana_varijabla>
  </DomainObject.Predmet.OstaliListNazivFormated>
  <DomainObject.Predmet.OstaliListNazivFormatedOIB>
    <izvorni_sadrzaj>
      <item>Vlaho Monković, stečajni upravitelj, OIB 72627093549</item>
    </izvorni_sadrzaj>
    <derivirana_varijabla naziv="DomainObject.Predmet.OstaliListNazivFormatedOIB_1">
      <item>Vlaho Monković, stečajni upravitelj, OIB 72627093549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>St-1707/2016-67</izvorni_sadrzaj>
    <derivirana_varijabla naziv="DomainObject.PoslovniBrojDokumenta_1">St-1707/2016-67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DUPIN, d.o.o. za podvodno ronjenje, trgovinu, turizam i usluge</izvorni_sadrzaj>
    <derivirana_varijabla naziv="DomainObject.Predmet.ProtustrankaIDrugi_1">DUPIN, d.o.o. za podvodno ronjenje,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DUPIN, d.o.o. za podvodno ronjenje, trgovinu, turizam i usluge, OIB 45802829202, Pod Luku br. 9, 20275 Žrnovo</izvorni_sadrzaj>
    <derivirana_varijabla naziv="DomainObject.Predmet.ProtustrankaIDrugiAdressOIB_1">DUPIN, d.o.o. za podvodno ronjenje, trgovinu, turizam i usluge, OIB 45802829202, Pod Luku br. 9, 20275 Žrnovo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DUPIN, d.o.o. za podvodno ronjenje, trgovinu, turizam i usluge</item>
      <item>Vlaho Monković, stečajni upravitelj</item>
    </izvorni_sadrzaj>
    <derivirana_varijabla naziv="DomainObject.Predmet.SudioniciListNaziv_1">
      <item>FINA, RC Split, Podružnica Dubrovnik</item>
      <item>DUPIN, d.o.o. za podvodno ronjenje, trgovinu, turizam i usluge</item>
      <item>Vlaho Monković, stečajni upravitelj</item>
    </derivirana_varijabla>
  </DomainObject.Predmet.SudioniciListNaziv>
  <DomainObject.Predmet.SudioniciListAdressOIB>
    <izvorni_sadrzaj>
      <item>FINA, RC Split, Podružnica Dubrovnik, OIB 85821130368, Vukovarska 2,20000 Dubrovnik</item>
      <item>DUPIN, d.o.o. za podvodno ronjenje, trgovinu, turizam i usluge, OIB 45802829202, Pod Luku br. 9,20275 Žrnovo</item>
      <item>Vlaho Monković, stečajni upravitelj, OIB 72627093549, Vlaha Paljetka 12,20210 Cavtat</item>
    </izvorni_sadrzaj>
    <derivirana_varijabla naziv="DomainObject.Predmet.SudioniciListAdressOIB_1">
      <item>FINA, RC Split, Podružnica Dubrovnik, OIB 85821130368, Vukovarska 2,20000 Dubrovnik</item>
      <item>DUPIN, d.o.o. za podvodno ronjenje, trgovinu, turizam i usluge, OIB 45802829202, Pod Luku br. 9,20275 Žrnovo</item>
      <item>Vlaho Monković, stečajni upravitelj, OIB 72627093549, Vlaha Paljetka 12,20210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45802829202</item>
      <item>, OIB 72627093549</item>
    </izvorni_sadrzaj>
    <derivirana_varijabla naziv="DomainObject.Predmet.SudioniciListNazivOIB_1">
      <item>, OIB 85821130368</item>
      <item>, OIB 45802829202</item>
      <item>, OIB 72627093549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204</properties:Words>
  <properties:Characters>988</properties:Characters>
  <properties:Lines>44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1219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2018-05-29T11:30:00Z</dcterms:created>
  <dc:creator>none</dc:creator>
  <cp:lastModifiedBy>Srđan Gavranić</cp:lastModifiedBy>
  <cp:lastPrinted>2018-04-16T13:40:00Z</cp:lastPrinted>
  <dcterms:modified xmlns:xsi="http://www.w3.org/2001/XMLSchema-instance" xsi:type="dcterms:W3CDTF">2018-05-29T12:26:00Z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St-1707/2016-67 / Odluka - Rješenje (Stečajni_plan_NOVI_SZ_-_ročište_-_skupština_-_rasprava_i_glasovanje.docx)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