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099D" w:rsidRPr="00AC099D" w:rsidRDefault="00AC099D" w:rsidP="00AC099D">
      <w:pPr>
        <w:spacing w:after="0"/>
        <w:ind w:left="2880" w:hanging="2880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 w:rsidRPr="00AC099D">
        <w:rPr>
          <w:rFonts w:ascii="Times New Roman" w:hAnsi="Times New Roman" w:cs="Times New Roman"/>
          <w:b/>
          <w:bCs/>
          <w:sz w:val="24"/>
          <w:szCs w:val="24"/>
        </w:rPr>
        <w:t>Likvidacijska masa iza NOMINAT d.o.o. u stečaju</w:t>
      </w:r>
    </w:p>
    <w:p w:rsidR="00AC099D" w:rsidRPr="00AC099D" w:rsidRDefault="00AC099D" w:rsidP="00AC099D">
      <w:pPr>
        <w:spacing w:after="0"/>
        <w:ind w:left="2880" w:hanging="2880"/>
        <w:rPr>
          <w:rFonts w:ascii="Times New Roman" w:hAnsi="Times New Roman" w:cs="Times New Roman"/>
          <w:b/>
          <w:sz w:val="24"/>
          <w:szCs w:val="24"/>
          <w:lang w:val="it-IT"/>
        </w:rPr>
      </w:pPr>
      <w:r w:rsidRPr="00AC099D">
        <w:rPr>
          <w:rFonts w:ascii="Times New Roman" w:hAnsi="Times New Roman" w:cs="Times New Roman"/>
          <w:b/>
          <w:sz w:val="24"/>
          <w:szCs w:val="24"/>
          <w:lang w:val="it-IT"/>
        </w:rPr>
        <w:t>OIB: 7995575401</w:t>
      </w:r>
    </w:p>
    <w:p w:rsidR="00AC099D" w:rsidRPr="00AC099D" w:rsidRDefault="00AC099D" w:rsidP="00AC099D">
      <w:pPr>
        <w:spacing w:after="0"/>
        <w:ind w:left="2880" w:hanging="2880"/>
        <w:rPr>
          <w:rFonts w:ascii="Times New Roman" w:hAnsi="Times New Roman" w:cs="Times New Roman"/>
          <w:b/>
          <w:sz w:val="24"/>
          <w:szCs w:val="24"/>
        </w:rPr>
      </w:pPr>
      <w:r w:rsidRPr="00AC099D">
        <w:rPr>
          <w:rFonts w:ascii="Times New Roman" w:hAnsi="Times New Roman" w:cs="Times New Roman"/>
          <w:b/>
          <w:sz w:val="24"/>
          <w:szCs w:val="24"/>
        </w:rPr>
        <w:t>Zagreb, Garešnička 35</w:t>
      </w:r>
    </w:p>
    <w:p w:rsidR="00AC099D" w:rsidRPr="00AC099D" w:rsidRDefault="00AC099D" w:rsidP="00AC099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Posl.br.: </w:t>
      </w:r>
      <w:r w:rsidRPr="00AC099D">
        <w:rPr>
          <w:rFonts w:ascii="Times New Roman" w:hAnsi="Times New Roman" w:cs="Times New Roman"/>
          <w:sz w:val="24"/>
          <w:szCs w:val="24"/>
        </w:rPr>
        <w:t>St-74/2018</w:t>
      </w:r>
    </w:p>
    <w:p w:rsidR="00AC099D" w:rsidRDefault="00AC099D" w:rsidP="00AC099D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AC099D">
        <w:rPr>
          <w:rFonts w:ascii="Times New Roman" w:hAnsi="Times New Roman" w:cs="Times New Roman"/>
          <w:sz w:val="24"/>
          <w:szCs w:val="24"/>
        </w:rPr>
        <w:tab/>
      </w:r>
      <w:r w:rsidRPr="00AC099D">
        <w:rPr>
          <w:rFonts w:ascii="Times New Roman" w:hAnsi="Times New Roman" w:cs="Times New Roman"/>
          <w:sz w:val="24"/>
          <w:szCs w:val="24"/>
        </w:rPr>
        <w:tab/>
      </w:r>
      <w:r w:rsidRPr="00AC099D">
        <w:rPr>
          <w:rFonts w:ascii="Times New Roman" w:hAnsi="Times New Roman" w:cs="Times New Roman"/>
          <w:sz w:val="24"/>
          <w:szCs w:val="24"/>
        </w:rPr>
        <w:tab/>
      </w:r>
      <w:r w:rsidRPr="00AC099D">
        <w:rPr>
          <w:rFonts w:ascii="Times New Roman" w:hAnsi="Times New Roman" w:cs="Times New Roman"/>
          <w:sz w:val="24"/>
          <w:szCs w:val="24"/>
        </w:rPr>
        <w:tab/>
      </w:r>
      <w:r w:rsidRPr="00AC099D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      </w:t>
      </w:r>
      <w:r w:rsidRPr="00AC099D">
        <w:rPr>
          <w:rFonts w:ascii="Times New Roman" w:hAnsi="Times New Roman" w:cs="Times New Roman"/>
          <w:sz w:val="24"/>
          <w:szCs w:val="24"/>
        </w:rPr>
        <w:tab/>
      </w:r>
      <w:r w:rsidRPr="00AC099D">
        <w:rPr>
          <w:rFonts w:ascii="Times New Roman" w:hAnsi="Times New Roman" w:cs="Times New Roman"/>
          <w:sz w:val="24"/>
          <w:szCs w:val="24"/>
        </w:rPr>
        <w:tab/>
      </w:r>
      <w:r w:rsidRPr="00AC099D">
        <w:rPr>
          <w:rFonts w:ascii="Times New Roman" w:hAnsi="Times New Roman" w:cs="Times New Roman"/>
          <w:sz w:val="24"/>
          <w:szCs w:val="24"/>
        </w:rPr>
        <w:tab/>
      </w:r>
      <w:r w:rsidRPr="00AC099D">
        <w:rPr>
          <w:rFonts w:ascii="Times New Roman" w:hAnsi="Times New Roman" w:cs="Times New Roman"/>
          <w:sz w:val="24"/>
          <w:szCs w:val="24"/>
        </w:rPr>
        <w:tab/>
      </w:r>
      <w:r w:rsidRPr="00AC099D">
        <w:rPr>
          <w:rFonts w:ascii="Times New Roman" w:hAnsi="Times New Roman" w:cs="Times New Roman"/>
          <w:sz w:val="24"/>
          <w:szCs w:val="24"/>
        </w:rPr>
        <w:tab/>
      </w:r>
      <w:r w:rsidRPr="00AC099D">
        <w:rPr>
          <w:rFonts w:ascii="Times New Roman" w:hAnsi="Times New Roman" w:cs="Times New Roman"/>
          <w:sz w:val="24"/>
          <w:szCs w:val="24"/>
        </w:rPr>
        <w:tab/>
      </w:r>
    </w:p>
    <w:p w:rsidR="00AC099D" w:rsidRDefault="00AC099D" w:rsidP="00AC099D">
      <w:pPr>
        <w:autoSpaceDE w:val="0"/>
        <w:autoSpaceDN w:val="0"/>
        <w:adjustRightInd w:val="0"/>
        <w:spacing w:after="0" w:line="288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POPIS PREDMETA STEČAJNE MASE</w:t>
      </w:r>
    </w:p>
    <w:p w:rsidR="00AC099D" w:rsidRDefault="00AC099D" w:rsidP="00AC099D">
      <w:pPr>
        <w:autoSpaceDE w:val="0"/>
        <w:autoSpaceDN w:val="0"/>
        <w:adjustRightInd w:val="0"/>
        <w:spacing w:after="0" w:line="288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(čl.221. Stečajnog zakona)</w:t>
      </w:r>
    </w:p>
    <w:p w:rsidR="00AC099D" w:rsidRDefault="00AC099D" w:rsidP="00AC099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AC099D" w:rsidRDefault="00AC099D" w:rsidP="00AC099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C099D" w:rsidRDefault="00AC099D" w:rsidP="00B37447">
      <w:pPr>
        <w:pStyle w:val="Odlomakpopisa"/>
        <w:numPr>
          <w:ilvl w:val="0"/>
          <w:numId w:val="2"/>
        </w:numPr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37447">
        <w:rPr>
          <w:rFonts w:ascii="Times New Roman" w:hAnsi="Times New Roman" w:cs="Times New Roman"/>
          <w:b/>
          <w:bCs/>
          <w:sz w:val="24"/>
          <w:szCs w:val="24"/>
        </w:rPr>
        <w:t>NEKRETNINE</w:t>
      </w:r>
    </w:p>
    <w:p w:rsidR="00D16D37" w:rsidRPr="00B37447" w:rsidRDefault="00D16D37" w:rsidP="00D16D37">
      <w:pPr>
        <w:pStyle w:val="Odlomakpopisa"/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AC099D" w:rsidRPr="00A71B1A" w:rsidRDefault="00AC099D" w:rsidP="00AC099D">
      <w:pPr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</w:t>
      </w:r>
      <w:r w:rsidRPr="00853874">
        <w:rPr>
          <w:rFonts w:ascii="Times New Roman" w:hAnsi="Times New Roman" w:cs="Times New Roman"/>
          <w:sz w:val="24"/>
          <w:szCs w:val="24"/>
        </w:rPr>
        <w:t>ekretnin</w:t>
      </w:r>
      <w:r>
        <w:rPr>
          <w:rFonts w:ascii="Times New Roman" w:hAnsi="Times New Roman" w:cs="Times New Roman"/>
          <w:sz w:val="24"/>
          <w:szCs w:val="24"/>
        </w:rPr>
        <w:t xml:space="preserve">e </w:t>
      </w:r>
      <w:r w:rsidRPr="007F6FFE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upisan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e</w:t>
      </w:r>
      <w:r w:rsidRPr="007F6FFE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 u 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zemljišne knjige </w:t>
      </w:r>
      <w:r w:rsidRPr="00853874">
        <w:rPr>
          <w:rFonts w:ascii="Times New Roman" w:hAnsi="Times New Roman" w:cs="Times New Roman"/>
          <w:sz w:val="24"/>
          <w:szCs w:val="24"/>
        </w:rPr>
        <w:t xml:space="preserve">Općinskog suda u </w:t>
      </w:r>
      <w:r>
        <w:rPr>
          <w:rFonts w:ascii="Times New Roman" w:hAnsi="Times New Roman" w:cs="Times New Roman"/>
          <w:sz w:val="24"/>
          <w:szCs w:val="24"/>
        </w:rPr>
        <w:t>Puli,</w:t>
      </w:r>
      <w:r w:rsidRPr="007F6FFE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Zemljišnoknjižni odjel Pula,</w:t>
      </w:r>
      <w:r w:rsidRPr="00853874">
        <w:rPr>
          <w:rFonts w:ascii="Times New Roman" w:hAnsi="Times New Roman" w:cs="Times New Roman"/>
          <w:sz w:val="24"/>
          <w:szCs w:val="24"/>
        </w:rPr>
        <w:t xml:space="preserve"> </w:t>
      </w:r>
      <w:r w:rsidRPr="007F6FFE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zk.ul. 4749, k.o. Krnica.</w:t>
      </w:r>
      <w:r w:rsidRPr="007F6FFE">
        <w:rPr>
          <w:rFonts w:ascii="Times New Roman" w:hAnsi="Times New Roman" w:cs="Times New Roman"/>
          <w:sz w:val="24"/>
          <w:szCs w:val="24"/>
        </w:rPr>
        <w:t>, označene kao:</w:t>
      </w:r>
    </w:p>
    <w:p w:rsidR="00AC099D" w:rsidRPr="007F6FFE" w:rsidRDefault="00AC099D" w:rsidP="00AC099D">
      <w:pPr>
        <w:spacing w:after="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7F6FFE">
        <w:rPr>
          <w:rFonts w:ascii="Times New Roman" w:eastAsia="Cambria" w:hAnsi="Times New Roman" w:cs="Times New Roman"/>
          <w:color w:val="000000" w:themeColor="text1"/>
          <w:sz w:val="24"/>
          <w:szCs w:val="24"/>
        </w:rPr>
        <w:t>1. z</w:t>
      </w:r>
      <w:r w:rsidRPr="007F6FFE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k.č.br. 2380/9, oznake zemljišta “Šuma“, površine 1971 m2, </w:t>
      </w:r>
    </w:p>
    <w:p w:rsidR="00AC099D" w:rsidRPr="007F6FFE" w:rsidRDefault="00AC099D" w:rsidP="00AC099D">
      <w:pPr>
        <w:spacing w:after="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7F6FFE">
        <w:rPr>
          <w:rFonts w:ascii="Times New Roman" w:eastAsia="Cambria" w:hAnsi="Times New Roman" w:cs="Times New Roman"/>
          <w:color w:val="000000" w:themeColor="text1"/>
          <w:sz w:val="24"/>
          <w:szCs w:val="24"/>
        </w:rPr>
        <w:t>2. z</w:t>
      </w:r>
      <w:r w:rsidRPr="007F6FFE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k.č.br. 2380/10, oznake zemljišta “Šuma“, površine 3313 m2, </w:t>
      </w:r>
    </w:p>
    <w:p w:rsidR="00AC099D" w:rsidRPr="007F6FFE" w:rsidRDefault="00AC099D" w:rsidP="00AC099D">
      <w:pPr>
        <w:spacing w:after="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7F6FFE">
        <w:rPr>
          <w:rFonts w:ascii="Times New Roman" w:eastAsia="Cambria" w:hAnsi="Times New Roman" w:cs="Times New Roman"/>
          <w:color w:val="000000" w:themeColor="text1"/>
          <w:sz w:val="24"/>
          <w:szCs w:val="24"/>
        </w:rPr>
        <w:t>3. z</w:t>
      </w:r>
      <w:r w:rsidRPr="007F6FFE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k.č.br. 2380/12, oznake zemljišta “Šuma“, površine 73339 m2, </w:t>
      </w:r>
    </w:p>
    <w:p w:rsidR="00B37447" w:rsidRDefault="00AC099D" w:rsidP="00B37447">
      <w:pPr>
        <w:spacing w:after="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7F6FFE">
        <w:rPr>
          <w:rFonts w:ascii="Times New Roman" w:eastAsia="Cambria" w:hAnsi="Times New Roman" w:cs="Times New Roman"/>
          <w:color w:val="000000" w:themeColor="text1"/>
          <w:sz w:val="24"/>
          <w:szCs w:val="24"/>
        </w:rPr>
        <w:t>4. z</w:t>
      </w:r>
      <w:r w:rsidRPr="007F6FFE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k.č.br. 2382, oznake zemljišta “Šuma“, površine 15660 m2.</w:t>
      </w:r>
    </w:p>
    <w:p w:rsidR="00B37447" w:rsidRDefault="00B37447" w:rsidP="00B37447">
      <w:pPr>
        <w:spacing w:after="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:rsidR="00AC099D" w:rsidRPr="00D16D37" w:rsidRDefault="00B37447" w:rsidP="00B37447">
      <w:pPr>
        <w:pStyle w:val="Odlomakpopisa"/>
        <w:numPr>
          <w:ilvl w:val="0"/>
          <w:numId w:val="2"/>
        </w:numPr>
        <w:spacing w:after="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B37447">
        <w:rPr>
          <w:rFonts w:ascii="Times New Roman" w:hAnsi="Times New Roman" w:cs="Times New Roman"/>
          <w:b/>
          <w:sz w:val="24"/>
          <w:szCs w:val="24"/>
        </w:rPr>
        <w:t>P</w:t>
      </w:r>
      <w:r w:rsidR="00AC099D" w:rsidRPr="00B37447">
        <w:rPr>
          <w:rFonts w:ascii="Times New Roman" w:hAnsi="Times New Roman" w:cs="Times New Roman"/>
          <w:b/>
          <w:sz w:val="24"/>
          <w:szCs w:val="24"/>
        </w:rPr>
        <w:t>O</w:t>
      </w:r>
      <w:r w:rsidRPr="00B37447">
        <w:rPr>
          <w:rFonts w:ascii="Times New Roman" w:hAnsi="Times New Roman" w:cs="Times New Roman"/>
          <w:b/>
          <w:sz w:val="24"/>
          <w:szCs w:val="24"/>
        </w:rPr>
        <w:t>KRETNINE</w:t>
      </w:r>
    </w:p>
    <w:p w:rsidR="00D16D37" w:rsidRPr="00B37447" w:rsidRDefault="00D16D37" w:rsidP="00D16D37">
      <w:pPr>
        <w:pStyle w:val="Odlomakpopisa"/>
        <w:spacing w:after="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:rsidR="00B37447" w:rsidRDefault="00AC099D" w:rsidP="00AC099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</w:t>
      </w:r>
      <w:r w:rsidR="00B37447">
        <w:rPr>
          <w:rFonts w:ascii="Times New Roman" w:hAnsi="Times New Roman" w:cs="Times New Roman"/>
          <w:sz w:val="24"/>
          <w:szCs w:val="24"/>
        </w:rPr>
        <w:t>ma dostupnim podacima</w:t>
      </w:r>
      <w:r w:rsidR="00D16D37">
        <w:rPr>
          <w:rFonts w:ascii="Times New Roman" w:hAnsi="Times New Roman" w:cs="Times New Roman"/>
          <w:sz w:val="24"/>
          <w:szCs w:val="24"/>
        </w:rPr>
        <w:t xml:space="preserve"> </w:t>
      </w:r>
      <w:r w:rsidR="00B37447">
        <w:rPr>
          <w:rFonts w:ascii="Times New Roman" w:hAnsi="Times New Roman" w:cs="Times New Roman"/>
          <w:sz w:val="24"/>
          <w:szCs w:val="24"/>
        </w:rPr>
        <w:t>stečajni dužnik nema u vlasništvu pokretnin</w:t>
      </w:r>
      <w:r w:rsidR="00D16D37">
        <w:rPr>
          <w:rFonts w:ascii="Times New Roman" w:hAnsi="Times New Roman" w:cs="Times New Roman"/>
          <w:sz w:val="24"/>
          <w:szCs w:val="24"/>
        </w:rPr>
        <w:t>a</w:t>
      </w:r>
      <w:r w:rsidR="00B37447">
        <w:rPr>
          <w:rFonts w:ascii="Times New Roman" w:hAnsi="Times New Roman" w:cs="Times New Roman"/>
          <w:sz w:val="24"/>
          <w:szCs w:val="24"/>
        </w:rPr>
        <w:t>.</w:t>
      </w:r>
    </w:p>
    <w:p w:rsidR="00AC099D" w:rsidRDefault="00AC099D" w:rsidP="00AC099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37447" w:rsidRDefault="00B37447" w:rsidP="00AC099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 Zagrebu, 28.08.2018.g.</w:t>
      </w:r>
    </w:p>
    <w:p w:rsidR="00AC099D" w:rsidRPr="00AC099D" w:rsidRDefault="00B37447" w:rsidP="00AC099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AC099D" w:rsidRPr="00AC099D">
        <w:rPr>
          <w:rFonts w:ascii="Times New Roman" w:hAnsi="Times New Roman" w:cs="Times New Roman"/>
          <w:sz w:val="24"/>
          <w:szCs w:val="24"/>
        </w:rPr>
        <w:t xml:space="preserve">Stečajna upraviteljica Antonia Selak </w:t>
      </w:r>
    </w:p>
    <w:p w:rsidR="009E5BFD" w:rsidRDefault="00AC099D" w:rsidP="00AC099D">
      <w:r w:rsidRPr="00AC099D">
        <w:rPr>
          <w:rFonts w:ascii="Times New Roman" w:hAnsi="Times New Roman" w:cs="Times New Roman"/>
          <w:sz w:val="24"/>
          <w:szCs w:val="24"/>
        </w:rPr>
        <w:tab/>
      </w:r>
      <w:r w:rsidRPr="00AC099D">
        <w:rPr>
          <w:rFonts w:ascii="Times New Roman" w:hAnsi="Times New Roman" w:cs="Times New Roman"/>
          <w:sz w:val="24"/>
          <w:szCs w:val="24"/>
        </w:rPr>
        <w:tab/>
      </w:r>
      <w:r w:rsidRPr="00AC099D">
        <w:rPr>
          <w:rFonts w:ascii="Times New Roman" w:hAnsi="Times New Roman" w:cs="Times New Roman"/>
          <w:sz w:val="24"/>
          <w:szCs w:val="24"/>
        </w:rPr>
        <w:tab/>
      </w:r>
      <w:r w:rsidRPr="00AC099D">
        <w:rPr>
          <w:rFonts w:ascii="Times New Roman" w:hAnsi="Times New Roman" w:cs="Times New Roman"/>
          <w:sz w:val="24"/>
          <w:szCs w:val="24"/>
        </w:rPr>
        <w:tab/>
      </w:r>
      <w:r w:rsidRPr="00AC099D">
        <w:rPr>
          <w:rFonts w:ascii="Times New Roman" w:hAnsi="Times New Roman" w:cs="Times New Roman"/>
          <w:sz w:val="24"/>
          <w:szCs w:val="24"/>
        </w:rPr>
        <w:tab/>
      </w:r>
      <w:r w:rsidRPr="00AC099D">
        <w:rPr>
          <w:rFonts w:ascii="Times New Roman" w:hAnsi="Times New Roman" w:cs="Times New Roman"/>
          <w:sz w:val="24"/>
          <w:szCs w:val="24"/>
        </w:rPr>
        <w:tab/>
      </w:r>
      <w:r w:rsidRPr="00AC099D">
        <w:rPr>
          <w:rFonts w:ascii="Times New Roman" w:hAnsi="Times New Roman" w:cs="Times New Roman"/>
          <w:sz w:val="24"/>
          <w:szCs w:val="24"/>
        </w:rPr>
        <w:tab/>
      </w:r>
      <w:r w:rsidRPr="00AC099D">
        <w:rPr>
          <w:rFonts w:ascii="Times New Roman" w:hAnsi="Times New Roman" w:cs="Times New Roman"/>
          <w:sz w:val="24"/>
          <w:szCs w:val="24"/>
        </w:rPr>
        <w:tab/>
      </w:r>
    </w:p>
    <w:sectPr w:rsidR="009E5BFD" w:rsidSect="009E5BF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483C9A"/>
    <w:multiLevelType w:val="hybridMultilevel"/>
    <w:tmpl w:val="E40AE196"/>
    <w:lvl w:ilvl="0" w:tplc="3DF0A00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7B4112"/>
    <w:multiLevelType w:val="hybridMultilevel"/>
    <w:tmpl w:val="68F02CAA"/>
    <w:lvl w:ilvl="0" w:tplc="6B900314">
      <w:start w:val="2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099D"/>
    <w:rsid w:val="005955B5"/>
    <w:rsid w:val="009E5BFD"/>
    <w:rsid w:val="009E6816"/>
    <w:rsid w:val="00AC099D"/>
    <w:rsid w:val="00B37447"/>
    <w:rsid w:val="00D16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AC099D"/>
    <w:pPr>
      <w:spacing w:after="160"/>
      <w:ind w:left="720"/>
      <w:contextualSpacing/>
    </w:pPr>
    <w:rPr>
      <w:sz w:val="21"/>
      <w:szCs w:val="21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AC099D"/>
    <w:pPr>
      <w:spacing w:after="160"/>
      <w:ind w:left="720"/>
      <w:contextualSpacing/>
    </w:pPr>
    <w:rPr>
      <w:sz w:val="21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118</Words>
  <Characters>678</Characters>
  <Application>Microsoft Office Word</Application>
  <DocSecurity>4</DocSecurity>
  <Lines>5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korisnik</dc:creator>
  <cp:lastModifiedBy>Sonja Pilić</cp:lastModifiedBy>
  <cp:revision>2</cp:revision>
  <cp:lastPrinted>2018-08-28T10:48:00Z</cp:lastPrinted>
  <dcterms:created xsi:type="dcterms:W3CDTF">2018-08-30T06:44:00Z</dcterms:created>
  <dcterms:modified xsi:type="dcterms:W3CDTF">2018-08-30T06:44:00Z</dcterms:modified>
</cp:coreProperties>
</file>