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80b7a" w14:paraId="b480b7a" w:rsidRDefault="00AE649C" w:rsidP="00B933B6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B933B6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933B6" w:rsidP="00B933B6" w:rsidR="00B933B6">
      <w:pPr>
        <w:spacing w:after="0"/>
      </w:pPr>
      <w:r>
        <w:t>REPUBLIKA HRVATSKA</w:t>
      </w:r>
    </w:p>
    <w:p w:rsidRDefault="00B933B6" w:rsidP="00B933B6" w:rsidR="00B933B6">
      <w:pPr>
        <w:spacing w:after="0"/>
      </w:pPr>
      <w:r>
        <w:t>TRGOVAČKI SUD U VARAŽDINU</w:t>
      </w:r>
    </w:p>
    <w:p w:rsidRDefault="00B933B6" w:rsidP="00B933B6" w:rsidR="00B933B6">
      <w:pPr>
        <w:spacing w:after="0"/>
        <w:jc w:val="center"/>
      </w:pPr>
    </w:p>
    <w:p w:rsidRDefault="00B933B6" w:rsidP="00B933B6" w:rsidR="00B933B6">
      <w:pPr>
        <w:spacing w:after="0"/>
        <w:jc w:val="center"/>
      </w:pPr>
    </w:p>
    <w:p w:rsidRDefault="00B933B6" w:rsidP="00B933B6" w:rsidR="00B933B6">
      <w:pPr>
        <w:spacing w:after="0"/>
        <w:jc w:val="center"/>
      </w:pPr>
    </w:p>
    <w:p w:rsidRDefault="00B933B6" w:rsidP="00B933B6" w:rsidR="00B933B6">
      <w:pPr>
        <w:spacing w:after="0"/>
      </w:pPr>
      <w:r>
        <w:t xml:space="preserve">                                        U  I M E  R E P U B L I K E  H R V A T S K E</w:t>
      </w:r>
    </w:p>
    <w:p w:rsidRDefault="00B933B6" w:rsidP="00B933B6" w:rsidR="00B933B6">
      <w:pPr>
        <w:spacing w:after="0"/>
      </w:pPr>
    </w:p>
    <w:p w:rsidRDefault="00B933B6" w:rsidP="00B933B6" w:rsidR="00B933B6">
      <w:pPr>
        <w:spacing w:after="0"/>
        <w:jc w:val="center"/>
      </w:pPr>
      <w:r>
        <w:t>R J E Š E NJ E</w:t>
      </w:r>
    </w:p>
    <w:p w:rsidRDefault="00B933B6" w:rsidP="00B933B6" w:rsidR="00B933B6">
      <w:pPr>
        <w:spacing w:after="0"/>
      </w:pPr>
    </w:p>
    <w:p w:rsidRDefault="00B933B6" w:rsidP="00B933B6" w:rsidR="00B933B6">
      <w:pPr>
        <w:spacing w:after="0"/>
        <w:jc w:val="both"/>
        <w:rPr>
          <w:szCs w:val="20"/>
        </w:rPr>
      </w:pPr>
      <w:r>
        <w:tab/>
        <w:t xml:space="preserve">Trgovački sud u Varaždinu, po sucu toga suda Meliti Poljanec-Bubaš, a na prijedlog sudske savjetnice Martine Mašić, u stečajnom postupku u povodu zahtjeva Financijske agencije Regionalni centar Zagreb, Podružnica Varaždin, Augusta Cesarca 2, Varaždin za provedbu skraćenog stečajnog postupka nad dužnikom CEM-BOS d.o.o. Sračinec, Varaždinska 240, OIB: 41308387869, dana 29. ožujka 2017., </w:t>
      </w:r>
    </w:p>
    <w:p w:rsidRDefault="00B933B6" w:rsidP="00B933B6" w:rsidR="00B933B6">
      <w:pPr>
        <w:spacing w:after="0"/>
        <w:jc w:val="both"/>
      </w:pPr>
    </w:p>
    <w:p w:rsidRDefault="00B933B6" w:rsidP="00B933B6" w:rsidR="00B933B6">
      <w:pPr>
        <w:spacing w:after="0"/>
        <w:jc w:val="center"/>
      </w:pPr>
      <w:r>
        <w:t>r i j e š i o  j e</w:t>
      </w:r>
    </w:p>
    <w:p w:rsidRDefault="00B933B6" w:rsidP="00B933B6" w:rsidR="00B933B6">
      <w:pPr>
        <w:spacing w:after="0"/>
      </w:pPr>
    </w:p>
    <w:p w:rsidRDefault="00B933B6" w:rsidP="00B933B6" w:rsidR="00B933B6">
      <w:pPr>
        <w:spacing w:after="0"/>
        <w:ind w:hanging="705" w:left="1413"/>
        <w:jc w:val="both"/>
      </w:pPr>
      <w:r>
        <w:t>I</w:t>
      </w:r>
      <w:r>
        <w:tab/>
        <w:t>Otvara se stečajni postupak nad stečajnim dužnikom CEM-BOS d.o.o. Sračinec, Varaždinska 240, OIB: 41308387869, s danom 29. ožujka 2017. u 12,15 sati.</w:t>
      </w:r>
    </w:p>
    <w:p w:rsidRDefault="00B933B6" w:rsidP="00B933B6" w:rsidR="00B933B6">
      <w:pPr>
        <w:spacing w:after="0"/>
        <w:ind w:hanging="705" w:left="1413"/>
        <w:jc w:val="both"/>
      </w:pPr>
    </w:p>
    <w:p w:rsidRDefault="00B933B6" w:rsidP="00B933B6" w:rsidR="00B933B6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Hrvoje Kraljičković iz Zagreba, Trg hrvatskih velikana 4, OIB. 63875916042.</w:t>
      </w:r>
    </w:p>
    <w:p w:rsidRDefault="00B933B6" w:rsidP="00B933B6" w:rsidR="00B933B6">
      <w:pPr>
        <w:spacing w:after="0"/>
        <w:ind w:hanging="705" w:left="1413"/>
        <w:jc w:val="both"/>
      </w:pPr>
    </w:p>
    <w:p w:rsidRDefault="00B933B6" w:rsidP="00B933B6" w:rsidR="00B933B6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>Zaključuje se stečajni postupak nad stečajnim dužnikom CEM-BOS d.o.o. Sračinec, Varaždinska 240, OIB: 41308387869.</w:t>
      </w:r>
    </w:p>
    <w:p w:rsidRDefault="00B933B6" w:rsidP="00B933B6" w:rsidR="00B933B6">
      <w:pPr>
        <w:spacing w:after="0"/>
        <w:ind w:hanging="705" w:left="1410"/>
        <w:jc w:val="both"/>
      </w:pPr>
    </w:p>
    <w:p w:rsidRDefault="00B933B6" w:rsidP="00B933B6" w:rsidR="00B933B6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B933B6" w:rsidP="00B933B6" w:rsidR="00B933B6">
      <w:pPr>
        <w:spacing w:after="0"/>
        <w:jc w:val="both"/>
      </w:pPr>
    </w:p>
    <w:p w:rsidRDefault="00B933B6" w:rsidP="00B933B6" w:rsidR="00B933B6">
      <w:pPr>
        <w:spacing w:after="0"/>
        <w:ind w:hanging="711" w:left="1416"/>
        <w:jc w:val="both"/>
      </w:pPr>
      <w:r>
        <w:t>V</w:t>
      </w:r>
      <w:r>
        <w:tab/>
        <w:t>Nakon pravomoćnosti ovoga rješenja stečajni dužnik CEM-BOS d.o.o. Sračinec, Varaždinska 240, OIB: 41308387869, bit će brisan iz sudskog registra.</w:t>
      </w:r>
    </w:p>
    <w:p w:rsidRDefault="00B933B6" w:rsidP="00B933B6" w:rsidR="00B933B6">
      <w:pPr>
        <w:spacing w:after="0"/>
        <w:jc w:val="center"/>
      </w:pPr>
    </w:p>
    <w:p w:rsidRDefault="00B933B6" w:rsidP="00B933B6" w:rsidR="00B933B6">
      <w:pPr>
        <w:spacing w:after="0"/>
        <w:jc w:val="center"/>
      </w:pPr>
      <w:r>
        <w:t>Obrazloženje</w:t>
      </w:r>
    </w:p>
    <w:p w:rsidRDefault="00B933B6" w:rsidP="00B933B6" w:rsidR="00B933B6">
      <w:pPr>
        <w:spacing w:after="0"/>
      </w:pPr>
    </w:p>
    <w:p w:rsidRDefault="00B933B6" w:rsidP="00B933B6" w:rsidR="00B933B6">
      <w:pPr>
        <w:spacing w:after="0"/>
        <w:jc w:val="both"/>
      </w:pPr>
      <w:r>
        <w:tab/>
        <w:t>Predlagatelj Financijska agencija Regionalni centar Zagreb, Podružnica Varaždin je dana 4. listopada 2016.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B933B6" w:rsidP="00B933B6" w:rsidR="00B933B6">
      <w:pPr>
        <w:spacing w:after="0"/>
      </w:pPr>
    </w:p>
    <w:p w:rsidRDefault="00B933B6" w:rsidP="00B933B6" w:rsidR="00B933B6">
      <w:pPr>
        <w:spacing w:after="0"/>
        <w:jc w:val="both"/>
      </w:pPr>
      <w:r>
        <w:tab/>
        <w:t xml:space="preserve">Kako osoba ovlaštena za zastupanje pravne osobe u roku od 15 dana nije podnijela javnobilježnički ovjerovljeni prokazni popis imovine i obveza dužnika, te kako u roku od 45 dana nijedan vjerovnik nije predložio otvaranje stečajnoga postupka i nije predujmio sredstva </w:t>
      </w:r>
      <w:r>
        <w:lastRenderedPageBreak/>
        <w:t>za pokriće troškova toga postupka, sud je primjenom čl. 431. i 432. SZ-a odlučio kao u izreci ovog rješenja.</w:t>
      </w:r>
    </w:p>
    <w:p w:rsidRDefault="00B933B6" w:rsidP="00B933B6" w:rsidR="00B933B6">
      <w:pPr>
        <w:spacing w:after="0"/>
      </w:pPr>
    </w:p>
    <w:p w:rsidRDefault="00B933B6" w:rsidP="00B933B6" w:rsidR="00B933B6">
      <w:pPr>
        <w:spacing w:after="0"/>
        <w:jc w:val="center"/>
      </w:pPr>
      <w:r>
        <w:t>U Varaždinu 29. ožujka 2017.</w:t>
      </w:r>
    </w:p>
    <w:p w:rsidRDefault="00B933B6" w:rsidP="00B933B6" w:rsidR="00B933B6">
      <w:pPr>
        <w:spacing w:after="0"/>
        <w:jc w:val="center"/>
      </w:pPr>
    </w:p>
    <w:p w:rsidRDefault="00B933B6" w:rsidP="00B933B6" w:rsidR="00B933B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B933B6" w:rsidP="00B933B6" w:rsidR="00B933B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 u t k i nj a:</w:t>
      </w:r>
    </w:p>
    <w:p w:rsidRDefault="00B933B6" w:rsidP="00B933B6" w:rsidR="00B933B6">
      <w:pPr>
        <w:spacing w:after="0"/>
      </w:pPr>
    </w:p>
    <w:p w:rsidRDefault="00B933B6" w:rsidP="00B933B6" w:rsidR="00B933B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Melita Poljanec-Bubaš</w:t>
      </w:r>
    </w:p>
    <w:p w:rsidRDefault="00B933B6" w:rsidP="00B933B6" w:rsidR="00B933B6">
      <w:pPr>
        <w:spacing w:after="0"/>
      </w:pPr>
    </w:p>
    <w:p w:rsidRDefault="00B933B6" w:rsidP="00B933B6" w:rsidR="00B933B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933B6" w:rsidP="00B933B6" w:rsidR="00B933B6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933B6" w:rsidP="00B933B6" w:rsidR="00B933B6">
      <w:pPr>
        <w:spacing w:after="0"/>
        <w:ind w:firstLine="708"/>
      </w:pPr>
      <w:r>
        <w:t>Uputa o pravnom lijeku:</w:t>
      </w:r>
    </w:p>
    <w:p w:rsidRDefault="00B933B6" w:rsidP="00B933B6" w:rsidR="00B933B6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B933B6" w:rsidP="00B933B6" w:rsidR="00B933B6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933B6" w:rsidP="00B933B6" w:rsidR="00B933B6">
      <w:pPr>
        <w:spacing w:after="0"/>
      </w:pPr>
    </w:p>
    <w:p w:rsidRDefault="00B933B6" w:rsidP="00B933B6" w:rsidR="00B933B6">
      <w:pPr>
        <w:spacing w:after="0"/>
      </w:pPr>
    </w:p>
    <w:p w:rsidRDefault="00B933B6" w:rsidP="00B933B6" w:rsidR="00B933B6">
      <w:pPr>
        <w:spacing w:after="0"/>
      </w:pPr>
      <w:r>
        <w:t>DNA:</w:t>
      </w:r>
    </w:p>
    <w:p w:rsidRDefault="00B933B6" w:rsidP="00B933B6" w:rsidR="00B933B6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B933B6" w:rsidP="00B933B6" w:rsidR="00B933B6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B933B6" w:rsidP="00B933B6" w:rsidR="00B933B6">
      <w:pPr>
        <w:numPr>
          <w:ilvl w:val="0"/>
          <w:numId w:val="47"/>
        </w:numPr>
        <w:spacing w:after="0"/>
      </w:pPr>
      <w:r>
        <w:t>Dužnik - CEM-BOS d.o.o. Sračinec, Varaždinska 240</w:t>
      </w:r>
    </w:p>
    <w:p w:rsidRDefault="00B933B6" w:rsidP="00B933B6" w:rsidR="00B933B6">
      <w:pPr>
        <w:numPr>
          <w:ilvl w:val="0"/>
          <w:numId w:val="47"/>
        </w:numPr>
        <w:spacing w:after="0"/>
      </w:pPr>
      <w:r>
        <w:t>Osoba ovlaštena za zastupanje – Miljenko Kovačić iz Sračinca, Varaždinska 240</w:t>
      </w:r>
    </w:p>
    <w:p w:rsidRDefault="00B933B6" w:rsidP="00B933B6" w:rsidR="00B933B6">
      <w:pPr>
        <w:numPr>
          <w:ilvl w:val="0"/>
          <w:numId w:val="47"/>
        </w:numPr>
        <w:spacing w:after="0"/>
        <w:rPr>
          <w:i/>
        </w:rPr>
      </w:pPr>
      <w:r>
        <w:t xml:space="preserve">Sudski registar ovog suda,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</w:t>
      </w:r>
    </w:p>
    <w:p w:rsidRDefault="00B933B6" w:rsidP="00B933B6" w:rsidR="00B933B6">
      <w:pPr>
        <w:numPr>
          <w:ilvl w:val="0"/>
          <w:numId w:val="47"/>
        </w:numPr>
        <w:spacing w:after="0"/>
      </w:pPr>
      <w:r>
        <w:t>Ministarstvo financija, Porezna uprava, Područni ured Sjeverna Hrvatska, Ispostava Varaždin</w:t>
      </w:r>
    </w:p>
    <w:p w:rsidRDefault="00B933B6" w:rsidP="00B933B6" w:rsidR="00B933B6">
      <w:pPr>
        <w:numPr>
          <w:ilvl w:val="0"/>
          <w:numId w:val="47"/>
        </w:numPr>
        <w:spacing w:after="0"/>
      </w:pPr>
      <w:r>
        <w:t>Stečajni upravitelj- Hrvoje Kraljičković iz Zagreba, Trg hrvatskih velikana 4</w:t>
      </w:r>
    </w:p>
    <w:p w:rsidRDefault="00B933B6" w:rsidP="00B933B6" w:rsidR="00B933B6">
      <w:pPr>
        <w:numPr>
          <w:ilvl w:val="0"/>
          <w:numId w:val="47"/>
        </w:numPr>
        <w:spacing w:after="0"/>
      </w:pPr>
      <w:r>
        <w:t>e- Oglasna ploča suda.</w:t>
      </w:r>
    </w:p>
    <w:p w:rsidRDefault="00AE649C" w:rsidP="00B933B6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3B6" w:rsidR="008333A9">
    <w:pPr>
      <w:pStyle w:val="Zaglavlje"/>
    </w:pPr>
    <w:r>
      <w:rPr>
        <w:rStyle w:val="PozadinaSvijetloCrvena"/>
        <w:shd w:fill="auto" w:color="auto" w:val="clear"/>
      </w:rPr>
      <w:t>Poslovni broj. 9 St-1047/16-5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3B6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799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St-1047/2016-5</izvorni_sadrzaj>
    <derivirana_varijabla naziv="DomainObject.Oznaka_1">St-1047/2016-5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St-1047/2016</izvorni_sadrzaj>
    <derivirana_varijabla naziv="DomainObject.Predmet.OznakaBroj_1">St-1047/2016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CEM-BOS društvo s ograničenom odgovornošću za graditeljstvo i trgovinu</izvorni_sadrzaj>
    <derivirana_varijabla naziv="DomainObject.Predmet.ProtustrankaFormated_1">  CEM-BOS društvo s ograničenom odgovornošću za graditeljstvo i trgovinu</derivirana_varijabla>
  </DomainObject.Predmet.ProtustrankaFormated>
  <DomainObject.Predmet.ProtustrankaFormatedOIB>
    <izvorni_sadrzaj>  CEM-BOS društvo s ograničenom odgovornošću za graditeljstvo i trgovinu, OIB 41308387869</izvorni_sadrzaj>
    <derivirana_varijabla naziv="DomainObject.Predmet.ProtustrankaFormatedOIB_1">  CEM-BOS društvo s ograničenom odgovornošću za graditeljstvo i trgovinu, OIB 41308387869</derivirana_varijabla>
  </DomainObject.Predmet.ProtustrankaFormatedOIB>
  <DomainObject.Predmet.ProtustrankaFormatedWithAdress>
    <izvorni_sadrzaj> CEM-BOS društvo s ograničenom odgovornošću za graditeljstvo i trgovinu, Varaždinska 240, 42209 Sračinec</izvorni_sadrzaj>
    <derivirana_varijabla naziv="DomainObject.Predmet.ProtustrankaFormatedWithAdress_1"> CEM-BOS društvo s ograničenom odgovornošću za graditeljstvo i trgovinu, Varaždinska 240, 42209 Sračinec</derivirana_varijabla>
  </DomainObject.Predmet.ProtustrankaFormatedWithAdress>
  <DomainObject.Predmet.ProtustrankaFormatedWithAdressOIB>
    <izvorni_sadrzaj> CEM-BOS društvo s ograničenom odgovornošću za graditeljstvo i trgovinu, OIB 41308387869, Varaždinska 240, 42209 Sračinec</izvorni_sadrzaj>
    <derivirana_varijabla naziv="DomainObject.Predmet.ProtustrankaFormatedWithAdressOIB_1"> CEM-BOS društvo s ograničenom odgovornošću za graditeljstvo i trgovinu, OIB 41308387869, Varaždinska 240, 42209 Sračinec</derivirana_varijabla>
  </DomainObject.Predmet.ProtustrankaFormatedWithAdressOIB>
  <DomainObject.Predmet.ProtustrankaWithAdress>
    <izvorni_sadrzaj>CEM-BOS društvo s ograničenom odgovornošću za graditeljstvo i trgovinu Varaždinska 240, 42209 Sračinec</izvorni_sadrzaj>
    <derivirana_varijabla naziv="DomainObject.Predmet.ProtustrankaWithAdress_1">CEM-BOS društvo s ograničenom odgovornošću za graditeljstvo i trgovinu Varaždinska 240, 42209 Sračinec</derivirana_varijabla>
  </DomainObject.Predmet.ProtustrankaWithAdress>
  <DomainObject.Predmet.ProtustrankaWithAdressOIB>
    <izvorni_sadrzaj>CEM-BOS društvo s ograničenom odgovornošću za graditeljstvo i trgovinu, OIB 41308387869, Varaždinska 240, 42209 Sračinec</izvorni_sadrzaj>
    <derivirana_varijabla naziv="DomainObject.Predmet.ProtustrankaWithAdressOIB_1">CEM-BOS društvo s ograničenom odgovornošću za graditeljstvo i trgovinu, OIB 41308387869, Varaždinska 240, 42209 Sračinec</derivirana_varijabla>
  </DomainObject.Predmet.ProtustrankaWithAdressOIB>
  <DomainObject.Predmet.ProtustrankaNazivFormated>
    <izvorni_sadrzaj>CEM-BOS društvo s ograničenom odgovornošću za graditeljstvo i trgovinu</izvorni_sadrzaj>
    <derivirana_varijabla naziv="DomainObject.Predmet.ProtustrankaNazivFormated_1">CEM-BOS društvo s ograničenom odgovornošću za graditeljstvo i trgovinu</derivirana_varijabla>
  </DomainObject.Predmet.ProtustrankaNazivFormated>
  <DomainObject.Predmet.ProtustrankaNazivFormatedOIB>
    <izvorni_sadrzaj>CEM-BOS društvo s ograničenom odgovornošću za graditeljstvo i trgovinu, OIB 41308387869</izvorni_sadrzaj>
    <derivirana_varijabla naziv="DomainObject.Predmet.ProtustrankaNazivFormatedOIB_1">CEM-BOS društvo s ograničenom odgovornošću za graditeljstvo i trgovinu, OIB 41308387869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12081.43</izvorni_sadrzaj>
    <derivirana_varijabla naziv="DomainObject.Predmet.TrenutnaVrijednost_1">12081.43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CEM-BOS društvo s ograničenom odgovornošću za graditeljstvo i trgovinu</item>
    </izvorni_sadrzaj>
    <derivirana_varijabla naziv="DomainObject.Predmet.ProtuStrankaListFormated_1">
      <item>CEM-BOS društvo s ograničenom odgovornošću za graditeljstvo i trgovinu</item>
    </derivirana_varijabla>
  </DomainObject.Predmet.ProtuStrankaListFormated>
  <DomainObject.Predmet.ProtuStrankaListFormatedOIB>
    <izvorni_sadrzaj>
      <item>CEM-BOS društvo s ograničenom odgovornošću za graditeljstvo i trgovinu, OIB 41308387869</item>
    </izvorni_sadrzaj>
    <derivirana_varijabla naziv="DomainObject.Predmet.ProtuStrankaListFormatedOIB_1">
      <item>CEM-BOS društvo s ograničenom odgovornošću za graditeljstvo i trgovinu, OIB 41308387869</item>
    </derivirana_varijabla>
  </DomainObject.Predmet.ProtuStrankaListFormatedOIB>
  <DomainObject.Predmet.ProtuStrankaListFormatedWithAdress>
    <izvorni_sadrzaj>
      <item>CEM-BOS društvo s ograničenom odgovornošću za graditeljstvo i trgovinu, Varaždinska 240, 42209 Sračinec</item>
    </izvorni_sadrzaj>
    <derivirana_varijabla naziv="DomainObject.Predmet.ProtuStrankaListFormatedWithAdress_1">
      <item>CEM-BOS društvo s ograničenom odgovornošću za graditeljstvo i trgovinu, Varaždinska 240, 42209 Sračinec</item>
    </derivirana_varijabla>
  </DomainObject.Predmet.ProtuStrankaListFormatedWithAdress>
  <DomainObject.Predmet.ProtuStrankaListFormatedWithAdressOIB>
    <izvorni_sadrzaj>
      <item>CEM-BOS društvo s ograničenom odgovornošću za graditeljstvo i trgovinu, OIB 41308387869, Varaždinska 240, 42209 Sračinec</item>
    </izvorni_sadrzaj>
    <derivirana_varijabla naziv="DomainObject.Predmet.ProtuStrankaListFormatedWithAdressOIB_1">
      <item>CEM-BOS društvo s ograničenom odgovornošću za graditeljstvo i trgovinu, OIB 41308387869, Varaždinska 240, 42209 Sračinec</item>
    </derivirana_varijabla>
  </DomainObject.Predmet.ProtuStrankaListFormatedWithAdressOIB>
  <DomainObject.Predmet.ProtuStrankaListNazivFormated>
    <izvorni_sadrzaj>
      <item>CEM-BOS društvo s ograničenom odgovornošću za graditeljstvo i trgovinu</item>
    </izvorni_sadrzaj>
    <derivirana_varijabla naziv="DomainObject.Predmet.ProtuStrankaListNazivFormated_1">
      <item>CEM-BOS društvo s ograničenom odgovornošću za graditeljstvo i trgovinu</item>
    </derivirana_varijabla>
  </DomainObject.Predmet.ProtuStrankaListNazivFormated>
  <DomainObject.Predmet.ProtuStrankaListNazivFormatedOIB>
    <izvorni_sadrzaj>
      <item>CEM-BOS društvo s ograničenom odgovornošću za graditeljstvo i trgovinu, OIB 41308387869</item>
    </izvorni_sadrzaj>
    <derivirana_varijabla naziv="DomainObject.Predmet.ProtuStrankaListNazivFormatedOIB_1">
      <item>CEM-BOS društvo s ograničenom odgovornošću za graditeljstvo i trgovinu, OIB 41308387869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>St-1047/2016-5</izvorni_sadrzaj>
    <derivirana_varijabla naziv="DomainObject.PoslovniBrojDokumenta_1">St-1047/2016-5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CEM-BOS društvo s ograničenom odgovornošću za graditeljstvo i trgovinu</izvorni_sadrzaj>
    <derivirana_varijabla naziv="DomainObject.Predmet.ProtustrankaIDrugi_1">CEM-BOS društvo s ograničenom odgovornošću za graditeljstvo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CEM-BOS društvo s ograničenom odgovornošću za graditeljstvo i trgovinu, OIB 41308387869, Varaždinska 240, 42209 Sračinec</izvorni_sadrzaj>
    <derivirana_varijabla naziv="DomainObject.Predmet.ProtustrankaIDrugiAdressOIB_1">CEM-BOS društvo s ograničenom odgovornošću za graditeljstvo i trgovinu, OIB 41308387869, Varaždinska 240,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CEM-BOS društvo s ograničenom odgovornošću za graditeljstvo i trgovinu</item>
      <item>Sudski registar</item>
      <item>e-oglasna ploča</item>
    </izvorni_sadrzaj>
    <derivirana_varijabla naziv="DomainObject.Predmet.SudioniciListNaziv_1">
      <item>Financijska agencija</item>
      <item>CEM-BOS društvo s ograničenom odgovornošću za graditeljstvo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CEM-BOS društvo s ograničenom odgovornošću za graditeljstvo i trgovinu, OIB 41308387869, Varaždinska 240,42209 Sračinec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CEM-BOS društvo s ograničenom odgovornošću za graditeljstvo i trgovinu, OIB 41308387869, Varaždinska 240,42209 Sračinec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1B0922-47F8-4BF1-AE4F-E12E2684C4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2801</properties:Characters>
  <properties:Lines>82</properties:Lines>
  <properties:Paragraphs>29</properties:Paragraphs>
  <properties:TotalTime>14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2017-03-29T10:08:00Z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St-1047/2016-5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