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9b07" w14:paraId="a1c9b07" w:rsidRDefault="002C2265" w:rsidP="002C2265" w:rsidR="002C2265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265" w:rsidP="002C2265" w:rsidR="002C2265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2C2265" w:rsidP="002C2265" w:rsidR="002C226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2C2265" w:rsidP="002C2265" w:rsidR="002C226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2C2265" w:rsidP="002C2265" w:rsidR="002C2265" w:rsidRPr="0085596F">
      <w:pPr>
        <w:rPr>
          <w:sz w:val="22"/>
        </w:rPr>
      </w:pPr>
    </w:p>
    <w:p w:rsidRDefault="002C2265" w:rsidP="002C2265" w:rsidR="002C226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r>
        <w:rPr>
          <w:rFonts w:cs="Times New Roman" w:eastAsia="Times New Roman"/>
          <w:sz w:val="22"/>
          <w:lang w:eastAsia="hr-HR"/>
        </w:rPr>
        <w:t>Marleni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LO – GO SFERA d. o. o. u likvidaciji, Fažana, Marije Vlačića-Flaciusa 42, OIB </w:t>
      </w:r>
      <w:r w:rsidRPr="002C2265">
        <w:rPr>
          <w:rFonts w:cs="Times New Roman" w:eastAsia="Times New Roman"/>
          <w:sz w:val="22"/>
          <w:lang w:eastAsia="hr-HR"/>
        </w:rPr>
        <w:t>94352221034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2C2265">
        <w:rPr>
          <w:rFonts w:cs="Times New Roman" w:eastAsia="Times New Roman"/>
          <w:sz w:val="22"/>
          <w:lang w:eastAsia="hr-HR"/>
        </w:rPr>
        <w:t>040203052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B67B3F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2C2265" w:rsidP="002C2265" w:rsidR="002C2265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2C2265" w:rsidP="002C2265" w:rsidR="002C2265" w:rsidRPr="0085596F">
      <w:pPr>
        <w:ind w:firstLine="708"/>
        <w:rPr>
          <w:sz w:val="22"/>
        </w:rPr>
      </w:pPr>
    </w:p>
    <w:p w:rsidRDefault="0081505A" w:rsidP="002C2265" w:rsidR="002C2265" w:rsidRPr="0085596F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>I. Dužnik</w:t>
      </w:r>
      <w:r w:rsidR="002C2265" w:rsidRPr="0085596F">
        <w:rPr>
          <w:rFonts w:cs="Times New Roman" w:eastAsia="Times New Roman"/>
          <w:sz w:val="22"/>
          <w:lang w:eastAsia="hr-HR"/>
        </w:rPr>
        <w:t xml:space="preserve"> </w:t>
      </w:r>
      <w:r w:rsidR="002C2265">
        <w:rPr>
          <w:rFonts w:cs="Times New Roman" w:eastAsia="Times New Roman"/>
          <w:sz w:val="22"/>
          <w:lang w:eastAsia="hr-HR"/>
        </w:rPr>
        <w:t xml:space="preserve">LO – GO SFERA d. o. o. u likvidaciji, Fažana, Marije Vlačića-Flaciusa 42, OIB </w:t>
      </w:r>
      <w:r w:rsidR="002C2265" w:rsidRPr="002C2265">
        <w:rPr>
          <w:rFonts w:cs="Times New Roman" w:eastAsia="Times New Roman"/>
          <w:sz w:val="22"/>
          <w:lang w:eastAsia="hr-HR"/>
        </w:rPr>
        <w:t>94352221034</w:t>
      </w:r>
      <w:r w:rsidR="002C2265">
        <w:rPr>
          <w:rFonts w:cs="Times New Roman" w:eastAsia="Times New Roman"/>
          <w:sz w:val="22"/>
          <w:lang w:eastAsia="hr-HR"/>
        </w:rPr>
        <w:t xml:space="preserve">, MBS </w:t>
      </w:r>
      <w:r w:rsidR="002C2265" w:rsidRPr="002C2265">
        <w:rPr>
          <w:rFonts w:cs="Times New Roman" w:eastAsia="Times New Roman"/>
          <w:sz w:val="22"/>
          <w:lang w:eastAsia="hr-HR"/>
        </w:rPr>
        <w:t>040203052</w:t>
      </w:r>
      <w:r w:rsidR="002C2265"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 w:rsidR="002C2265">
        <w:rPr>
          <w:rFonts w:cs="Times New Roman" w:eastAsia="Times New Roman"/>
          <w:sz w:val="22"/>
          <w:lang w:eastAsia="hr-HR"/>
        </w:rPr>
        <w:t>19</w:t>
      </w:r>
      <w:r w:rsidR="002C2265" w:rsidRPr="0085596F">
        <w:rPr>
          <w:rFonts w:cs="Times New Roman" w:eastAsia="Times New Roman"/>
          <w:sz w:val="22"/>
          <w:lang w:eastAsia="hr-HR"/>
        </w:rPr>
        <w:t xml:space="preserve">. </w:t>
      </w:r>
      <w:r w:rsidR="002C2265">
        <w:rPr>
          <w:rFonts w:cs="Times New Roman" w:eastAsia="Times New Roman"/>
          <w:sz w:val="22"/>
          <w:lang w:eastAsia="hr-HR"/>
        </w:rPr>
        <w:t>kolovoza</w:t>
      </w:r>
      <w:r w:rsidR="002C2265"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C2265" w:rsidP="002C2265" w:rsidR="002C2265" w:rsidRPr="0085596F">
      <w:pPr>
        <w:ind w:firstLine="708"/>
        <w:rPr>
          <w:sz w:val="22"/>
        </w:rPr>
      </w:pPr>
    </w:p>
    <w:p w:rsidRDefault="002C2265" w:rsidP="002C2265" w:rsidR="002C2265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11.974,17</w:t>
      </w:r>
      <w:r w:rsidRPr="0085596F">
        <w:rPr>
          <w:sz w:val="22"/>
        </w:rPr>
        <w:t>.</w:t>
      </w:r>
    </w:p>
    <w:p w:rsidRDefault="002C2265" w:rsidP="002C2265" w:rsidR="002C2265" w:rsidRPr="0085596F">
      <w:pPr>
        <w:rPr>
          <w:sz w:val="22"/>
        </w:rPr>
      </w:pPr>
    </w:p>
    <w:p w:rsidRDefault="002C2265" w:rsidP="002C2265" w:rsidR="002C226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Loris Mattei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C2265" w:rsidP="002C2265" w:rsidR="002C226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2C2265" w:rsidP="002C2265" w:rsidR="002C226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977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977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2C2265" w:rsidP="002C2265" w:rsidR="002C2265" w:rsidRPr="0085596F">
      <w:pPr>
        <w:ind w:firstLine="708"/>
        <w:rPr>
          <w:sz w:val="22"/>
        </w:rPr>
      </w:pPr>
    </w:p>
    <w:p w:rsidRDefault="002C2265" w:rsidP="002C2265" w:rsidR="002C2265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C2265" w:rsidP="002C2265" w:rsidR="002C2265" w:rsidRPr="0085596F">
      <w:pPr>
        <w:ind w:firstLine="708"/>
        <w:rPr>
          <w:sz w:val="22"/>
        </w:rPr>
      </w:pPr>
    </w:p>
    <w:p w:rsidRDefault="002C2265" w:rsidP="002C2265" w:rsidR="002C2265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B67B3F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2C2265" w:rsidP="002C2265" w:rsidR="002C2265" w:rsidRPr="002C2265">
      <w:pPr>
        <w:ind w:firstLine="708" w:left="4956"/>
        <w:jc w:val="center"/>
        <w:rPr>
          <w:sz w:val="18"/>
        </w:rPr>
      </w:pPr>
      <w:r w:rsidRPr="002C2265">
        <w:rPr>
          <w:sz w:val="18"/>
        </w:rPr>
        <w:t>Viša sudska savjetnica</w:t>
      </w:r>
    </w:p>
    <w:p w:rsidRDefault="002C2265" w:rsidP="002C2265" w:rsidR="002C2265" w:rsidRPr="002C2265">
      <w:pPr>
        <w:ind w:firstLine="708" w:left="4956"/>
        <w:jc w:val="center"/>
        <w:rPr>
          <w:sz w:val="18"/>
        </w:rPr>
      </w:pPr>
      <w:r w:rsidRPr="002C2265">
        <w:rPr>
          <w:sz w:val="18"/>
        </w:rPr>
        <w:t>Marlena Pamić</w:t>
      </w:r>
      <w:r w:rsidR="00BF7B6B">
        <w:rPr>
          <w:sz w:val="18"/>
        </w:rPr>
        <w:t xml:space="preserve">, v. r. </w:t>
      </w:r>
    </w:p>
    <w:p w:rsidRDefault="002C2265" w:rsidP="002C2265" w:rsidR="002C2265" w:rsidRPr="002C2265">
      <w:pPr>
        <w:rPr>
          <w:sz w:val="20"/>
        </w:rPr>
      </w:pPr>
      <w:r w:rsidRPr="002C2265">
        <w:rPr>
          <w:sz w:val="20"/>
        </w:rPr>
        <w:t>DNA:</w:t>
      </w:r>
    </w:p>
    <w:p w:rsidRDefault="002C2265" w:rsidR="002C2265" w:rsidRPr="002C2265">
      <w:pPr>
        <w:jc w:val="left"/>
        <w:rPr>
          <w:sz w:val="20"/>
        </w:rPr>
      </w:pPr>
      <w:r w:rsidRPr="002C2265">
        <w:rPr>
          <w:sz w:val="20"/>
        </w:rPr>
        <w:t>- mrežna stranica e-Oglasna ploča sudova (45 dana).</w:t>
      </w:r>
    </w:p>
    <w:sectPr w:rsidSect="00F628D2" w:rsidR="002C2265" w:rsidRPr="002C22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265" w:rsidP="002C2265" w:rsidR="002C2265">
      <w:r>
        <w:separator/>
      </w:r>
    </w:p>
  </w:endnote>
  <w:endnote w:id="0" w:type="continuationSeparator">
    <w:p w:rsidRDefault="002C2265" w:rsidP="002C2265" w:rsidR="002C2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AEF" w:rsidR="00ED1AE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AEF" w:rsidR="00ED1AE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AEF" w:rsidR="00ED1A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265" w:rsidP="002C2265" w:rsidR="002C2265">
      <w:r>
        <w:separator/>
      </w:r>
    </w:p>
  </w:footnote>
  <w:footnote w:id="0" w:type="continuationSeparator">
    <w:p w:rsidRDefault="002C2265" w:rsidP="002C2265" w:rsidR="002C2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AEF" w:rsidR="00ED1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265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265" w:rsidP="00F628D2" w:rsidR="00F628D2" w:rsidRPr="00ED1AEF">
    <w:pPr>
      <w:pStyle w:val="Zaglavlje"/>
      <w:jc w:val="right"/>
      <w:rPr>
        <w:sz w:val="22"/>
        <w:szCs w:val="20"/>
      </w:rPr>
    </w:pPr>
    <w:r w:rsidRPr="00ED1AEF">
      <w:rPr>
        <w:sz w:val="22"/>
        <w:szCs w:val="20"/>
      </w:rPr>
      <w:t>3 St-977/2016-4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0ECA"/>
    <w:rsid w:val="002C2265"/>
    <w:rsid w:val="0075528E"/>
    <w:rsid w:val="0079403F"/>
    <w:rsid w:val="0081505A"/>
    <w:rsid w:val="00B67B3F"/>
    <w:rsid w:val="00BF7B6B"/>
    <w:rsid w:val="00ED1AEF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226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26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C226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2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2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22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226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15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05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05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05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05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226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26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C226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2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2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22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226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15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05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05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05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05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 - GO SFERA d.o.o. u likvidaciji, FAŽANA</izvorni_sadrzaj>
    <derivirana_varijabla naziv="DomainObject.Predmet.ProtustrankaFormated_1">  LO - GO SFERA d.o.o. u likvidaciji, FAŽANA</derivirana_varijabla>
  </DomainObject.Predmet.ProtustrankaFormated>
  <DomainObject.Predmet.ProtustrankaFormatedOIB>
    <izvorni_sadrzaj>  LO - GO SFERA d.o.o. u likvidaciji, FAŽANA, OIB 94352221034</izvorni_sadrzaj>
    <derivirana_varijabla naziv="DomainObject.Predmet.ProtustrankaFormatedOIB_1">  LO - GO SFERA d.o.o. u likvidaciji, FAŽANA, OIB 94352221034</derivirana_varijabla>
  </DomainObject.Predmet.ProtustrankaFormatedOIB>
  <DomainObject.Predmet.ProtustrankaFormatedWithAdress>
    <izvorni_sadrzaj> LO - GO SFERA d.o.o. u likvidaciji, FAŽANA, Matije Vlačića-Flaciusa 42, 52100 Fažana</izvorni_sadrzaj>
    <derivirana_varijabla naziv="DomainObject.Predmet.ProtustrankaFormatedWithAdress_1"> LO - GO SFERA d.o.o. u likvidaciji, FAŽANA, Matije Vlačića-Flaciusa 42, 52100 Fažana</derivirana_varijabla>
  </DomainObject.Predmet.ProtustrankaFormatedWithAdress>
  <DomainObject.Predmet.ProtustrankaFormatedWithAdressOIB>
    <izvorni_sadrzaj> LO - GO SFERA d.o.o. u likvidaciji, FAŽANA, OIB 94352221034, Matije Vlačića-Flaciusa 42, 52100 Fažana</izvorni_sadrzaj>
    <derivirana_varijabla naziv="DomainObject.Predmet.ProtustrankaFormatedWithAdressOIB_1"> LO - GO SFERA d.o.o. u likvidaciji, FAŽANA, OIB 94352221034, Matije Vlačića-Flaciusa 42, 52100 Fažana</derivirana_varijabla>
  </DomainObject.Predmet.ProtustrankaFormatedWithAdressOIB>
  <DomainObject.Predmet.ProtustrankaWithAdress>
    <izvorni_sadrzaj>LO - GO SFERA d.o.o. u likvidaciji, FAŽANA Matije Vlačića-Flaciusa 42, 52100 Fažana</izvorni_sadrzaj>
    <derivirana_varijabla naziv="DomainObject.Predmet.ProtustrankaWithAdress_1">LO - GO SFERA d.o.o. u likvidaciji, FAŽANA Matije Vlačića-Flaciusa 42, 52100 Fažana</derivirana_varijabla>
  </DomainObject.Predmet.ProtustrankaWithAdress>
  <DomainObject.Predmet.ProtustrankaWithAdressOIB>
    <izvorni_sadrzaj>LO - GO SFERA d.o.o. u likvidaciji, FAŽANA, OIB 94352221034, Matije Vlačića-Flaciusa 42, 52100 Fažana</izvorni_sadrzaj>
    <derivirana_varijabla naziv="DomainObject.Predmet.ProtustrankaWithAdressOIB_1">LO - GO SFERA d.o.o. u likvidaciji, FAŽANA, OIB 94352221034, Matije Vlačića-Flaciusa 42, 52100 Fažana</derivirana_varijabla>
  </DomainObject.Predmet.ProtustrankaWithAdressOIB>
  <DomainObject.Predmet.ProtustrankaNazivFormated>
    <izvorni_sadrzaj>LO - GO SFERA d.o.o. u likvidaciji, FAŽANA</izvorni_sadrzaj>
    <derivirana_varijabla naziv="DomainObject.Predmet.ProtustrankaNazivFormated_1">LO - GO SFERA d.o.o. u likvidaciji, FAŽANA</derivirana_varijabla>
  </DomainObject.Predmet.ProtustrankaNazivFormated>
  <DomainObject.Predmet.ProtustrankaNazivFormatedOIB>
    <izvorni_sadrzaj>LO - GO SFERA d.o.o. u likvidaciji, FAŽANA, OIB 94352221034</izvorni_sadrzaj>
    <derivirana_varijabla naziv="DomainObject.Predmet.ProtustrankaNazivFormatedOIB_1">LO - GO SFERA d.o.o. u likvidaciji, FAŽANA, OIB 94352221034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 - GO SFERA d.o.o. u likvidaciji, FAŽANA</item>
    </izvorni_sadrzaj>
    <derivirana_varijabla naziv="DomainObject.Predmet.ProtuStrankaListFormated_1">
      <item>LO - GO SFERA d.o.o. u likvidaciji, FAŽANA</item>
    </derivirana_varijabla>
  </DomainObject.Predmet.ProtuStrankaListFormated>
  <DomainObject.Predmet.ProtuStrankaListFormatedOIB>
    <izvorni_sadrzaj>
      <item>LO - GO SFERA d.o.o. u likvidaciji, FAŽANA, OIB 94352221034</item>
    </izvorni_sadrzaj>
    <derivirana_varijabla naziv="DomainObject.Predmet.ProtuStrankaListFormatedOIB_1">
      <item>LO - GO SFERA d.o.o. u likvidaciji, FAŽANA, OIB 94352221034</item>
    </derivirana_varijabla>
  </DomainObject.Predmet.ProtuStrankaListFormatedOIB>
  <DomainObject.Predmet.ProtuStrankaListFormatedWithAdress>
    <izvorni_sadrzaj>
      <item>LO - GO SFERA d.o.o. u likvidaciji, FAŽANA, Matije Vlačića-Flaciusa 42, 52100 Fažana</item>
    </izvorni_sadrzaj>
    <derivirana_varijabla naziv="DomainObject.Predmet.ProtuStrankaListFormatedWithAdress_1">
      <item>LO - GO SFERA d.o.o. u likvidaciji, FAŽANA, Matije Vlačića-Flaciusa 42, 52100 Fažana</item>
    </derivirana_varijabla>
  </DomainObject.Predmet.ProtuStrankaListFormatedWithAdress>
  <DomainObject.Predmet.ProtuStrankaListFormatedWithAdressOIB>
    <izvorni_sadrzaj>
      <item>LO - GO SFERA d.o.o. u likvidaciji, FAŽANA, OIB 94352221034, Matije Vlačića-Flaciusa 42, 52100 Fažana</item>
    </izvorni_sadrzaj>
    <derivirana_varijabla naziv="DomainObject.Predmet.ProtuStrankaListFormatedWithAdressOIB_1">
      <item>LO - GO SFERA d.o.o. u likvidaciji, FAŽANA, OIB 94352221034, Matije Vlačića-Flaciusa 42, 52100 Fažana</item>
    </derivirana_varijabla>
  </DomainObject.Predmet.ProtuStrankaListFormatedWithAdressOIB>
  <DomainObject.Predmet.ProtuStrankaListNazivFormated>
    <izvorni_sadrzaj>
      <item>LO - GO SFERA d.o.o. u likvidaciji, FAŽANA</item>
    </izvorni_sadrzaj>
    <derivirana_varijabla naziv="DomainObject.Predmet.ProtuStrankaListNazivFormated_1">
      <item>LO - GO SFERA d.o.o. u likvidaciji, FAŽANA</item>
    </derivirana_varijabla>
  </DomainObject.Predmet.ProtuStrankaListNazivFormated>
  <DomainObject.Predmet.ProtuStrankaListNazivFormatedOIB>
    <izvorni_sadrzaj>
      <item>LO - GO SFERA d.o.o. u likvidaciji, FAŽANA, OIB 94352221034</item>
    </izvorni_sadrzaj>
    <derivirana_varijabla naziv="DomainObject.Predmet.ProtuStrankaListNazivFormatedOIB_1">
      <item>LO - GO SFERA d.o.o. u likvidaciji, FAŽANA, OIB 94352221034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 - GO SFERA d.o.o. u likvidaciji, FAŽANA</izvorni_sadrzaj>
    <derivirana_varijabla naziv="DomainObject.Predmet.ProtustrankaIDrugi_1">LO - GO SFERA d.o.o. u likvidaciji,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 - GO SFERA d.o.o. u likvidaciji, FAŽANA, OIB 94352221034, Matije Vlačića-Flaciusa 42, 52100 Fažana</izvorni_sadrzaj>
    <derivirana_varijabla naziv="DomainObject.Predmet.ProtustrankaIDrugiAdressOIB_1">LO - GO SFERA d.o.o. u likvidaciji, FAŽANA, OIB 94352221034, Matije Vlačića-Flaciusa 42,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 - GO SFERA d.o.o. u likvidaciji, FAŽANA</item>
    </izvorni_sadrzaj>
    <derivirana_varijabla naziv="DomainObject.Predmet.SudioniciListNaziv_1">
      <item>FINANCIJSKA AGENCIJA, RC RIJEKA, PODRUŽNICA PULA, PULA</item>
      <item>LO - GO SFERA d.o.o. u likvidaciji,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 - GO SFERA d.o.o. u likvidaciji, FAŽANA, OIB 94352221034, Matije Vlačića-Flaciusa 42,52100 Fažana</item>
    </izvorni_sadrzaj>
    <derivirana_varijabla naziv="DomainObject.Predmet.SudioniciListAdressOIB_1">
      <item>FINANCIJSKA AGENCIJA, RC RIJEKA, PODRUŽNICA PULA, PULA, OIB 85821130368, Giardini 5,52100 Pula</item>
      <item>LO - GO SFERA d.o.o. u likvidaciji, FAŽANA, OIB 94352221034, Matije Vlačića-Flaciusa 42,52100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94352221034</item>
    </izvorni_sadrzaj>
    <derivirana_varijabla naziv="DomainObject.Predmet.SudioniciListNazivOIB_1">
      <item>, OIB 85821130368</item>
      <item>, OIB 94352221034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506</properties:Words>
  <properties:Characters>2782</properties:Characters>
  <properties:Lines>52</properties:Lines>
  <properties:Paragraphs>15</properties:Paragraphs>
  <properties:TotalTime>6</properties:TotalTime>
  <properties:ScaleCrop>false</properties:ScaleCrop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2016-09-30T09:43:00Z</dcterms:created>
  <dc:creator>Mihaela Kaligari</dc:creator>
  <dc:description/>
  <cp:keywords/>
  <cp:lastModifiedBy>Mihaela Kaligari</cp:lastModifiedBy>
  <cp:lastPrinted>2016-10-03T08:09:00Z</cp:lastPrinted>
  <dcterms:modified xmlns:xsi="http://www.w3.org/2001/XMLSchema-instance" xsi:type="dcterms:W3CDTF">2016-10-03T10:05:00Z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