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a39d" w14:paraId="bb2a39d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ED63FE">
        <w:t>D. BURŠIĆ j.d.o.o. Pula, Valturska 78, OIB: 77527700750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ED63FE">
        <w:t>D. BURŠIĆ j.d.o.o. Pula, Valturska 78, OIB: 77527700750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A801BC" w:rsidR="00A801BC">
      <w:pPr>
        <w:ind w:firstLine="720"/>
        <w:jc w:val="both"/>
      </w:pPr>
      <w:r w:rsidRPr="009215BF">
        <w:t xml:space="preserve">II. Za stečajnog upravitelja imenuje se </w:t>
      </w:r>
      <w:r w:rsidR="00ED63FE">
        <w:t>Marina Mamić, Zagreb, Kruge 9</w:t>
      </w:r>
      <w:r w:rsidR="00A801BC" w:rsidRPr="00BF4BFC">
        <w:t xml:space="preserve">, </w:t>
      </w:r>
      <w:r w:rsidR="00A801BC">
        <w:t xml:space="preserve"> OIB: </w:t>
      </w:r>
      <w:r w:rsidR="00ED63FE">
        <w:t>12021589075</w:t>
      </w:r>
      <w:r w:rsidR="00A801BC" w:rsidRPr="009215BF">
        <w:t>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DC4994" w:rsidRPr="007F1E91">
        <w:t>II</w:t>
      </w:r>
      <w:r w:rsidRPr="007F1E91">
        <w:t xml:space="preserve">. Zaključuje se stečajni postupak nad </w:t>
      </w:r>
      <w:r w:rsidR="00ED63FE">
        <w:t>D. BURŠIĆ j.d.o.o. Pula, Valturska 78, OIB: 77527700750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A801BC">
        <w:t>5</w:t>
      </w:r>
      <w:r w:rsidR="00ED63FE">
        <w:t>71</w:t>
      </w:r>
      <w:r w:rsidR="003C6907" w:rsidRPr="007F1E91">
        <w:t>/1</w:t>
      </w:r>
      <w:r w:rsidR="005E6BDE">
        <w:t>7</w:t>
      </w:r>
      <w:r w:rsidR="00ED63FE">
        <w:t>-4</w:t>
      </w:r>
      <w:r w:rsidR="00563486">
        <w:t xml:space="preserve"> </w:t>
      </w:r>
      <w:r w:rsidR="003C6907" w:rsidRPr="007F1E91">
        <w:t xml:space="preserve">od </w:t>
      </w:r>
      <w:r w:rsidR="00ED63FE">
        <w:t>19. listopada</w:t>
      </w:r>
      <w:r w:rsidR="00A801BC">
        <w:t xml:space="preserve"> </w:t>
      </w:r>
      <w:r w:rsidR="005E6BDE">
        <w:t>2017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ED63FE">
        <w:t>19</w:t>
      </w:r>
      <w:r w:rsidR="00A801BC">
        <w:t xml:space="preserve">. </w:t>
      </w:r>
      <w:r w:rsidR="00ED63FE">
        <w:t>listopada</w:t>
      </w:r>
      <w:r w:rsidR="0058255E" w:rsidRPr="007F1E91">
        <w:t xml:space="preserve"> 201</w:t>
      </w:r>
      <w:r w:rsidR="005E6BDE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A801BC">
        <w:t>5</w:t>
      </w:r>
      <w:r w:rsidR="00ED63FE">
        <w:t>71</w:t>
      </w:r>
      <w:r w:rsidR="00CD42C9" w:rsidRPr="007F1E91">
        <w:t>/1</w:t>
      </w:r>
      <w:r w:rsidR="005E6BDE">
        <w:t>7</w:t>
      </w:r>
      <w:r w:rsidR="00CD42C9" w:rsidRPr="007F1E91">
        <w:t>-</w:t>
      </w:r>
      <w:r w:rsidR="00ED63FE">
        <w:t>10</w:t>
      </w:r>
      <w:r w:rsidR="00CD42C9" w:rsidRPr="007F1E91">
        <w:t xml:space="preserve"> od </w:t>
      </w:r>
      <w:r w:rsidR="00A801BC">
        <w:t>30. studenog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 xml:space="preserve">Navedeno rješenje objavljeno je na e-oglasnoj ploči suda </w:t>
      </w:r>
      <w:r w:rsidR="00A801BC">
        <w:t>30. studenog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A801BC">
        <w:t>9. prosinca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A801BC">
        <w:t>25. prosinca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A801BC">
        <w:t>8. siječnja 2018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A801BC" w:rsidP="005D6592" w:rsidR="005D6592" w:rsidRPr="007F1E91">
      <w:pPr>
        <w:ind w:firstLine="720" w:left="5652"/>
        <w:jc w:val="both"/>
      </w:pPr>
      <w:r>
        <w:t xml:space="preserve"> </w:t>
      </w:r>
      <w:r w:rsidR="0002259D">
        <w:t xml:space="preserve"> </w:t>
      </w:r>
      <w:r w:rsidR="00EC0D58" w:rsidRPr="007F1E91">
        <w:t>Damir Rabar</w:t>
      </w:r>
      <w:r w:rsidR="00353855">
        <w:t>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ED63FE">
        <w:t>D. BURŠIĆ j.d.o.o. Pula, Valturska 78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A801BC" w:rsidP="007F1E91" w:rsidR="007F1E91" w:rsidRPr="007F1E91">
      <w:pPr>
        <w:ind w:firstLine="720"/>
        <w:jc w:val="both"/>
      </w:pPr>
      <w:r>
        <w:t>- stečajno</w:t>
      </w:r>
      <w:r w:rsidR="00ED63FE">
        <w:t>j</w:t>
      </w:r>
      <w:r>
        <w:t xml:space="preserve"> upravitelj</w:t>
      </w:r>
      <w:r w:rsidR="00ED63FE">
        <w:t>ici</w:t>
      </w:r>
      <w:r w:rsidR="007F1E91" w:rsidRPr="007F1E91">
        <w:t xml:space="preserve"> </w:t>
      </w:r>
      <w:r w:rsidR="00ED63FE">
        <w:t>Marini Mamić, Zagreb, Kruge 9</w:t>
      </w:r>
      <w:r w:rsidR="007F1E91" w:rsidRPr="007F1E91">
        <w:t>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486" w:rsidR="00563486">
      <w:r>
        <w:separator/>
      </w:r>
    </w:p>
  </w:endnote>
  <w:endnote w:id="0" w:type="continuationSeparator">
    <w:p w:rsidRDefault="00563486" w:rsidR="00563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486" w:rsidR="00563486">
      <w:r>
        <w:separator/>
      </w:r>
    </w:p>
  </w:footnote>
  <w:footnote w:id="0" w:type="continuationSeparator">
    <w:p w:rsidRDefault="00563486" w:rsidR="005634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3486" w:rsidR="005634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P="007926B9" w:rsidR="005634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5A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63486" w:rsidP="007926B9" w:rsidR="00563486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D63FE" w:rsidRPr="00530514">
      <w:rPr>
        <w:sz w:val="23"/>
        <w:szCs w:val="23"/>
      </w:rPr>
      <w:t>1 St-</w:t>
    </w:r>
    <w:r w:rsidR="00ED63FE">
      <w:rPr>
        <w:sz w:val="23"/>
        <w:szCs w:val="23"/>
      </w:rPr>
      <w:t>571/17-11</w:t>
    </w:r>
  </w:p>
  <w:p w:rsidRDefault="00563486" w:rsidP="007926B9" w:rsidR="0056348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486" w:rsidR="00563486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ED63FE">
      <w:rPr>
        <w:sz w:val="23"/>
        <w:szCs w:val="23"/>
      </w:rPr>
      <w:t>571</w:t>
    </w:r>
    <w:r>
      <w:rPr>
        <w:sz w:val="23"/>
        <w:szCs w:val="23"/>
      </w:rPr>
      <w:t>/1</w:t>
    </w:r>
    <w:r w:rsidR="005E6BDE">
      <w:rPr>
        <w:sz w:val="23"/>
        <w:szCs w:val="23"/>
      </w:rPr>
      <w:t>7</w:t>
    </w:r>
    <w:r>
      <w:rPr>
        <w:sz w:val="23"/>
        <w:szCs w:val="23"/>
      </w:rPr>
      <w:t>-</w:t>
    </w:r>
    <w:r w:rsidR="00ED63FE">
      <w:rPr>
        <w:sz w:val="23"/>
        <w:szCs w:val="23"/>
      </w:rPr>
      <w:t>11</w:t>
    </w:r>
  </w:p>
  <w:p w:rsidRDefault="00563486" w:rsidR="0056348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259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C6F9E"/>
    <w:rsid w:val="001D01C0"/>
    <w:rsid w:val="001F6B0D"/>
    <w:rsid w:val="00200066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3855"/>
    <w:rsid w:val="00356A3F"/>
    <w:rsid w:val="00373E2F"/>
    <w:rsid w:val="00392D0C"/>
    <w:rsid w:val="00397CB5"/>
    <w:rsid w:val="003B5C56"/>
    <w:rsid w:val="003C6907"/>
    <w:rsid w:val="003F7798"/>
    <w:rsid w:val="00443EF4"/>
    <w:rsid w:val="004509C5"/>
    <w:rsid w:val="00460740"/>
    <w:rsid w:val="00463BC3"/>
    <w:rsid w:val="004731D4"/>
    <w:rsid w:val="00485FAB"/>
    <w:rsid w:val="004939C0"/>
    <w:rsid w:val="004A5EDF"/>
    <w:rsid w:val="004B6FE6"/>
    <w:rsid w:val="004C371F"/>
    <w:rsid w:val="004C7247"/>
    <w:rsid w:val="004D7B47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B15AB"/>
    <w:rsid w:val="005D6592"/>
    <w:rsid w:val="005E6BDE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2C8A"/>
    <w:rsid w:val="009B4294"/>
    <w:rsid w:val="009C424D"/>
    <w:rsid w:val="009C4C59"/>
    <w:rsid w:val="009C63AA"/>
    <w:rsid w:val="00A25691"/>
    <w:rsid w:val="00A56A06"/>
    <w:rsid w:val="00A75990"/>
    <w:rsid w:val="00A801BC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E1F55"/>
    <w:rsid w:val="00BF2A46"/>
    <w:rsid w:val="00BF3A59"/>
    <w:rsid w:val="00BF5C86"/>
    <w:rsid w:val="00C037E1"/>
    <w:rsid w:val="00C101E8"/>
    <w:rsid w:val="00C35499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ED63FE"/>
    <w:rsid w:val="00F01204"/>
    <w:rsid w:val="00F144DA"/>
    <w:rsid w:val="00F247BC"/>
    <w:rsid w:val="00F40213"/>
    <w:rsid w:val="00F430DB"/>
    <w:rsid w:val="00F66FE4"/>
    <w:rsid w:val="00F74DF4"/>
    <w:rsid w:val="00F92A06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9C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9C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9C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9C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9C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9C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9C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9C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St-571/2017-11</izvorni_sadrzaj>
    <derivirana_varijabla naziv="DomainObject.Oznaka_1">St-571/2017-11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BURŠIĆ j.d.o.o. PULA</izvorni_sadrzaj>
    <derivirana_varijabla naziv="DomainObject.Predmet.ProtustrankaFormated_1">  D. BURŠIĆ j.d.o.o. PULA</derivirana_varijabla>
  </DomainObject.Predmet.ProtustrankaFormated>
  <DomainObject.Predmet.ProtustrankaFormatedOIB>
    <izvorni_sadrzaj>  D. BURŠIĆ j.d.o.o. PULA, OIB 77527700750</izvorni_sadrzaj>
    <derivirana_varijabla naziv="DomainObject.Predmet.ProtustrankaFormatedOIB_1">  D. BURŠIĆ j.d.o.o. PULA, OIB 77527700750</derivirana_varijabla>
  </DomainObject.Predmet.ProtustrankaFormatedOIB>
  <DomainObject.Predmet.ProtustrankaFormatedWithAdress>
    <izvorni_sadrzaj> D. BURŠIĆ j.d.o.o. PULA, Valturska 78, 52100 Pula</izvorni_sadrzaj>
    <derivirana_varijabla naziv="DomainObject.Predmet.ProtustrankaFormatedWithAdress_1"> D. BURŠIĆ j.d.o.o. PULA, Valturska 78, 52100 Pula</derivirana_varijabla>
  </DomainObject.Predmet.ProtustrankaFormatedWithAdress>
  <DomainObject.Predmet.ProtustrankaFormatedWithAdressOIB>
    <izvorni_sadrzaj> D. BURŠIĆ j.d.o.o. PULA, OIB 77527700750, Valturska 78, 52100 Pula</izvorni_sadrzaj>
    <derivirana_varijabla naziv="DomainObject.Predmet.ProtustrankaFormatedWithAdressOIB_1"> D. BURŠIĆ j.d.o.o. PULA, OIB 77527700750, Valturska 78, 52100 Pula</derivirana_varijabla>
  </DomainObject.Predmet.ProtustrankaFormatedWithAdressOIB>
  <DomainObject.Predmet.ProtustrankaWithAdress>
    <izvorni_sadrzaj>D. BURŠIĆ j.d.o.o. PULA Valturska 78, 52100 Pula</izvorni_sadrzaj>
    <derivirana_varijabla naziv="DomainObject.Predmet.ProtustrankaWithAdress_1">D. BURŠIĆ j.d.o.o. PULA Valturska 78, 52100 Pula</derivirana_varijabla>
  </DomainObject.Predmet.ProtustrankaWithAdress>
  <DomainObject.Predmet.ProtustrankaWithAdressOIB>
    <izvorni_sadrzaj>D. BURŠIĆ j.d.o.o. PULA, OIB 77527700750, Valturska 78, 52100 Pula</izvorni_sadrzaj>
    <derivirana_varijabla naziv="DomainObject.Predmet.ProtustrankaWithAdressOIB_1">D. BURŠIĆ j.d.o.o. PULA, OIB 77527700750, Valturska 78, 52100 Pula</derivirana_varijabla>
  </DomainObject.Predmet.ProtustrankaWithAdressOIB>
  <DomainObject.Predmet.ProtustrankaNazivFormated>
    <izvorni_sadrzaj>D. BURŠIĆ j.d.o.o. PULA</izvorni_sadrzaj>
    <derivirana_varijabla naziv="DomainObject.Predmet.ProtustrankaNazivFormated_1">D. BURŠIĆ j.d.o.o. PULA</derivirana_varijabla>
  </DomainObject.Predmet.ProtustrankaNazivFormated>
  <DomainObject.Predmet.ProtustrankaNazivFormatedOIB>
    <izvorni_sadrzaj>D. BURŠIĆ j.d.o.o. PULA, OIB 77527700750</izvorni_sadrzaj>
    <derivirana_varijabla naziv="DomainObject.Predmet.ProtustrankaNazivFormatedOIB_1">D. BURŠIĆ j.d.o.o. PULA, OIB 77527700750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20364.52</izvorni_sadrzaj>
    <derivirana_varijabla naziv="DomainObject.Predmet.TrenutnaVrijednost_1">20364.52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BURŠIĆ j.d.o.o. PULA</item>
    </izvorni_sadrzaj>
    <derivirana_varijabla naziv="DomainObject.Predmet.ProtuStrankaListFormated_1">
      <item>D. BURŠIĆ j.d.o.o. PULA</item>
    </derivirana_varijabla>
  </DomainObject.Predmet.ProtuStrankaListFormated>
  <DomainObject.Predmet.ProtuStrankaListFormatedOIB>
    <izvorni_sadrzaj>
      <item>D. BURŠIĆ j.d.o.o. PULA, OIB 77527700750</item>
    </izvorni_sadrzaj>
    <derivirana_varijabla naziv="DomainObject.Predmet.ProtuStrankaListFormatedOIB_1">
      <item>D. BURŠIĆ j.d.o.o. PULA, OIB 77527700750</item>
    </derivirana_varijabla>
  </DomainObject.Predmet.ProtuStrankaListFormatedOIB>
  <DomainObject.Predmet.ProtuStrankaListFormatedWithAdress>
    <izvorni_sadrzaj>
      <item>D. BURŠIĆ j.d.o.o. PULA, Valturska 78, 52100 Pula</item>
    </izvorni_sadrzaj>
    <derivirana_varijabla naziv="DomainObject.Predmet.ProtuStrankaListFormatedWithAdress_1">
      <item>D. BURŠIĆ j.d.o.o. PULA, Valturska 78, 52100 Pula</item>
    </derivirana_varijabla>
  </DomainObject.Predmet.ProtuStrankaListFormatedWithAdress>
  <DomainObject.Predmet.ProtuStrankaListFormatedWithAdressOIB>
    <izvorni_sadrzaj>
      <item>D. BURŠIĆ j.d.o.o. PULA, OIB 77527700750, Valturska 78, 52100 Pula</item>
    </izvorni_sadrzaj>
    <derivirana_varijabla naziv="DomainObject.Predmet.ProtuStrankaListFormatedWithAdressOIB_1">
      <item>D. BURŠIĆ j.d.o.o. PULA, OIB 77527700750, Valturska 78, 52100 Pula</item>
    </derivirana_varijabla>
  </DomainObject.Predmet.ProtuStrankaListFormatedWithAdressOIB>
  <DomainObject.Predmet.ProtuStrankaListNazivFormated>
    <izvorni_sadrzaj>
      <item>D. BURŠIĆ j.d.o.o. PULA</item>
    </izvorni_sadrzaj>
    <derivirana_varijabla naziv="DomainObject.Predmet.ProtuStrankaListNazivFormated_1">
      <item>D. BURŠIĆ j.d.o.o. PULA</item>
    </derivirana_varijabla>
  </DomainObject.Predmet.ProtuStrankaListNazivFormated>
  <DomainObject.Predmet.ProtuStrankaListNazivFormatedOIB>
    <izvorni_sadrzaj>
      <item>D. BURŠIĆ j.d.o.o. PULA, OIB 77527700750</item>
    </izvorni_sadrzaj>
    <derivirana_varijabla naziv="DomainObject.Predmet.ProtuStrankaListNazivFormatedOIB_1">
      <item>D. BURŠIĆ j.d.o.o. PULA, OIB 77527700750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St-571/2017-11</izvorni_sadrzaj>
    <derivirana_varijabla naziv="DomainObject.PoslovniBrojDokumenta_1">St-571/2017-11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BURŠIĆ j.d.o.o. PULA</izvorni_sadrzaj>
    <derivirana_varijabla naziv="DomainObject.Predmet.ProtustrankaIDrugi_1">D. BURŠIĆ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BURŠIĆ j.d.o.o. PULA, OIB 77527700750, Valturska 78, 52100 Pula</izvorni_sadrzaj>
    <derivirana_varijabla naziv="DomainObject.Predmet.ProtustrankaIDrugiAdressOIB_1">D. BURŠIĆ j.d.o.o. PULA, OIB 77527700750, Valturska 78,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BURŠIĆ j.d.o.o. PULA</item>
    </izvorni_sadrzaj>
    <derivirana_varijabla naziv="DomainObject.Predmet.SudioniciListNaziv_1">
      <item>FINANCIJSKA AGENCIJA, RC RIJEKA, PODRUŽNICA PULA, PULA</item>
      <item>D. BURŠIĆ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BURŠIĆ j.d.o.o. PULA, OIB 77527700750, Valturska 78,52100 Pula</item>
    </izvorni_sadrzaj>
    <derivirana_varijabla naziv="DomainObject.Predmet.SudioniciListAdressOIB_1">
      <item>FINANCIJSKA AGENCIJA, RC RIJEKA, PODRUŽNICA PULA, PULA, OIB 85821130368, F. Kurelca 8,51000 Rijeka</item>
      <item>D. BURŠIĆ j.d.o.o. PULA, OIB 77527700750, Valturska 78,52100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77527700750</item>
    </izvorni_sadrzaj>
    <derivirana_varijabla naziv="DomainObject.Predmet.SudioniciListNazivOIB_1">
      <item>, OIB 85821130368</item>
      <item>, OIB 77527700750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5699E1-9394-414E-9B8A-AE7789B43C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473</properties:Words>
  <properties:Characters>2489</properties:Characters>
  <properties:Lines>76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2018-01-08T11:04:00Z</dcterms:created>
  <dc:creator>Damir Rabar</dc:creator>
  <cp:lastModifiedBy>wsadmin</cp:lastModifiedBy>
  <cp:lastPrinted>2018-01-08T11:36:00Z</cp:lastPrinted>
  <dcterms:modified xmlns:xsi="http://www.w3.org/2001/XMLSchema-instance" xsi:type="dcterms:W3CDTF">2018-01-08T11:38:00Z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