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09294" w14:paraId="6409294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D767CB">
        <w:t xml:space="preserve">TULIPAN PARK ČIOVO </w:t>
      </w:r>
      <w:proofErr w:type="spellStart"/>
      <w:r w:rsidR="00D767CB">
        <w:t>d.o.o</w:t>
      </w:r>
      <w:proofErr w:type="spellEnd"/>
      <w:r w:rsidR="00D767CB">
        <w:t xml:space="preserve">. Split, </w:t>
      </w:r>
      <w:proofErr w:type="spellStart"/>
      <w:r w:rsidR="00D767CB">
        <w:t>Sukoišanska</w:t>
      </w:r>
      <w:proofErr w:type="spellEnd"/>
      <w:r w:rsidR="00D767CB">
        <w:t xml:space="preserve"> 43, OIB: 37327153577</w:t>
      </w:r>
      <w:r w:rsidR="000203E1" w:rsidRPr="009E0E12">
        <w:rPr>
          <w:lang w:val="hr-HR"/>
        </w:rPr>
        <w:t xml:space="preserve">, </w:t>
      </w:r>
      <w:proofErr w:type="gramStart"/>
      <w:r w:rsidR="00634348" w:rsidRPr="009E0E12">
        <w:rPr>
          <w:lang w:val="hr-HR"/>
        </w:rPr>
        <w:t>dana</w:t>
      </w:r>
      <w:proofErr w:type="gramEnd"/>
      <w:r w:rsidR="00AE48E8">
        <w:rPr>
          <w:lang w:val="hr-HR"/>
        </w:rPr>
        <w:t xml:space="preserve"> </w:t>
      </w:r>
      <w:r w:rsidR="00D767C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D767CB">
        <w:t xml:space="preserve">TULIPAN PARK ČIOVO </w:t>
      </w:r>
      <w:proofErr w:type="spellStart"/>
      <w:r w:rsidR="00D767CB">
        <w:t>d.o.o</w:t>
      </w:r>
      <w:proofErr w:type="spellEnd"/>
      <w:r w:rsidR="00D767CB">
        <w:t xml:space="preserve">. Split, </w:t>
      </w:r>
      <w:proofErr w:type="spellStart"/>
      <w:r w:rsidR="00D767CB">
        <w:t>Sukoišanska</w:t>
      </w:r>
      <w:proofErr w:type="spellEnd"/>
      <w:r w:rsidR="00D767CB">
        <w:t xml:space="preserve"> 43, OIB: 37327153577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D767CB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6D3543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proofErr w:type="spellStart"/>
      <w:r w:rsidR="006B20D1">
        <w:t>Jelenko</w:t>
      </w:r>
      <w:proofErr w:type="spellEnd"/>
      <w:r w:rsidR="006B20D1">
        <w:t xml:space="preserve"> </w:t>
      </w:r>
      <w:proofErr w:type="spellStart"/>
      <w:r w:rsidR="006B20D1">
        <w:t>Lehki</w:t>
      </w:r>
      <w:proofErr w:type="spellEnd"/>
      <w:r w:rsidR="006B20D1">
        <w:t xml:space="preserve">, </w:t>
      </w:r>
      <w:proofErr w:type="spellStart"/>
      <w:r w:rsidR="006B20D1">
        <w:t>Pavla</w:t>
      </w:r>
      <w:proofErr w:type="spellEnd"/>
      <w:r w:rsidR="006B20D1">
        <w:t xml:space="preserve"> </w:t>
      </w:r>
      <w:proofErr w:type="spellStart"/>
      <w:r w:rsidR="006B20D1">
        <w:t>Hatza</w:t>
      </w:r>
      <w:proofErr w:type="spellEnd"/>
      <w:r w:rsidR="006B20D1">
        <w:t xml:space="preserve"> 10, Zagreb, OIB: 96068307857.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D767CB">
        <w:t xml:space="preserve">TULIPAN PARK ČIOVO </w:t>
      </w:r>
      <w:proofErr w:type="spellStart"/>
      <w:r w:rsidR="00D767CB">
        <w:t>d.o.o</w:t>
      </w:r>
      <w:proofErr w:type="spellEnd"/>
      <w:r w:rsidR="00D767CB">
        <w:t xml:space="preserve">. Split, </w:t>
      </w:r>
      <w:proofErr w:type="spellStart"/>
      <w:r w:rsidR="00D767CB">
        <w:t>Sukoišanska</w:t>
      </w:r>
      <w:proofErr w:type="spellEnd"/>
      <w:r w:rsidR="00D767CB">
        <w:t xml:space="preserve"> 43, OIB: 37327153577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sudskog registra.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AF27B5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D767CB">
        <w:t xml:space="preserve">TULIPAN PARK ČIOVO </w:t>
      </w:r>
      <w:proofErr w:type="spellStart"/>
      <w:r w:rsidR="00D767CB">
        <w:t>d.o.o</w:t>
      </w:r>
      <w:proofErr w:type="spellEnd"/>
      <w:r w:rsidR="00D767CB">
        <w:t xml:space="preserve">. Split, </w:t>
      </w:r>
      <w:proofErr w:type="spellStart"/>
      <w:r w:rsidR="00D767CB">
        <w:t>Sukoišanska</w:t>
      </w:r>
      <w:proofErr w:type="spellEnd"/>
      <w:r w:rsidR="00D767CB">
        <w:t xml:space="preserve"> 43, OIB: 37327153577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D767CB">
        <w:rPr>
          <w:lang w:val="hr-HR"/>
        </w:rPr>
        <w:t>1843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D767CB">
        <w:rPr>
          <w:lang w:val="hr-HR"/>
        </w:rPr>
        <w:t>14.882.256,09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E0E12">
        <w:rPr>
          <w:color w:val="FF0000"/>
          <w:lang w:val="hr-HR"/>
        </w:rPr>
        <w:t xml:space="preserve">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D767CB">
        <w:rPr>
          <w:lang w:val="hr-HR"/>
        </w:rPr>
        <w:t>10.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 xml:space="preserve">. godine na mrežnoj stranici e-Oglasna ploča sudova objavio oglas s podacima o identifikaciji dužnika te ukupnom </w:t>
      </w:r>
      <w:r w:rsidRPr="009E0E12">
        <w:rPr>
          <w:lang w:val="hr-HR"/>
        </w:rPr>
        <w:lastRenderedPageBreak/>
        <w:t xml:space="preserve">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D767CB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36599F" w:rsidP="00403F01" w:rsidR="00520266" w:rsidRPr="009E0E12">
      <w:pPr>
        <w:jc w:val="both"/>
        <w:rPr>
          <w:lang w:val="hr-HR"/>
        </w:rPr>
      </w:pPr>
      <w:r>
        <w:rPr>
          <w:lang w:val="hr-HR"/>
        </w:rPr>
        <w:t xml:space="preserve">-  sudski registar 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1E3" w:rsidP="003734BE" w:rsidR="00AC31E3">
      <w:r>
        <w:separator/>
      </w:r>
    </w:p>
  </w:endnote>
  <w:endnote w:id="0" w:type="continuationSeparator">
    <w:p w:rsidRDefault="00AC31E3" w:rsidP="003734BE" w:rsidR="00AC31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1E3" w:rsidP="003734BE" w:rsidR="00AC31E3">
      <w:r>
        <w:separator/>
      </w:r>
    </w:p>
  </w:footnote>
  <w:footnote w:id="0" w:type="continuationSeparator">
    <w:p w:rsidRDefault="00AC31E3" w:rsidP="003734BE" w:rsidR="00AC31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D767CB">
      <w:t>1142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D767CB">
      <w:t>1142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A430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47B50"/>
    <w:rsid w:val="002702A4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599F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C596D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B20D1"/>
    <w:rsid w:val="006C0489"/>
    <w:rsid w:val="006D3543"/>
    <w:rsid w:val="006D6006"/>
    <w:rsid w:val="006E3551"/>
    <w:rsid w:val="00701303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291B"/>
    <w:rsid w:val="00AC31E3"/>
    <w:rsid w:val="00AC4892"/>
    <w:rsid w:val="00AE48E8"/>
    <w:rsid w:val="00AE4F51"/>
    <w:rsid w:val="00AF27B5"/>
    <w:rsid w:val="00AF7F07"/>
    <w:rsid w:val="00B123E2"/>
    <w:rsid w:val="00B25EAD"/>
    <w:rsid w:val="00B32A5D"/>
    <w:rsid w:val="00B347F0"/>
    <w:rsid w:val="00B54D39"/>
    <w:rsid w:val="00B6615F"/>
    <w:rsid w:val="00BB1553"/>
    <w:rsid w:val="00BD03FF"/>
    <w:rsid w:val="00BE04E8"/>
    <w:rsid w:val="00BE5DD9"/>
    <w:rsid w:val="00BF59DA"/>
    <w:rsid w:val="00BF6161"/>
    <w:rsid w:val="00C16E6A"/>
    <w:rsid w:val="00C30FC8"/>
    <w:rsid w:val="00C435B4"/>
    <w:rsid w:val="00C5093E"/>
    <w:rsid w:val="00C56C50"/>
    <w:rsid w:val="00C85490"/>
    <w:rsid w:val="00C85A91"/>
    <w:rsid w:val="00C90F08"/>
    <w:rsid w:val="00CC1B3F"/>
    <w:rsid w:val="00CC4CC7"/>
    <w:rsid w:val="00CE1BBC"/>
    <w:rsid w:val="00D230DD"/>
    <w:rsid w:val="00D4027A"/>
    <w:rsid w:val="00D4418F"/>
    <w:rsid w:val="00D47B51"/>
    <w:rsid w:val="00D540A2"/>
    <w:rsid w:val="00D6076B"/>
    <w:rsid w:val="00D74C99"/>
    <w:rsid w:val="00D767CB"/>
    <w:rsid w:val="00D830C1"/>
    <w:rsid w:val="00DD6B89"/>
    <w:rsid w:val="00E0346D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St-1142/2015</izvorni_sadrzaj>
    <derivirana_varijabla naziv="DomainObject.Predmet.OznakaBroj_1">St-1142/2015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TULIPAN PARK ČIOVO, d.o.o. za građenje</izvorni_sadrzaj>
    <derivirana_varijabla naziv="DomainObject.Predmet.ProtustrankaFormated_1">  TULIPAN PARK ČIOVO, d.o.o. za građenje</derivirana_varijabla>
  </DomainObject.Predmet.ProtustrankaFormated>
  <DomainObject.Predmet.ProtustrankaFormatedOIB>
    <izvorni_sadrzaj>  TULIPAN PARK ČIOVO, d.o.o. za građenje, OIB 37327153577</izvorni_sadrzaj>
    <derivirana_varijabla naziv="DomainObject.Predmet.ProtustrankaFormatedOIB_1">  TULIPAN PARK ČIOVO, d.o.o. za građenje, OIB 37327153577</derivirana_varijabla>
  </DomainObject.Predmet.ProtustrankaFormatedOIB>
  <DomainObject.Predmet.ProtustrankaFormatedWithAdress>
    <izvorni_sadrzaj> TULIPAN PARK ČIOVO, d.o.o. za građenje, Sukoišanska 43, 21000 Split</izvorni_sadrzaj>
    <derivirana_varijabla naziv="DomainObject.Predmet.ProtustrankaFormatedWithAdress_1"> TULIPAN PARK ČIOVO, d.o.o. za građenje, Sukoišanska 43, 21000 Split</derivirana_varijabla>
  </DomainObject.Predmet.ProtustrankaFormatedWithAdress>
  <DomainObject.Predmet.ProtustrankaFormatedWithAdressOIB>
    <izvorni_sadrzaj> TULIPAN PARK ČIOVO, d.o.o. za građenje, OIB 37327153577, Sukoišanska 43, 21000 Split</izvorni_sadrzaj>
    <derivirana_varijabla naziv="DomainObject.Predmet.ProtustrankaFormatedWithAdressOIB_1"> TULIPAN PARK ČIOVO, d.o.o. za građenje, OIB 37327153577, Sukoišanska 43, 21000 Split</derivirana_varijabla>
  </DomainObject.Predmet.ProtustrankaFormatedWithAdressOIB>
  <DomainObject.Predmet.ProtustrankaWithAdress>
    <izvorni_sadrzaj>TULIPAN PARK ČIOVO, d.o.o. za građenje Sukoišanska 43, 21000 Split</izvorni_sadrzaj>
    <derivirana_varijabla naziv="DomainObject.Predmet.ProtustrankaWithAdress_1">TULIPAN PARK ČIOVO, d.o.o. za građenje Sukoišanska 43, 21000 Split</derivirana_varijabla>
  </DomainObject.Predmet.ProtustrankaWithAdress>
  <DomainObject.Predmet.ProtustrankaWithAdressOIB>
    <izvorni_sadrzaj>TULIPAN PARK ČIOVO, d.o.o. za građenje, OIB 37327153577, Sukoišanska 43, 21000 Split</izvorni_sadrzaj>
    <derivirana_varijabla naziv="DomainObject.Predmet.ProtustrankaWithAdressOIB_1">TULIPAN PARK ČIOVO, d.o.o. za građenje, OIB 37327153577, Sukoišanska 43, 21000 Split</derivirana_varijabla>
  </DomainObject.Predmet.ProtustrankaWithAdressOIB>
  <DomainObject.Predmet.ProtustrankaNazivFormated>
    <izvorni_sadrzaj>TULIPAN PARK ČIOVO, d.o.o. za građenje</izvorni_sadrzaj>
    <derivirana_varijabla naziv="DomainObject.Predmet.ProtustrankaNazivFormated_1">TULIPAN PARK ČIOVO, d.o.o. za građenje</derivirana_varijabla>
  </DomainObject.Predmet.ProtustrankaNazivFormated>
  <DomainObject.Predmet.ProtustrankaNazivFormatedOIB>
    <izvorni_sadrzaj>TULIPAN PARK ČIOVO, d.o.o. za građenje, OIB 37327153577</izvorni_sadrzaj>
    <derivirana_varijabla naziv="DomainObject.Predmet.ProtustrankaNazivFormatedOIB_1">TULIPAN PARK ČIOVO, d.o.o. za građenje, OIB 37327153577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14882256.09</izvorni_sadrzaj>
    <derivirana_varijabla naziv="DomainObject.Predmet.TrenutnaVrijednost_1">14882256.09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TULIPAN PARK ČIOVO, d.o.o. za građenje</item>
    </izvorni_sadrzaj>
    <derivirana_varijabla naziv="DomainObject.Predmet.ProtuStrankaListFormated_1">
      <item>TULIPAN PARK ČIOVO, d.o.o. za građenje</item>
    </derivirana_varijabla>
  </DomainObject.Predmet.ProtuStrankaListFormated>
  <DomainObject.Predmet.ProtuStrankaListFormatedOIB>
    <izvorni_sadrzaj>
      <item>TULIPAN PARK ČIOVO, d.o.o. za građenje, OIB 37327153577</item>
    </izvorni_sadrzaj>
    <derivirana_varijabla naziv="DomainObject.Predmet.ProtuStrankaListFormatedOIB_1">
      <item>TULIPAN PARK ČIOVO, d.o.o. za građenje, OIB 37327153577</item>
    </derivirana_varijabla>
  </DomainObject.Predmet.ProtuStrankaListFormatedOIB>
  <DomainObject.Predmet.ProtuStrankaListFormatedWithAdress>
    <izvorni_sadrzaj>
      <item>TULIPAN PARK ČIOVO, d.o.o. za građenje, Sukoišanska 43, 21000 Split</item>
    </izvorni_sadrzaj>
    <derivirana_varijabla naziv="DomainObject.Predmet.ProtuStrankaListFormatedWithAdress_1">
      <item>TULIPAN PARK ČIOVO, d.o.o. za građenje, Sukoišanska 43, 21000 Split</item>
    </derivirana_varijabla>
  </DomainObject.Predmet.ProtuStrankaListFormatedWithAdress>
  <DomainObject.Predmet.ProtuStrankaListFormatedWithAdressOIB>
    <izvorni_sadrzaj>
      <item>TULIPAN PARK ČIOVO, d.o.o. za građenje, OIB 37327153577, Sukoišanska 43, 21000 Split</item>
    </izvorni_sadrzaj>
    <derivirana_varijabla naziv="DomainObject.Predmet.ProtuStrankaListFormatedWithAdressOIB_1">
      <item>TULIPAN PARK ČIOVO, d.o.o. za građenje, OIB 37327153577, Sukoišanska 43, 21000 Split</item>
    </derivirana_varijabla>
  </DomainObject.Predmet.ProtuStrankaListFormatedWithAdressOIB>
  <DomainObject.Predmet.ProtuStrankaListNazivFormated>
    <izvorni_sadrzaj>
      <item>TULIPAN PARK ČIOVO, d.o.o. za građenje</item>
    </izvorni_sadrzaj>
    <derivirana_varijabla naziv="DomainObject.Predmet.ProtuStrankaListNazivFormated_1">
      <item>TULIPAN PARK ČIOVO, d.o.o. za građenje</item>
    </derivirana_varijabla>
  </DomainObject.Predmet.ProtuStrankaListNazivFormated>
  <DomainObject.Predmet.ProtuStrankaListNazivFormatedOIB>
    <izvorni_sadrzaj>
      <item>TULIPAN PARK ČIOVO, d.o.o. za građenje, OIB 37327153577</item>
    </izvorni_sadrzaj>
    <derivirana_varijabla naziv="DomainObject.Predmet.ProtuStrankaListNazivFormatedOIB_1">
      <item>TULIPAN PARK ČIOVO, d.o.o. za građenje, OIB 37327153577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TULIPAN PARK ČIOVO, d.o.o. za građenje</izvorni_sadrzaj>
    <derivirana_varijabla naziv="DomainObject.Predmet.ProtustrankaIDrugi_1">TULIPAN PARK ČIOVO, d.o.o. za građenje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TULIPAN PARK ČIOVO, d.o.o. za građenje, OIB 37327153577, Sukoišanska 43, 21000 Split</izvorni_sadrzaj>
    <derivirana_varijabla naziv="DomainObject.Predmet.ProtustrankaIDrugiAdressOIB_1">TULIPAN PARK ČIOVO, d.o.o. za građenje, OIB 37327153577, Sukoišanska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TULIPAN PARK ČIOVO, d.o.o. za građenje</item>
      <item>FINANCIJSKA AGENCIJA, RC SPLIT</item>
    </izvorni_sadrzaj>
    <derivirana_varijabla naziv="DomainObject.Predmet.SudioniciListNaziv_1">
      <item>TULIPAN PARK ČIOVO, d.o.o. za građenje</item>
      <item>FINANCIJSKA AGENCIJA, RC SPLIT</item>
    </derivirana_varijabla>
  </DomainObject.Predmet.SudioniciListNaziv>
  <DomainObject.Predmet.SudioniciListAdressOIB>
    <izvorni_sadrzaj>
      <item>TULIPAN PARK ČIOVO, d.o.o. za građenje, OIB 37327153577, Sukoišanska 43,21000 Split</item>
      <item>FINANCIJSKA AGENCIJA, RC SPLIT, OIB 85821130368, Mažuranićevo šetalište 24b,21000 Split</item>
    </izvorni_sadrzaj>
    <derivirana_varijabla naziv="DomainObject.Predmet.SudioniciListAdressOIB_1">
      <item>TULIPAN PARK ČIOVO, d.o.o. za građenje, OIB 37327153577, Sukoišanska 43,21000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37327153577</item>
      <item>, OIB 85821130368</item>
    </izvorni_sadrzaj>
    <derivirana_varijabla naziv="DomainObject.Predmet.SudioniciListNazivOIB_1">
      <item>, OIB 37327153577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35FB01-84ED-4203-A9F2-C6E2B96A68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769</properties:Words>
  <properties:Characters>4125</properties:Characters>
  <properties:Lines>84</properties:Lines>
  <properties:Paragraphs>33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2016-05-03T10:58:00Z</cp:lastPrinted>
  <dcterms:modified xmlns:xsi="http://www.w3.org/2001/XMLSchema-instance" xsi:type="dcterms:W3CDTF">2016-05-03T11:01:00Z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