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8a02" w14:paraId="9308a02" w:rsidRDefault="00CB33DE" w:rsidP="00CB33DE" w:rsidR="00CB33DE">
      <w:pPr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</w:t>
      </w: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264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16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29</w:t>
      </w:r>
      <w:proofErr w:type="spellEnd"/>
      <w:r>
        <w:rPr>
          <w:rStyle w:val="Naglaeno"/>
        </w:rPr>
        <w:t xml:space="preserve"> </w:t>
      </w:r>
    </w:p>
    <w:p w:rsidRDefault="00CB33DE" w:rsidP="00CB33DE" w:rsidR="00CB33DE">
      <w:pPr>
        <w:rPr>
          <w:rStyle w:val="Naglaeno"/>
        </w:rPr>
      </w:pPr>
    </w:p>
    <w:p w:rsidRDefault="00CB33DE" w:rsidP="00CB33DE" w:rsidR="00CB33DE" w:rsidRPr="00CB33DE">
      <w:pPr>
        <w:ind w:firstLine="360"/>
        <w:rPr>
          <w:b/>
          <w:bCs/>
        </w:rPr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33DE" w:rsidP="00CB33DE" w:rsidR="00CB33DE"/>
    <w:p w:rsidRDefault="00CB33DE" w:rsidP="00CB33DE" w:rsidR="00CB33D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B33DE" w:rsidP="00CB33DE" w:rsidR="00CB33D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CB33DE" w:rsidP="00CB33DE" w:rsidR="00CB33DE"/>
    <w:p w:rsidRDefault="00CB33DE" w:rsidP="00CB33DE" w:rsidR="00CB33DE"/>
    <w:p w:rsidRDefault="00CB33DE" w:rsidP="00CB33DE" w:rsidR="00CB33DE">
      <w:pPr>
        <w:jc w:val="center"/>
      </w:pPr>
      <w:r>
        <w:t>R E P U B L I K A   H R V A T S K A</w:t>
      </w:r>
    </w:p>
    <w:p w:rsidRDefault="00CB33DE" w:rsidP="00CB33DE" w:rsidR="00CB33DE">
      <w:pPr>
        <w:jc w:val="center"/>
      </w:pPr>
      <w:r>
        <w:t>R J E Š E N J E</w:t>
      </w:r>
    </w:p>
    <w:p w:rsidRDefault="00CB33DE" w:rsidP="00CB33DE" w:rsidR="00CB33DE">
      <w:pPr>
        <w:pStyle w:val="Tijeloteksta"/>
        <w:rPr>
          <w:b/>
          <w:lang w:eastAsia="en-US" w:val="en-US"/>
        </w:rPr>
      </w:pPr>
    </w:p>
    <w:p w:rsidRDefault="00CB33DE" w:rsidP="00CB33DE" w:rsidR="00CB33DE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proofErr w:type="spellStart"/>
      <w:r>
        <w:rPr>
          <w:color w:val="000000"/>
        </w:rPr>
        <w:t>SIBIK</w:t>
      </w:r>
      <w:proofErr w:type="spellEnd"/>
      <w:r>
        <w:rPr>
          <w:color w:val="000000"/>
        </w:rPr>
        <w:t xml:space="preserve"> d.o.o.  za proizvodnju i trgovinu drvom, u stečaju, Gorjani, Kula </w:t>
      </w:r>
      <w:proofErr w:type="spellStart"/>
      <w:r>
        <w:rPr>
          <w:color w:val="000000"/>
        </w:rPr>
        <w:t>49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56521105170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030086715</w:t>
      </w:r>
      <w:proofErr w:type="spellEnd"/>
      <w:r>
        <w:t xml:space="preserve">,  dana </w:t>
      </w:r>
      <w:proofErr w:type="spellStart"/>
      <w:r>
        <w:t>12</w:t>
      </w:r>
      <w:proofErr w:type="spellEnd"/>
      <w:r>
        <w:t xml:space="preserve">. rujna </w:t>
      </w:r>
      <w:proofErr w:type="spellStart"/>
      <w:r>
        <w:t>2017</w:t>
      </w:r>
      <w:proofErr w:type="spellEnd"/>
      <w:r>
        <w:t xml:space="preserve">.       </w:t>
      </w:r>
    </w:p>
    <w:p w:rsidRDefault="00CB33DE" w:rsidP="00CB33DE" w:rsidR="00CB33DE">
      <w:pPr>
        <w:jc w:val="both"/>
      </w:pPr>
    </w:p>
    <w:p w:rsidRDefault="00CB33DE" w:rsidP="00CB33DE" w:rsidR="00CB33DE">
      <w:pPr>
        <w:jc w:val="center"/>
      </w:pPr>
      <w:r>
        <w:t>r i j e š i o   j e</w:t>
      </w:r>
    </w:p>
    <w:p w:rsidRDefault="0045293B" w:rsidP="00C4592F" w:rsidR="0045293B">
      <w:pPr>
        <w:pStyle w:val="Tijeloteksta"/>
        <w:rPr>
          <w:b/>
          <w:bCs/>
        </w:rPr>
      </w:pPr>
    </w:p>
    <w:p w:rsidRDefault="00984ABF" w:rsidP="00984ABF" w:rsidR="00984ABF" w:rsidRPr="0045293B">
      <w:pPr>
        <w:pStyle w:val="Tijeloteksta"/>
      </w:pPr>
      <w:r>
        <w:tab/>
        <w:t xml:space="preserve">I </w:t>
      </w:r>
      <w:r>
        <w:tab/>
        <w:t>U s</w:t>
      </w:r>
      <w:r w:rsidR="00EE4F9C">
        <w:t>tečajnom postupku nad dužnikom</w:t>
      </w:r>
      <w:r w:rsidR="0045293B">
        <w:t xml:space="preserve"> </w:t>
      </w:r>
      <w:proofErr w:type="spellStart"/>
      <w:r w:rsidR="00CB33DE">
        <w:rPr>
          <w:color w:val="000000"/>
        </w:rPr>
        <w:t>SIBIK</w:t>
      </w:r>
      <w:proofErr w:type="spellEnd"/>
      <w:r w:rsidR="00CB33DE">
        <w:rPr>
          <w:color w:val="000000"/>
        </w:rPr>
        <w:t xml:space="preserve"> d.o.o.  za proizvodnju i trgovinu drvom, u stečaju, Gorjani, Kula </w:t>
      </w:r>
      <w:proofErr w:type="spellStart"/>
      <w:r w:rsidR="00CB33DE">
        <w:rPr>
          <w:color w:val="000000"/>
        </w:rPr>
        <w:t>49</w:t>
      </w:r>
      <w:proofErr w:type="spellEnd"/>
      <w:r w:rsidR="00CB33DE">
        <w:rPr>
          <w:color w:val="000000"/>
        </w:rPr>
        <w:t xml:space="preserve">, </w:t>
      </w:r>
      <w:proofErr w:type="spellStart"/>
      <w:r w:rsidR="00CB33DE">
        <w:rPr>
          <w:color w:val="000000"/>
        </w:rPr>
        <w:t>OIB</w:t>
      </w:r>
      <w:proofErr w:type="spellEnd"/>
      <w:r w:rsidR="00CB33DE">
        <w:rPr>
          <w:color w:val="000000"/>
        </w:rPr>
        <w:t xml:space="preserve">  </w:t>
      </w:r>
      <w:proofErr w:type="spellStart"/>
      <w:r w:rsidR="00CB33DE">
        <w:rPr>
          <w:color w:val="000000"/>
        </w:rPr>
        <w:t>56521105170</w:t>
      </w:r>
      <w:proofErr w:type="spellEnd"/>
      <w:r w:rsidR="00CB33DE">
        <w:rPr>
          <w:color w:val="000000"/>
        </w:rPr>
        <w:t xml:space="preserve">, </w:t>
      </w:r>
      <w:proofErr w:type="spellStart"/>
      <w:r w:rsidR="00CB33DE">
        <w:rPr>
          <w:color w:val="000000"/>
        </w:rPr>
        <w:t>MBS</w:t>
      </w:r>
      <w:proofErr w:type="spellEnd"/>
      <w:r w:rsidR="00CB33DE">
        <w:rPr>
          <w:color w:val="000000"/>
        </w:rPr>
        <w:t xml:space="preserve"> </w:t>
      </w:r>
      <w:proofErr w:type="spellStart"/>
      <w:r w:rsidR="00CB33DE">
        <w:rPr>
          <w:color w:val="000000"/>
        </w:rPr>
        <w:t>030086715</w:t>
      </w:r>
      <w:proofErr w:type="spellEnd"/>
      <w:r w:rsidR="0045293B">
        <w:t>,</w:t>
      </w:r>
      <w:r>
        <w:t xml:space="preserve"> </w:t>
      </w:r>
      <w:r>
        <w:rPr>
          <w:b/>
          <w:bCs/>
        </w:rPr>
        <w:t xml:space="preserve"> </w:t>
      </w:r>
      <w:r w:rsidRPr="0045293B">
        <w:rPr>
          <w:bCs/>
        </w:rPr>
        <w:t>z</w:t>
      </w:r>
      <w:r w:rsidRPr="0045293B">
        <w:t>akazuje se Skupština vjerovnika, za dan</w:t>
      </w:r>
    </w:p>
    <w:p w:rsidRDefault="00CB33DE" w:rsidP="00984ABF" w:rsidR="00984ABF" w:rsidRPr="00EE4F9C">
      <w:pPr>
        <w:pStyle w:val="Tijeloteksta"/>
        <w:jc w:val="center"/>
      </w:pPr>
      <w:proofErr w:type="spellStart"/>
      <w:r>
        <w:t>12</w:t>
      </w:r>
      <w:proofErr w:type="spellEnd"/>
      <w:r>
        <w:t xml:space="preserve">. listopad </w:t>
      </w:r>
      <w:proofErr w:type="spellStart"/>
      <w:r>
        <w:t>2017</w:t>
      </w:r>
      <w:proofErr w:type="spellEnd"/>
      <w:r w:rsidR="00EE4F9C" w:rsidRPr="00EE4F9C">
        <w:t xml:space="preserve">.  godine s početkom u </w:t>
      </w:r>
      <w:proofErr w:type="spellStart"/>
      <w:r w:rsidR="00EE4F9C" w:rsidRPr="00EE4F9C">
        <w:t>1</w:t>
      </w:r>
      <w:r>
        <w:t>0</w:t>
      </w:r>
      <w:proofErr w:type="spellEnd"/>
      <w:r>
        <w:t>,</w:t>
      </w:r>
      <w:proofErr w:type="spellStart"/>
      <w:r>
        <w:t>00</w:t>
      </w:r>
      <w:proofErr w:type="spellEnd"/>
      <w:r>
        <w:t xml:space="preserve"> </w:t>
      </w:r>
      <w:r w:rsidR="00984ABF" w:rsidRPr="00EE4F9C">
        <w:t xml:space="preserve"> sati</w:t>
      </w:r>
    </w:p>
    <w:p w:rsidRDefault="00984ABF" w:rsidP="00984ABF" w:rsidR="00984ABF">
      <w:pPr>
        <w:pStyle w:val="Tijeloteksta"/>
        <w:jc w:val="left"/>
      </w:pPr>
      <w:r>
        <w:t>u prostorijama Trgovačkog suda Osijek, Zag</w:t>
      </w:r>
      <w:r w:rsidR="00EE4F9C">
        <w:t>rebačka broj 2, soba broj 22/I,</w:t>
      </w: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CB33DE" w:rsidP="00553109" w:rsidR="001432C7">
      <w:pPr>
        <w:pStyle w:val="Tijeloteksta"/>
        <w:numPr>
          <w:ilvl w:val="0"/>
          <w:numId w:val="4"/>
        </w:numPr>
      </w:pPr>
      <w:r>
        <w:t xml:space="preserve">Izvješće stečajne upraviteljice </w:t>
      </w:r>
      <w:r w:rsidR="001432C7">
        <w:t xml:space="preserve"> o dosada</w:t>
      </w:r>
      <w:r>
        <w:t>šnjem tijeku stečajnog postupka i stanju stečajne mase.</w:t>
      </w:r>
    </w:p>
    <w:p w:rsidRDefault="001432C7" w:rsidP="001432C7" w:rsidR="00CB33DE">
      <w:pPr>
        <w:pStyle w:val="Tijeloteksta"/>
        <w:numPr>
          <w:ilvl w:val="0"/>
          <w:numId w:val="4"/>
        </w:numPr>
        <w:jc w:val="left"/>
      </w:pPr>
      <w:r>
        <w:t>Donošenje odluke o</w:t>
      </w:r>
      <w:r w:rsidR="00364C93">
        <w:t xml:space="preserve"> načinu unovčenja nekretnina u vlasništvu stečajnog dužnika.</w:t>
      </w:r>
    </w:p>
    <w:p w:rsidRDefault="00CB33DE" w:rsidP="001432C7" w:rsidR="001432C7">
      <w:pPr>
        <w:pStyle w:val="Tijeloteksta"/>
        <w:numPr>
          <w:ilvl w:val="0"/>
          <w:numId w:val="4"/>
        </w:numPr>
        <w:jc w:val="left"/>
      </w:pPr>
      <w:r>
        <w:t xml:space="preserve">Razno. </w:t>
      </w:r>
      <w:r w:rsidR="001432C7">
        <w:t xml:space="preserve"> </w:t>
      </w:r>
    </w:p>
    <w:p w:rsidRDefault="00C4592F" w:rsidP="00984ABF" w:rsidR="00C4592F">
      <w:pPr>
        <w:pStyle w:val="Tijeloteksta"/>
        <w:jc w:val="left"/>
      </w:pPr>
    </w:p>
    <w:p w:rsidRDefault="00984ABF" w:rsidP="00984ABF" w:rsidR="00984ABF" w:rsidRPr="00EE4F9C">
      <w:pPr>
        <w:pStyle w:val="Tijeloteksta"/>
        <w:jc w:val="center"/>
      </w:pPr>
      <w:r w:rsidRPr="00EE4F9C">
        <w:t>Obrazloženje</w:t>
      </w:r>
    </w:p>
    <w:p w:rsidRDefault="00C4592F" w:rsidP="00C4592F" w:rsidR="00C4592F">
      <w:pPr>
        <w:pStyle w:val="Tijeloteksta"/>
        <w:rPr>
          <w:b/>
        </w:rPr>
      </w:pPr>
    </w:p>
    <w:p w:rsidRDefault="00364C93" w:rsidP="0045293B" w:rsidR="0045293B">
      <w:pPr>
        <w:pStyle w:val="Tijeloteksta"/>
        <w:ind w:firstLine="708"/>
      </w:pPr>
      <w:r>
        <w:t xml:space="preserve">Stečajna </w:t>
      </w:r>
      <w:r w:rsidR="0045293B">
        <w:t>upravitelj</w:t>
      </w:r>
      <w:r>
        <w:t>ica dužnika, predložila</w:t>
      </w:r>
      <w:r w:rsidR="0045293B">
        <w:t xml:space="preserve"> je sazivanje Skupštine vjerovnika u stečajnom postupku nad dužnikom </w:t>
      </w:r>
      <w:proofErr w:type="spellStart"/>
      <w:r>
        <w:rPr>
          <w:color w:val="000000"/>
        </w:rPr>
        <w:t>SIBIK</w:t>
      </w:r>
      <w:proofErr w:type="spellEnd"/>
      <w:r>
        <w:rPr>
          <w:color w:val="000000"/>
        </w:rPr>
        <w:t xml:space="preserve"> d.o.o.  za proizvodnju i trgovinu drvom, u stečaju, Gorjani, Kula </w:t>
      </w:r>
      <w:proofErr w:type="spellStart"/>
      <w:r>
        <w:rPr>
          <w:color w:val="000000"/>
        </w:rPr>
        <w:t>49</w:t>
      </w:r>
      <w:proofErr w:type="spellEnd"/>
      <w:r w:rsidR="0045293B">
        <w:t xml:space="preserve">,  i za istu </w:t>
      </w:r>
      <w:r>
        <w:t>Skupštinu predložila</w:t>
      </w:r>
      <w:r w:rsidR="0045293B">
        <w:t xml:space="preserve"> dnevni red.</w:t>
      </w:r>
    </w:p>
    <w:p w:rsidRDefault="0045293B" w:rsidP="0045293B" w:rsidR="0045293B">
      <w:pPr>
        <w:pStyle w:val="Tijeloteksta"/>
      </w:pPr>
    </w:p>
    <w:p w:rsidRDefault="0045293B" w:rsidP="00553109" w:rsidR="0045293B">
      <w:pPr>
        <w:pStyle w:val="Tijeloteksta"/>
      </w:pPr>
      <w:r>
        <w:tab/>
        <w:t xml:space="preserve">Sukladno članku </w:t>
      </w:r>
      <w:proofErr w:type="spellStart"/>
      <w:r w:rsidR="00364C93">
        <w:t>104</w:t>
      </w:r>
      <w:proofErr w:type="spellEnd"/>
      <w:r w:rsidR="00364C93">
        <w:t xml:space="preserve">. točka 1. </w:t>
      </w:r>
      <w:r>
        <w:t xml:space="preserve"> Stečajnog zakona (Narodne novine bro</w:t>
      </w:r>
      <w:r w:rsidR="00364C93">
        <w:t xml:space="preserve">j </w:t>
      </w:r>
      <w:proofErr w:type="spellStart"/>
      <w:r w:rsidR="00364C93">
        <w:t>71</w:t>
      </w:r>
      <w:proofErr w:type="spellEnd"/>
      <w:r w:rsidR="00364C93">
        <w:t>/</w:t>
      </w:r>
      <w:proofErr w:type="spellStart"/>
      <w:r w:rsidR="00364C93">
        <w:t>15</w:t>
      </w:r>
      <w:proofErr w:type="spellEnd"/>
      <w:r w:rsidR="00364C93">
        <w:t>) riješen</w:t>
      </w:r>
      <w:r>
        <w:t xml:space="preserve">o je kao u izreci. </w:t>
      </w:r>
    </w:p>
    <w:p w:rsidRDefault="00364C93" w:rsidP="0045293B" w:rsidR="0045293B">
      <w:pPr>
        <w:pStyle w:val="Tijeloteksta"/>
        <w:ind w:left="360"/>
        <w:jc w:val="center"/>
      </w:pPr>
      <w:r>
        <w:t xml:space="preserve">U Osijeku </w:t>
      </w:r>
      <w:proofErr w:type="spellStart"/>
      <w:r>
        <w:t>12</w:t>
      </w:r>
      <w:proofErr w:type="spellEnd"/>
      <w:r>
        <w:t xml:space="preserve">. rujan </w:t>
      </w:r>
      <w:proofErr w:type="spellStart"/>
      <w:r>
        <w:t>2017</w:t>
      </w:r>
      <w:proofErr w:type="spellEnd"/>
      <w:r>
        <w:t xml:space="preserve">. </w:t>
      </w:r>
      <w:r w:rsidR="0045293B">
        <w:t xml:space="preserve"> </w:t>
      </w:r>
    </w:p>
    <w:p w:rsidRDefault="0045293B" w:rsidP="0045293B" w:rsidR="0045293B">
      <w:pPr>
        <w:pStyle w:val="Tijeloteksta"/>
        <w:ind w:left="360"/>
        <w:jc w:val="center"/>
      </w:pPr>
    </w:p>
    <w:p w:rsidRDefault="0045293B" w:rsidP="0045293B" w:rsidR="0045293B">
      <w:pPr>
        <w:pStyle w:val="Tijeloteksta"/>
        <w:ind w:left="360"/>
        <w:jc w:val="left"/>
      </w:pPr>
      <w:r>
        <w:t>Zapisničar</w:t>
      </w:r>
    </w:p>
    <w:p w:rsidRDefault="0045293B" w:rsidP="0045293B" w:rsidR="0045293B">
      <w:pPr>
        <w:pStyle w:val="Tijeloteksta"/>
        <w:ind w:left="360"/>
        <w:jc w:val="left"/>
      </w:pPr>
      <w:r>
        <w:t>Maja Kocijan</w:t>
      </w: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Jadranka Herman</w:t>
      </w:r>
    </w:p>
    <w:p w:rsidRDefault="0045293B" w:rsidP="0045293B" w:rsidR="0045293B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left"/>
      </w:pPr>
      <w:r>
        <w:t>UPUTA O PRAVNOM LIJEKU:</w:t>
      </w:r>
    </w:p>
    <w:p w:rsidRDefault="0045293B" w:rsidP="0045293B" w:rsidR="0045293B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 w:rsidR="00364C93">
        <w:t xml:space="preserve">. 2. ZPP-a u vezi s čl. </w:t>
      </w:r>
      <w:proofErr w:type="spellStart"/>
      <w:r w:rsidR="00364C93">
        <w:t>10</w:t>
      </w:r>
      <w:proofErr w:type="spellEnd"/>
      <w:r>
        <w:t>. SZ-a).</w:t>
      </w:r>
    </w:p>
    <w:p w:rsidRDefault="0045293B" w:rsidP="0045293B" w:rsidR="0045293B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left"/>
      </w:pPr>
      <w:r>
        <w:t>DNA</w:t>
      </w:r>
    </w:p>
    <w:p w:rsidRDefault="00364C93" w:rsidP="0045293B" w:rsidR="0045293B">
      <w:pPr>
        <w:pStyle w:val="Tijeloteksta"/>
        <w:numPr>
          <w:ilvl w:val="0"/>
          <w:numId w:val="3"/>
        </w:numPr>
        <w:jc w:val="left"/>
      </w:pPr>
      <w:r>
        <w:t>Stečajna upraviteljica Marijana Božić</w:t>
      </w:r>
    </w:p>
    <w:p w:rsidRDefault="00364C93" w:rsidP="0045293B" w:rsidR="0045293B">
      <w:pPr>
        <w:pStyle w:val="Tijeloteksta"/>
        <w:numPr>
          <w:ilvl w:val="0"/>
          <w:numId w:val="3"/>
        </w:numPr>
        <w:jc w:val="left"/>
      </w:pPr>
      <w:r>
        <w:t>e-og</w:t>
      </w:r>
      <w:r w:rsidR="0045293B">
        <w:t>lasna ploča suda</w:t>
      </w:r>
    </w:p>
    <w:p w:rsidRDefault="00382D05" w:rsidP="0045293B" w:rsidR="00382D05" w:rsidRPr="00382D05">
      <w:pPr>
        <w:pStyle w:val="Tijeloteksta"/>
      </w:pPr>
    </w:p>
    <w:sectPr w:rsidSect="00364C93" w:rsidR="00382D05" w:rsidRPr="00382D05">
      <w:pgSz w:h="16838" w:w="11906"/>
      <w:pgMar w:gutter="0" w:footer="708" w:header="708" w:left="1417" w:bottom="709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311F3"/>
    <w:multiLevelType w:val="hybridMultilevel"/>
    <w:tmpl w:val="9B5EF43E"/>
    <w:lvl w:tplc="1F824702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92F714D"/>
    <w:multiLevelType w:val="hybridMultilevel"/>
    <w:tmpl w:val="BB7E64F6"/>
    <w:lvl w:tplc="D680846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C930387"/>
    <w:multiLevelType w:val="hybridMultilevel"/>
    <w:tmpl w:val="0944ED70"/>
    <w:lvl w:tplc="5C20C81A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1D0DAB"/>
    <w:multiLevelType w:val="hybridMultilevel"/>
    <w:tmpl w:val="18D4C37A"/>
    <w:lvl w:tplc="A8AC64E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535EA"/>
    <w:rsid w:val="00077C9D"/>
    <w:rsid w:val="00091B4B"/>
    <w:rsid w:val="000D0569"/>
    <w:rsid w:val="000E762A"/>
    <w:rsid w:val="00102060"/>
    <w:rsid w:val="001432C7"/>
    <w:rsid w:val="001437B2"/>
    <w:rsid w:val="00173F18"/>
    <w:rsid w:val="001B49A2"/>
    <w:rsid w:val="001C73F4"/>
    <w:rsid w:val="001C7F1E"/>
    <w:rsid w:val="001E375C"/>
    <w:rsid w:val="002063E3"/>
    <w:rsid w:val="0025000D"/>
    <w:rsid w:val="00267D26"/>
    <w:rsid w:val="0028507D"/>
    <w:rsid w:val="0029230D"/>
    <w:rsid w:val="002A2AF5"/>
    <w:rsid w:val="002D2610"/>
    <w:rsid w:val="002D7681"/>
    <w:rsid w:val="002F4AAF"/>
    <w:rsid w:val="002F66FE"/>
    <w:rsid w:val="003276D7"/>
    <w:rsid w:val="00342079"/>
    <w:rsid w:val="003612A7"/>
    <w:rsid w:val="00364C93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3D1D04"/>
    <w:rsid w:val="0041638D"/>
    <w:rsid w:val="00421D71"/>
    <w:rsid w:val="00423F56"/>
    <w:rsid w:val="00436570"/>
    <w:rsid w:val="0045293B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45793"/>
    <w:rsid w:val="00550133"/>
    <w:rsid w:val="00553109"/>
    <w:rsid w:val="00556098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E7376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80E4D"/>
    <w:rsid w:val="00984ABF"/>
    <w:rsid w:val="009A412B"/>
    <w:rsid w:val="009B40D7"/>
    <w:rsid w:val="009B46D8"/>
    <w:rsid w:val="009C670C"/>
    <w:rsid w:val="009E5D6D"/>
    <w:rsid w:val="00A07CA2"/>
    <w:rsid w:val="00A46436"/>
    <w:rsid w:val="00A57AB7"/>
    <w:rsid w:val="00AA6B6E"/>
    <w:rsid w:val="00B24B41"/>
    <w:rsid w:val="00B82540"/>
    <w:rsid w:val="00B95B20"/>
    <w:rsid w:val="00BE33FF"/>
    <w:rsid w:val="00C2016D"/>
    <w:rsid w:val="00C255B2"/>
    <w:rsid w:val="00C4592F"/>
    <w:rsid w:val="00CA01EF"/>
    <w:rsid w:val="00CB33DE"/>
    <w:rsid w:val="00CE0EE4"/>
    <w:rsid w:val="00D212DB"/>
    <w:rsid w:val="00D23251"/>
    <w:rsid w:val="00D24D2F"/>
    <w:rsid w:val="00D97782"/>
    <w:rsid w:val="00DA4636"/>
    <w:rsid w:val="00DE5F69"/>
    <w:rsid w:val="00E23AF8"/>
    <w:rsid w:val="00E427A9"/>
    <w:rsid w:val="00E44630"/>
    <w:rsid w:val="00E60C19"/>
    <w:rsid w:val="00E84C96"/>
    <w:rsid w:val="00E96356"/>
    <w:rsid w:val="00EA028A"/>
    <w:rsid w:val="00EC0019"/>
    <w:rsid w:val="00ED4C16"/>
    <w:rsid w:val="00EE4F9C"/>
    <w:rsid w:val="00F040DB"/>
    <w:rsid w:val="00F46E60"/>
    <w:rsid w:val="00F6215D"/>
    <w:rsid w:val="00F70817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true" w:styleId="TijelotekstaChar" w:type="character">
    <w:name w:val="Tijelo teksta Char"/>
    <w:link w:val="Tijeloteksta"/>
    <w:rsid w:val="0045293B"/>
    <w:rPr>
      <w:sz w:val="24"/>
      <w:szCs w:val="24"/>
    </w:rPr>
  </w:style>
  <w:style w:styleId="Naglaeno" w:type="character">
    <w:name w:val="Strong"/>
    <w:qFormat/>
    <w:rsid w:val="00CB33DE"/>
    <w:rPr>
      <w:b/>
      <w:bCs/>
    </w:rPr>
  </w:style>
  <w:style w:styleId="Tekstbalonia" w:type="paragraph">
    <w:name w:val="Balloon Text"/>
    <w:basedOn w:val="Normal"/>
    <w:link w:val="TekstbaloniaChar"/>
    <w:rsid w:val="00CB33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3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4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84C9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84C9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C9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C9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1" w:styleId="TijelotekstaChar" w:type="character">
    <w:name w:val="Tijelo teksta Char"/>
    <w:link w:val="Tijeloteksta"/>
    <w:rsid w:val="0045293B"/>
    <w:rPr>
      <w:sz w:val="24"/>
      <w:szCs w:val="24"/>
    </w:rPr>
  </w:style>
  <w:style w:styleId="Naglaeno" w:type="character">
    <w:name w:val="Strong"/>
    <w:qFormat/>
    <w:rsid w:val="00CB33DE"/>
    <w:rPr>
      <w:b/>
      <w:bCs/>
    </w:rPr>
  </w:style>
  <w:style w:styleId="Tekstbalonia" w:type="paragraph">
    <w:name w:val="Balloon Text"/>
    <w:basedOn w:val="Normal"/>
    <w:link w:val="TekstbaloniaChar"/>
    <w:rsid w:val="00CB33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3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4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84C9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84C9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C9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C9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SIBIK d.o.o. za proizvodnju i trgovinu drvom</izvorni_sadrzaj>
    <derivirana_varijabla naziv="DomainObject.Predmet.ProtustrankaFormated_1">  SIBIK d.o.o. za proizvodnju i trgovinu drvom</derivirana_varijabla>
  </DomainObject.Predmet.ProtustrankaFormated>
  <DomainObject.Predmet.ProtustrankaFormatedOIB>
    <izvorni_sadrzaj>  SIBIK d.o.o. za proizvodnju i trgovinu drvom, OIB 56521105170</izvorni_sadrzaj>
    <derivirana_varijabla naziv="DomainObject.Predmet.ProtustrankaFormatedOIB_1">  SIBIK d.o.o. za proizvodnju i trgovinu drvom, OIB 56521105170</derivirana_varijabla>
  </DomainObject.Predmet.ProtustrankaFormatedOIB>
  <DomainObject.Predmet.ProtustrankaFormatedWithAdress>
    <izvorni_sadrzaj> SIBIK d.o.o. za proizvodnju i trgovinu drvom, Kula 49, 31422 Gorjani</izvorni_sadrzaj>
    <derivirana_varijabla naziv="DomainObject.Predmet.ProtustrankaFormatedWithAdress_1"> SIBIK d.o.o. za proizvodnju i trgovinu drvom, Kula 49, 31422 Gorjani</derivirana_varijabla>
  </DomainObject.Predmet.ProtustrankaFormatedWithAdress>
  <DomainObject.Predmet.ProtustrankaFormatedWithAdressOIB>
    <izvorni_sadrzaj> SIBIK d.o.o. za proizvodnju i trgovinu drvom, OIB 56521105170, Kula 49, 31422 Gorjani</izvorni_sadrzaj>
    <derivirana_varijabla naziv="DomainObject.Predmet.ProtustrankaFormatedWithAdressOIB_1"> SIBIK d.o.o. za proizvodnju i trgovinu drvom, OIB 56521105170, Kula 49, 31422 Gorjani</derivirana_varijabla>
  </DomainObject.Predmet.ProtustrankaFormatedWithAdressOIB>
  <DomainObject.Predmet.ProtustrankaWithAdress>
    <izvorni_sadrzaj>SIBIK d.o.o. za proizvodnju i trgovinu drvom Kula 49, 31422 Gorjani</izvorni_sadrzaj>
    <derivirana_varijabla naziv="DomainObject.Predmet.ProtustrankaWithAdress_1">SIBIK d.o.o. za proizvodnju i trgovinu drvom Kula 49, 31422 Gorjani</derivirana_varijabla>
  </DomainObject.Predmet.ProtustrankaWithAdress>
  <DomainObject.Predmet.ProtustrankaWithAdressOIB>
    <izvorni_sadrzaj>SIBIK d.o.o. za proizvodnju i trgovinu drvom, OIB 56521105170, Kula 49, 31422 Gorjani</izvorni_sadrzaj>
    <derivirana_varijabla naziv="DomainObject.Predmet.ProtustrankaWithAdressOIB_1">SIBIK d.o.o. za proizvodnju i trgovinu drvom, OIB 56521105170, Kula 49, 31422 Gorjani</derivirana_varijabla>
  </DomainObject.Predmet.ProtustrankaWithAdressOIB>
  <DomainObject.Predmet.ProtustrankaNazivFormated>
    <izvorni_sadrzaj>SIBIK d.o.o. za proizvodnju i trgovinu drvom</izvorni_sadrzaj>
    <derivirana_varijabla naziv="DomainObject.Predmet.ProtustrankaNazivFormated_1">SIBIK d.o.o. za proizvodnju i trgovinu drvom</derivirana_varijabla>
  </DomainObject.Predmet.ProtustrankaNazivFormated>
  <DomainObject.Predmet.ProtustrankaNazivFormatedOIB>
    <izvorni_sadrzaj>SIBIK d.o.o. za proizvodnju i trgovinu drvom, OIB 56521105170</izvorni_sadrzaj>
    <derivirana_varijabla naziv="DomainObject.Predmet.ProtustrankaNazivFormatedOIB_1">SIBIK d.o.o. za proizvodnju i trgovinu drvom, OIB 56521105170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PARTNER BANKA d.d. ZAGREB</izvorni_sadrzaj>
    <derivirana_varijabla naziv="DomainObject.Predmet.StrankaFormated_1">  PARTNER BANKA d.d. ZAGREB</derivirana_varijabla>
  </DomainObject.Predmet.StrankaFormated>
  <DomainObject.Predmet.StrankaFormatedOIB>
    <izvorni_sadrzaj>  PARTNER BANKA d.d. ZAGREB, OIB 71221608291</izvorni_sadrzaj>
    <derivirana_varijabla naziv="DomainObject.Predmet.StrankaFormatedOIB_1">  PARTNER BANKA d.d. ZAGREB, OIB 71221608291</derivirana_varijabla>
  </DomainObject.Predmet.StrankaFormatedOIB>
  <DomainObject.Predmet.StrankaFormatedWithAdress>
    <izvorni_sadrzaj> PARTNER BANKA d.d. ZAGREB, Vončinina 2, 10000 Zagreb</izvorni_sadrzaj>
    <derivirana_varijabla naziv="DomainObject.Predmet.StrankaFormatedWithAdress_1"> PARTNER BANKA d.d. ZAGREB, Vončinina 2, 10000 Zagreb</derivirana_varijabla>
  </DomainObject.Predmet.StrankaFormatedWithAdress>
  <DomainObject.Predmet.StrankaFormatedWithAdressOIB>
    <izvorni_sadrzaj> PARTNER BANKA d.d. ZAGREB, OIB 71221608291, Vončinina 2, 10000 Zagreb</izvorni_sadrzaj>
    <derivirana_varijabla naziv="DomainObject.Predmet.StrankaFormatedWithAdressOIB_1"> PARTNER BANKA d.d. ZAGREB, OIB 71221608291, Vončinina 2, 10000 Zagreb</derivirana_varijabla>
  </DomainObject.Predmet.StrankaFormatedWithAdressOIB>
  <DomainObject.Predmet.StrankaWithAdress>
    <izvorni_sadrzaj>PARTNER BANKA d.d. ZAGREB Vončinina 2,10000 Zagreb</izvorni_sadrzaj>
    <derivirana_varijabla naziv="DomainObject.Predmet.StrankaWithAdress_1">PARTNER BANKA d.d. ZAGREB Vončinina 2,10000 Zagreb</derivirana_varijabla>
  </DomainObject.Predmet.StrankaWithAdress>
  <DomainObject.Predmet.StrankaWithAdressOIB>
    <izvorni_sadrzaj>PARTNER BANKA d.d. ZAGREB, OIB 71221608291, Vončinina 2,10000 Zagreb</izvorni_sadrzaj>
    <derivirana_varijabla naziv="DomainObject.Predmet.StrankaWithAdressOIB_1">PARTNER BANKA d.d. ZAGREB, OIB 71221608291, Vončinina 2,10000 Zagreb</derivirana_varijabla>
  </DomainObject.Predmet.StrankaWithAdressOIB>
  <DomainObject.Predmet.StrankaNazivFormated>
    <izvorni_sadrzaj>PARTNER BANKA d.d. ZAGREB</izvorni_sadrzaj>
    <derivirana_varijabla naziv="DomainObject.Predmet.StrankaNazivFormated_1">PARTNER BANKA d.d. ZAGREB</derivirana_varijabla>
  </DomainObject.Predmet.StrankaNazivFormated>
  <DomainObject.Predmet.StrankaNazivFormatedOIB>
    <izvorni_sadrzaj>PARTNER BANKA d.d. ZAGREB, OIB 71221608291</izvorni_sadrzaj>
    <derivirana_varijabla naziv="DomainObject.Predmet.StrankaNazivFormatedOIB_1">PARTNER BANKA d.d. ZAGREB, OIB 71221608291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PARTNER BANKA d.d. ZAGREB</item>
    </izvorni_sadrzaj>
    <derivirana_varijabla naziv="DomainObject.Predmet.StrankaListFormated_1">
      <item>PARTNER BANKA d.d. ZAGREB</item>
    </derivirana_varijabla>
  </DomainObject.Predmet.StrankaListFormated>
  <DomainObject.Predmet.StrankaListFormatedOIB>
    <izvorni_sadrzaj>
      <item>PARTNER BANKA d.d. ZAGREB, OIB 71221608291</item>
    </izvorni_sadrzaj>
    <derivirana_varijabla naziv="DomainObject.Predmet.StrankaListFormatedOIB_1">
      <item>PARTNER BANKA d.d. ZAGREB, OIB 71221608291</item>
    </derivirana_varijabla>
  </DomainObject.Predmet.StrankaListFormatedOIB>
  <DomainObject.Predmet.StrankaListFormatedWithAdress>
    <izvorni_sadrzaj>
      <item>PARTNER BANKA d.d. ZAGREB, Vončinina 2, 10000 Zagreb</item>
    </izvorni_sadrzaj>
    <derivirana_varijabla naziv="DomainObject.Predmet.StrankaListFormatedWithAdress_1">
      <item>PARTNER BANKA d.d. ZAGREB, Vončinina 2, 10000 Zagreb</item>
    </derivirana_varijabla>
  </DomainObject.Predmet.StrankaListFormatedWithAdress>
  <DomainObject.Predmet.StrankaListFormatedWithAdressOIB>
    <izvorni_sadrzaj>
      <item>PARTNER BANKA d.d. ZAGREB, OIB 71221608291, Vončinina 2, 10000 Zagreb</item>
    </izvorni_sadrzaj>
    <derivirana_varijabla naziv="DomainObject.Predmet.StrankaListFormatedWithAdressOIB_1">
      <item>PARTNER BANKA d.d. ZAGREB, OIB 71221608291, Vončinina 2, 10000 Zagreb</item>
    </derivirana_varijabla>
  </DomainObject.Predmet.StrankaListFormatedWithAdressOIB>
  <DomainObject.Predmet.StrankaListNazivFormated>
    <izvorni_sadrzaj>
      <item>PARTNER BANKA d.d. ZAGREB</item>
    </izvorni_sadrzaj>
    <derivirana_varijabla naziv="DomainObject.Predmet.StrankaListNazivFormated_1">
      <item>PARTNER BANKA d.d. ZAGREB</item>
    </derivirana_varijabla>
  </DomainObject.Predmet.StrankaListNazivFormated>
  <DomainObject.Predmet.StrankaListNazivFormatedOIB>
    <izvorni_sadrzaj>
      <item>PARTNER BANKA d.d. ZAGREB, OIB 71221608291</item>
    </izvorni_sadrzaj>
    <derivirana_varijabla naziv="DomainObject.Predmet.StrankaListNazivFormatedOIB_1">
      <item>PARTNER BANKA d.d. ZAGREB, OIB 71221608291</item>
    </derivirana_varijabla>
  </DomainObject.Predmet.StrankaListNazivFormatedOIB>
  <DomainObject.Predmet.ProtuStrankaListFormated>
    <izvorni_sadrzaj>
      <item>SIBIK d.o.o. za proizvodnju i trgovinu drvom</item>
    </izvorni_sadrzaj>
    <derivirana_varijabla naziv="DomainObject.Predmet.ProtuStrankaListFormated_1">
      <item>SIBIK d.o.o. za proizvodnju i trgovinu drvom</item>
    </derivirana_varijabla>
  </DomainObject.Predmet.ProtuStrankaListFormated>
  <DomainObject.Predmet.ProtuStrankaListFormatedOIB>
    <izvorni_sadrzaj>
      <item>SIBIK d.o.o. za proizvodnju i trgovinu drvom, OIB 56521105170</item>
    </izvorni_sadrzaj>
    <derivirana_varijabla naziv="DomainObject.Predmet.ProtuStrankaListFormatedOIB_1">
      <item>SIBIK d.o.o. za proizvodnju i trgovinu drvom, OIB 56521105170</item>
    </derivirana_varijabla>
  </DomainObject.Predmet.ProtuStrankaListFormatedOIB>
  <DomainObject.Predmet.ProtuStrankaListFormatedWithAdress>
    <izvorni_sadrzaj>
      <item>SIBIK d.o.o. za proizvodnju i trgovinu drvom, Kula 49, 31422 Gorjani</item>
    </izvorni_sadrzaj>
    <derivirana_varijabla naziv="DomainObject.Predmet.ProtuStrankaListFormatedWithAdress_1">
      <item>SIBIK d.o.o. za proizvodnju i trgovinu drvom, Kula 49, 31422 Gorjani</item>
    </derivirana_varijabla>
  </DomainObject.Predmet.ProtuStrankaListFormatedWithAdress>
  <DomainObject.Predmet.ProtuStrankaListFormatedWithAdressOIB>
    <izvorni_sadrzaj>
      <item>SIBIK d.o.o. za proizvodnju i trgovinu drvom, OIB 56521105170, Kula 49, 31422 Gorjani</item>
    </izvorni_sadrzaj>
    <derivirana_varijabla naziv="DomainObject.Predmet.ProtuStrankaListFormatedWithAdressOIB_1">
      <item>SIBIK d.o.o. za proizvodnju i trgovinu drvom, OIB 56521105170, Kula 49, 31422 Gorjani</item>
    </derivirana_varijabla>
  </DomainObject.Predmet.ProtuStrankaListFormatedWithAdressOIB>
  <DomainObject.Predmet.ProtuStrankaListNazivFormated>
    <izvorni_sadrzaj>
      <item>SIBIK d.o.o. za proizvodnju i trgovinu drvom</item>
    </izvorni_sadrzaj>
    <derivirana_varijabla naziv="DomainObject.Predmet.ProtuStrankaListNazivFormated_1">
      <item>SIBIK d.o.o. za proizvodnju i trgovinu drvom</item>
    </derivirana_varijabla>
  </DomainObject.Predmet.ProtuStrankaListNazivFormated>
  <DomainObject.Predmet.ProtuStrankaListNazivFormatedOIB>
    <izvorni_sadrzaj>
      <item>SIBIK d.o.o. za proizvodnju i trgovinu drvom, OIB 56521105170</item>
    </izvorni_sadrzaj>
    <derivirana_varijabla naziv="DomainObject.Predmet.ProtuStrankaListNazivFormatedOIB_1">
      <item>SIBIK d.o.o. za proizvodnju i trgovinu drvom, OIB 56521105170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PARTNER BANKA d.d. ZAGREB</izvorni_sadrzaj>
    <derivirana_varijabla naziv="DomainObject.Predmet.StrankaIDrugi_1">PARTNER BANKA d.d. ZAGREB</derivirana_varijabla>
  </DomainObject.Predmet.StrankaIDrugi>
  <DomainObject.Predmet.ProtustrankaIDrugi>
    <izvorni_sadrzaj>SIBIK d.o.o. za proizvodnju i trgovinu drvom</izvorni_sadrzaj>
    <derivirana_varijabla naziv="DomainObject.Predmet.ProtustrankaIDrugi_1">SIBIK d.o.o. za proizvodnju i trgovinu drvom</derivirana_varijabla>
  </DomainObject.Predmet.ProtustrankaIDrugi>
  <DomainObject.Predmet.StrankaIDrugiAdressOIB>
    <izvorni_sadrzaj>PARTNER BANKA d.d. ZAGREB, OIB 71221608291, Vončinina 2, 10000 Zagreb</izvorni_sadrzaj>
    <derivirana_varijabla naziv="DomainObject.Predmet.StrankaIDrugiAdressOIB_1">PARTNER BANKA d.d. ZAGREB, OIB 71221608291, Vončinina 2, 10000 Zagreb</derivirana_varijabla>
  </DomainObject.Predmet.StrankaIDrugiAdressOIB>
  <DomainObject.Predmet.ProtustrankaIDrugiAdressOIB>
    <izvorni_sadrzaj>SIBIK d.o.o. za proizvodnju i trgovinu drvom, OIB 56521105170, Kula 49, 31422 Gorjani</izvorni_sadrzaj>
    <derivirana_varijabla naziv="DomainObject.Predmet.ProtustrankaIDrugiAdressOIB_1">SIBIK d.o.o. za proizvodnju i trgovinu drvom, OIB 56521105170, Kula 49, 31422 Gorjani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SIBIK d.o.o. za proizvodnju i trgovinu drvom</item>
      <item>PARTNER BANKA d.d. ZAGREB</item>
    </izvorni_sadrzaj>
    <derivirana_varijabla naziv="DomainObject.Predmet.SudioniciListNaziv_1">
      <item>SIBIK d.o.o. za proizvodnju i trgovinu drvom</item>
      <item>PARTNER BANKA d.d. ZAGREB</item>
    </derivirana_varijabla>
  </DomainObject.Predmet.SudioniciListNaziv>
  <DomainObject.Predmet.SudioniciListAdressOIB>
    <izvorni_sadrzaj>
      <item>SIBIK d.o.o. za proizvodnju i trgovinu drvom, OIB 56521105170, Kula 49,31422 Gorjani</item>
      <item>PARTNER BANKA d.d. ZAGREB, OIB 71221608291, Vončinina 2,10000 Zagreb</item>
    </izvorni_sadrzaj>
    <derivirana_varijabla naziv="DomainObject.Predmet.SudioniciListAdressOIB_1">
      <item>SIBIK d.o.o. za proizvodnju i trgovinu drvom, OIB 56521105170, Kula 49,31422 Gorjani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56521105170</item>
      <item>, OIB 71221608291</item>
    </izvorni_sadrzaj>
    <derivirana_varijabla naziv="DomainObject.Predmet.SudioniciListNazivOIB_1">
      <item>, OIB 56521105170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1252</properties:Characters>
  <properties:Lines>49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2017-09-12T08:08:00Z</dcterms:created>
  <dc:creator>Korisnik</dc:creator>
  <cp:lastModifiedBy>Maja Kocijan</cp:lastModifiedBy>
  <cp:lastPrinted>2017-09-12T08:13:00Z</cp:lastPrinted>
  <dcterms:modified xmlns:xsi="http://www.w3.org/2001/XMLSchema-instance" xsi:type="dcterms:W3CDTF">2017-09-12T08:16:00Z</dcterms:modified>
  <cp:revision>4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