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12ef" w14:paraId="81b12ef" w:rsidRDefault="00EB3A58" w:rsidR="00EB3A58" w:rsidRPr="00BF2C1F">
      <w:pPr>
        <w15:collapsed w:val="false"/>
      </w:pPr>
      <w:bookmarkStart w:name="_GoBack" w:id="0"/>
      <w:bookmarkEnd w:id="0"/>
    </w:p>
    <w:p w:rsidRDefault="00EB3A58" w:rsidR="00EB3A58" w:rsidRPr="00BF2C1F">
      <w:pPr>
        <w:rPr>
          <w:bCs/>
        </w:rPr>
      </w:pPr>
      <w:r w:rsidRPr="00BF2C1F">
        <w:rPr>
          <w:bCs/>
        </w:rPr>
        <w:t>REPUBLIKA HRVATSKA</w:t>
      </w:r>
    </w:p>
    <w:p w:rsidRDefault="00EB3A58" w:rsidR="00EB3A58" w:rsidRPr="00BF2C1F">
      <w:r w:rsidRPr="00BF2C1F">
        <w:rPr>
          <w:bCs/>
        </w:rPr>
        <w:t>TRGOVAČKI SUD U RIJECI</w:t>
      </w:r>
    </w:p>
    <w:p w:rsidRDefault="00796966" w:rsidR="00796966" w:rsidRPr="00BF2C1F"/>
    <w:p w:rsidRDefault="00796966" w:rsidR="00796966" w:rsidRPr="00BF2C1F"/>
    <w:p w:rsidRDefault="00EB3A58" w:rsidR="00EB3A58" w:rsidRPr="00BF2C1F">
      <w:pPr>
        <w:jc w:val="center"/>
        <w:rPr>
          <w:bCs/>
        </w:rPr>
      </w:pPr>
      <w:r w:rsidRPr="00BF2C1F">
        <w:rPr>
          <w:bCs/>
        </w:rPr>
        <w:t>Z A P I S N I K</w:t>
      </w:r>
    </w:p>
    <w:p w:rsidRDefault="00F67FA2" w:rsidR="00EB3A58" w:rsidRPr="00BF2C1F">
      <w:pPr>
        <w:jc w:val="center"/>
        <w:rPr>
          <w:bCs/>
        </w:rPr>
      </w:pPr>
      <w:r w:rsidRPr="00BF2C1F">
        <w:rPr>
          <w:bCs/>
        </w:rPr>
        <w:t>S</w:t>
      </w:r>
      <w:r w:rsidR="000040E4" w:rsidRPr="00BF2C1F">
        <w:rPr>
          <w:bCs/>
        </w:rPr>
        <w:t xml:space="preserve"> </w:t>
      </w:r>
      <w:r w:rsidR="00EB3A58" w:rsidRPr="00BF2C1F">
        <w:rPr>
          <w:bCs/>
        </w:rPr>
        <w:t>ISPITNOG ROČIŠTA</w:t>
      </w:r>
    </w:p>
    <w:p w:rsidRDefault="00EB3A58" w:rsidR="00EB3A58" w:rsidRPr="00BF2C1F">
      <w:pPr>
        <w:jc w:val="center"/>
        <w:rPr>
          <w:bCs/>
        </w:rPr>
      </w:pPr>
    </w:p>
    <w:p w:rsidRDefault="00EB3A58" w:rsidR="00EB3A58" w:rsidRPr="00BF2C1F">
      <w:pPr>
        <w:jc w:val="center"/>
      </w:pPr>
      <w:r w:rsidRPr="00BF2C1F">
        <w:t xml:space="preserve">Održanog dana </w:t>
      </w:r>
      <w:r w:rsidR="004A00D1" w:rsidRPr="00BF2C1F">
        <w:t>10. srpnja</w:t>
      </w:r>
      <w:r w:rsidR="00761251" w:rsidRPr="00BF2C1F">
        <w:t xml:space="preserve"> 2017</w:t>
      </w:r>
      <w:r w:rsidRPr="00BF2C1F">
        <w:t>. g. na Trgovačkom sudu u Rijeci,</w:t>
      </w:r>
    </w:p>
    <w:p w:rsidRDefault="00EB3A58" w:rsidP="00C76B31" w:rsidR="008A6E09" w:rsidRPr="00BF2C1F">
      <w:pPr>
        <w:jc w:val="center"/>
        <w:rPr>
          <w:bCs/>
        </w:rPr>
      </w:pPr>
      <w:r w:rsidRPr="00BF2C1F">
        <w:t xml:space="preserve">u </w:t>
      </w:r>
      <w:r w:rsidR="0046378E" w:rsidRPr="00BF2C1F">
        <w:t xml:space="preserve">stečajnom postupku nad dužnikom </w:t>
      </w:r>
      <w:r w:rsidR="004A00D1" w:rsidRPr="00BF2C1F">
        <w:rPr>
          <w:bCs/>
        </w:rPr>
        <w:t>CATCH 22</w:t>
      </w:r>
      <w:r w:rsidR="004A00D1" w:rsidRPr="00BF2C1F">
        <w:t xml:space="preserve"> jednostavno društvo s ograničenom odgovornošću za proizvodnju i trgovinu voćnim prerađevinama Perušić, Karaula 22, OIB: 41993168431, MBS: 040352184</w:t>
      </w:r>
    </w:p>
    <w:p w:rsidRDefault="00EB3A58" w:rsidR="00EB3A58">
      <w:pPr>
        <w:jc w:val="center"/>
      </w:pPr>
    </w:p>
    <w:p w:rsidRDefault="002451D1" w:rsidR="002451D1" w:rsidRPr="00BF2C1F">
      <w:pPr>
        <w:jc w:val="center"/>
      </w:pPr>
    </w:p>
    <w:p w:rsidRDefault="00EB3A58" w:rsidR="00EB3A58" w:rsidRPr="00BF2C1F">
      <w:pPr>
        <w:jc w:val="both"/>
      </w:pPr>
      <w:r w:rsidRPr="00BF2C1F">
        <w:t>OD SUDA NAZOČNI:</w:t>
      </w:r>
    </w:p>
    <w:p w:rsidRDefault="00377B5A" w:rsidR="00EB3A58" w:rsidRPr="00BF2C1F">
      <w:pPr>
        <w:jc w:val="both"/>
      </w:pPr>
      <w:r w:rsidRPr="00BF2C1F">
        <w:t>Vera Jelenović</w:t>
      </w:r>
      <w:r w:rsidR="00EB3A58" w:rsidRPr="00BF2C1F">
        <w:t>, sudac</w:t>
      </w:r>
    </w:p>
    <w:p w:rsidRDefault="00130397" w:rsidR="00EB3A58" w:rsidRPr="00BF2C1F">
      <w:pPr>
        <w:jc w:val="both"/>
      </w:pPr>
      <w:r w:rsidRPr="00BF2C1F">
        <w:t>Danijela Fumić</w:t>
      </w:r>
      <w:r w:rsidR="00EB3A58" w:rsidRPr="00BF2C1F">
        <w:t>, zapisničar</w:t>
      </w:r>
    </w:p>
    <w:p w:rsidRDefault="001C6C17" w:rsidR="001C6C17" w:rsidRPr="00BF2C1F">
      <w:pPr>
        <w:jc w:val="both"/>
      </w:pPr>
    </w:p>
    <w:p w:rsidRDefault="00EB3A58" w:rsidR="00EB3A58" w:rsidRPr="00BF2C1F">
      <w:pPr>
        <w:jc w:val="both"/>
      </w:pPr>
      <w:r w:rsidRPr="00BF2C1F">
        <w:tab/>
      </w:r>
      <w:r w:rsidRPr="00BF2C1F">
        <w:tab/>
      </w:r>
      <w:r w:rsidRPr="00BF2C1F">
        <w:tab/>
      </w:r>
      <w:r w:rsidRPr="00BF2C1F">
        <w:tab/>
      </w:r>
      <w:r w:rsidRPr="00BF2C1F">
        <w:tab/>
        <w:t>Početak u 9:00 sati.</w:t>
      </w:r>
    </w:p>
    <w:p w:rsidRDefault="00EB3A58" w:rsidR="00EB3A58" w:rsidRPr="00BF2C1F">
      <w:pPr>
        <w:jc w:val="both"/>
      </w:pPr>
    </w:p>
    <w:p w:rsidRDefault="00EB3A58" w:rsidR="00EB3A58" w:rsidRPr="00BF2C1F">
      <w:pPr>
        <w:jc w:val="both"/>
      </w:pPr>
      <w:r w:rsidRPr="00BF2C1F">
        <w:t>Utvrđuje se da su na današnje ročište pristupili sljedeći  vjerovnici:</w:t>
      </w:r>
    </w:p>
    <w:p w:rsidRDefault="002451D1" w:rsidR="002451D1">
      <w:pPr>
        <w:jc w:val="both"/>
      </w:pPr>
    </w:p>
    <w:p w:rsidRDefault="00EB3A58" w:rsidP="002451D1" w:rsidR="001C6C17">
      <w:pPr>
        <w:jc w:val="both"/>
      </w:pPr>
      <w:r w:rsidRPr="00BF2C1F">
        <w:t>1.</w:t>
      </w:r>
      <w:r w:rsidR="002451D1">
        <w:t xml:space="preserve"> za REPUBLIKU HRVATSKU: Željka Matić Zaborski zamj. ŽDO u Karlovcu </w:t>
      </w:r>
    </w:p>
    <w:p w:rsidRDefault="002451D1" w:rsidP="002451D1" w:rsidR="002451D1" w:rsidRPr="00BF2C1F">
      <w:pPr>
        <w:jc w:val="both"/>
      </w:pPr>
    </w:p>
    <w:p w:rsidRDefault="002451D1" w:rsidR="001C6C17">
      <w:pPr>
        <w:jc w:val="both"/>
      </w:pPr>
      <w:r>
        <w:t xml:space="preserve">Utvrđuje se da je neposredno prije ročišta stečajni upravitelj telefonski kontaktirao sa raspravnim sucem obavijestivši sud da zbog smrtnog slučaja u obitelji nije u mogućnosti pristupiti na današnje ročište, te je zamolio odgodu ročišta.  </w:t>
      </w:r>
    </w:p>
    <w:p w:rsidRDefault="002451D1" w:rsidR="002451D1">
      <w:pPr>
        <w:jc w:val="both"/>
      </w:pPr>
    </w:p>
    <w:p w:rsidRDefault="002451D1" w:rsidP="00954743" w:rsidR="002451D1">
      <w:r>
        <w:t xml:space="preserve">Sud donosi </w:t>
      </w:r>
    </w:p>
    <w:p w:rsidRDefault="002451D1" w:rsidP="00954743" w:rsidR="002451D1"/>
    <w:p w:rsidRDefault="002451D1" w:rsidP="00954743" w:rsidR="002451D1" w:rsidRPr="00954743">
      <w:pPr>
        <w:jc w:val="center"/>
      </w:pPr>
      <w:r>
        <w:t>r j e š e n je</w:t>
      </w:r>
    </w:p>
    <w:p w:rsidRDefault="002451D1" w:rsidP="00954743" w:rsidR="002451D1">
      <w:pPr>
        <w:jc w:val="both"/>
      </w:pPr>
    </w:p>
    <w:p w:rsidRDefault="002451D1" w:rsidP="00954743" w:rsidR="002451D1">
      <w:pPr>
        <w:jc w:val="both"/>
      </w:pPr>
      <w:r>
        <w:tab/>
        <w:t xml:space="preserve">Odgađa se daljnje raspravljanje na današnjem ročištu, te se sljedeće ispitno i izvještajno  ročište (koje će se s ispitnim ročištem spojiti tako da se najprije održi ispitno ročište, a zatim izvještajno ročište) određuje za </w:t>
      </w:r>
    </w:p>
    <w:p w:rsidRDefault="002451D1" w:rsidP="00954743" w:rsidR="002451D1">
      <w:pPr>
        <w:jc w:val="center"/>
      </w:pPr>
    </w:p>
    <w:p w:rsidRDefault="002451D1" w:rsidP="00954743" w:rsidR="002451D1">
      <w:pPr>
        <w:jc w:val="center"/>
      </w:pPr>
      <w:r>
        <w:t>7. studenog  2017.god. u 9,00 sati</w:t>
      </w:r>
    </w:p>
    <w:p w:rsidRDefault="002451D1" w:rsidP="00954743" w:rsidR="002451D1">
      <w:pPr>
        <w:jc w:val="both"/>
      </w:pPr>
    </w:p>
    <w:p w:rsidRDefault="002451D1" w:rsidP="00954743" w:rsidR="002451D1">
      <w:pPr>
        <w:jc w:val="both"/>
      </w:pPr>
      <w:r>
        <w:t>u prostorijama Trgovačkog suda u Rijeci, Zadarska ulica 1 i 3, sudnica broj 3, I kat.</w:t>
      </w:r>
    </w:p>
    <w:p w:rsidRDefault="006E3658" w:rsidP="00740EDA" w:rsidR="006E3658" w:rsidRPr="00BF2C1F"/>
    <w:p w:rsidRDefault="00EB3A58" w:rsidR="00EB3A58" w:rsidRPr="00BF2C1F">
      <w:pPr>
        <w:jc w:val="both"/>
      </w:pPr>
      <w:r w:rsidRPr="00BF2C1F">
        <w:tab/>
      </w:r>
      <w:r w:rsidRPr="00BF2C1F">
        <w:tab/>
        <w:t xml:space="preserve">Dovršeno u </w:t>
      </w:r>
      <w:r w:rsidR="002451D1">
        <w:t>9,08</w:t>
      </w:r>
      <w:r w:rsidRPr="00BF2C1F">
        <w:t xml:space="preserve"> sati.</w:t>
      </w:r>
    </w:p>
    <w:p w:rsidRDefault="00EB3A58" w:rsidR="00EB3A58" w:rsidRPr="00BF2C1F">
      <w:pPr>
        <w:jc w:val="both"/>
      </w:pPr>
    </w:p>
    <w:p w:rsidRDefault="004B0CE2" w:rsidP="004B0CE2" w:rsidR="004B0CE2" w:rsidRPr="00BF2C1F">
      <w:pPr>
        <w:jc w:val="both"/>
      </w:pPr>
      <w:r w:rsidRPr="00BF2C1F">
        <w:tab/>
      </w:r>
      <w:r w:rsidRPr="00BF2C1F">
        <w:tab/>
      </w:r>
      <w:r w:rsidRPr="00BF2C1F">
        <w:tab/>
      </w:r>
      <w:r w:rsidRPr="00BF2C1F">
        <w:tab/>
      </w:r>
      <w:r w:rsidRPr="00BF2C1F">
        <w:tab/>
      </w:r>
      <w:r w:rsidR="00447C26" w:rsidRPr="00BF2C1F">
        <w:t>S</w:t>
      </w:r>
      <w:r w:rsidRPr="00BF2C1F">
        <w:t xml:space="preserve">udac   </w:t>
      </w:r>
      <w:r w:rsidR="00447C26" w:rsidRPr="00BF2C1F">
        <w:t xml:space="preserve">                </w:t>
      </w:r>
      <w:r w:rsidRPr="00BF2C1F">
        <w:t xml:space="preserve">                   Stečajni upravitelj</w:t>
      </w:r>
    </w:p>
    <w:p w:rsidRDefault="002451D1" w:rsidP="004B0CE2" w:rsidR="002451D1">
      <w:pPr>
        <w:jc w:val="both"/>
      </w:pPr>
    </w:p>
    <w:p w:rsidRDefault="002451D1" w:rsidP="004B0CE2" w:rsidR="002451D1">
      <w:pPr>
        <w:jc w:val="both"/>
      </w:pPr>
    </w:p>
    <w:p w:rsidRDefault="004B0CE2" w:rsidP="004B0CE2" w:rsidR="004B0CE2" w:rsidRPr="00BF2C1F">
      <w:pPr>
        <w:jc w:val="both"/>
      </w:pPr>
      <w:r w:rsidRPr="00BF2C1F">
        <w:tab/>
      </w:r>
      <w:r w:rsidRPr="00BF2C1F">
        <w:tab/>
      </w:r>
      <w:r w:rsidRPr="00BF2C1F">
        <w:tab/>
      </w:r>
      <w:r w:rsidRPr="00BF2C1F">
        <w:tab/>
        <w:t xml:space="preserve">            Zapisničar        </w:t>
      </w:r>
      <w:r w:rsidRPr="00BF2C1F">
        <w:tab/>
      </w:r>
      <w:r w:rsidRPr="00BF2C1F">
        <w:tab/>
        <w:t xml:space="preserve">    Stranke   </w:t>
      </w:r>
    </w:p>
    <w:p w:rsidRDefault="00EB3A58" w:rsidR="00EB3A58" w:rsidRPr="00BF2C1F">
      <w:pPr>
        <w:jc w:val="both"/>
      </w:pPr>
    </w:p>
    <w:p w:rsidRDefault="00EB3A58" w:rsidR="00EB3A58" w:rsidRPr="00BF2C1F"/>
    <w:p w:rsidRDefault="00EB3A58" w:rsidR="00EB3A58" w:rsidRPr="00BF2C1F"/>
    <w:sectPr w:rsidR="00EB3A58" w:rsidRPr="00BF2C1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A9E" w:rsidR="00AE2A9E">
      <w:r>
        <w:separator/>
      </w:r>
    </w:p>
  </w:endnote>
  <w:endnote w:id="0" w:type="continuationSeparator">
    <w:p w:rsidRDefault="00AE2A9E" w:rsidR="00AE2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213" w:rsidP="00E1199E" w:rsidR="0079221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213" w:rsidR="0079221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213" w:rsidP="00E1199E" w:rsidR="0079221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515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92213" w:rsidR="007922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A9E" w:rsidR="00AE2A9E">
      <w:r>
        <w:separator/>
      </w:r>
    </w:p>
  </w:footnote>
  <w:footnote w:id="0" w:type="continuationSeparator">
    <w:p w:rsidRDefault="00AE2A9E" w:rsidR="00AE2A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213" w:rsidP="00717E05" w:rsidR="00792213" w:rsidRPr="007D1C22">
    <w:pPr>
      <w:jc w:val="right"/>
      <w:rPr>
        <w:bCs/>
      </w:rPr>
    </w:pPr>
    <w:r w:rsidRPr="007D1C22">
      <w:tab/>
    </w:r>
    <w:r w:rsidRPr="007D1C22">
      <w:tab/>
    </w:r>
    <w:r w:rsidRPr="007D1C22">
      <w:tab/>
    </w:r>
    <w:r w:rsidRPr="007D1C22">
      <w:tab/>
    </w:r>
    <w:r w:rsidRPr="007D1C22">
      <w:tab/>
    </w:r>
    <w:r w:rsidRPr="007D1C22">
      <w:tab/>
    </w:r>
    <w:r w:rsidRPr="007D1C22">
      <w:tab/>
      <w:t xml:space="preserve">                       14</w:t>
    </w:r>
    <w:r w:rsidRPr="007D1C22">
      <w:rPr>
        <w:bCs/>
      </w:rPr>
      <w:t xml:space="preserve"> St-</w:t>
    </w:r>
    <w:r w:rsidR="004A00D1">
      <w:rPr>
        <w:bCs/>
      </w:rPr>
      <w:t>1094</w:t>
    </w:r>
    <w:r>
      <w:rPr>
        <w:bCs/>
      </w:rPr>
      <w:t>/2016</w:t>
    </w:r>
  </w:p>
  <w:p w:rsidRDefault="00792213" w:rsidP="00717E05" w:rsidR="00792213" w:rsidRPr="007D1C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A377CF"/>
    <w:multiLevelType w:val="hybridMultilevel"/>
    <w:tmpl w:val="94A0635C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0636"/>
    <w:rsid w:val="000040E4"/>
    <w:rsid w:val="00006218"/>
    <w:rsid w:val="00017651"/>
    <w:rsid w:val="000766A9"/>
    <w:rsid w:val="000A28F6"/>
    <w:rsid w:val="000A2A8F"/>
    <w:rsid w:val="000B4041"/>
    <w:rsid w:val="00112330"/>
    <w:rsid w:val="0012515A"/>
    <w:rsid w:val="00130397"/>
    <w:rsid w:val="00186020"/>
    <w:rsid w:val="001A0F79"/>
    <w:rsid w:val="001B6974"/>
    <w:rsid w:val="001C5D59"/>
    <w:rsid w:val="001C6C17"/>
    <w:rsid w:val="001E7EE3"/>
    <w:rsid w:val="001F0DD9"/>
    <w:rsid w:val="00240282"/>
    <w:rsid w:val="002451D1"/>
    <w:rsid w:val="002510FC"/>
    <w:rsid w:val="002E0510"/>
    <w:rsid w:val="002E059F"/>
    <w:rsid w:val="002E1731"/>
    <w:rsid w:val="003407A8"/>
    <w:rsid w:val="003750BA"/>
    <w:rsid w:val="00377B5A"/>
    <w:rsid w:val="00393E66"/>
    <w:rsid w:val="003A4631"/>
    <w:rsid w:val="003D71D4"/>
    <w:rsid w:val="003F72F2"/>
    <w:rsid w:val="004078DE"/>
    <w:rsid w:val="00447C26"/>
    <w:rsid w:val="0046378E"/>
    <w:rsid w:val="00464DC4"/>
    <w:rsid w:val="00496F58"/>
    <w:rsid w:val="004A00D1"/>
    <w:rsid w:val="004A3883"/>
    <w:rsid w:val="004B0CE2"/>
    <w:rsid w:val="004D46F8"/>
    <w:rsid w:val="004E002B"/>
    <w:rsid w:val="005024C6"/>
    <w:rsid w:val="00577990"/>
    <w:rsid w:val="0058079B"/>
    <w:rsid w:val="00584990"/>
    <w:rsid w:val="005D3CE9"/>
    <w:rsid w:val="00620E36"/>
    <w:rsid w:val="00622CC9"/>
    <w:rsid w:val="0062454D"/>
    <w:rsid w:val="00624771"/>
    <w:rsid w:val="00625983"/>
    <w:rsid w:val="006514EB"/>
    <w:rsid w:val="00653618"/>
    <w:rsid w:val="00673BF2"/>
    <w:rsid w:val="0067417F"/>
    <w:rsid w:val="0069373A"/>
    <w:rsid w:val="006E3658"/>
    <w:rsid w:val="0071378B"/>
    <w:rsid w:val="00717E05"/>
    <w:rsid w:val="00740EDA"/>
    <w:rsid w:val="00747237"/>
    <w:rsid w:val="00761251"/>
    <w:rsid w:val="00781E18"/>
    <w:rsid w:val="007865CC"/>
    <w:rsid w:val="00787294"/>
    <w:rsid w:val="00792213"/>
    <w:rsid w:val="00796966"/>
    <w:rsid w:val="007D1C22"/>
    <w:rsid w:val="00843281"/>
    <w:rsid w:val="00892A56"/>
    <w:rsid w:val="008A6E09"/>
    <w:rsid w:val="008D7175"/>
    <w:rsid w:val="00921ACA"/>
    <w:rsid w:val="00941821"/>
    <w:rsid w:val="00A30A7B"/>
    <w:rsid w:val="00A331C2"/>
    <w:rsid w:val="00A556BC"/>
    <w:rsid w:val="00AC5EFB"/>
    <w:rsid w:val="00AD765D"/>
    <w:rsid w:val="00AE2A9E"/>
    <w:rsid w:val="00B14FC7"/>
    <w:rsid w:val="00B448A0"/>
    <w:rsid w:val="00B67B01"/>
    <w:rsid w:val="00B72B3C"/>
    <w:rsid w:val="00B74801"/>
    <w:rsid w:val="00BC08A0"/>
    <w:rsid w:val="00BD548D"/>
    <w:rsid w:val="00BF018D"/>
    <w:rsid w:val="00BF2C1F"/>
    <w:rsid w:val="00C73B4E"/>
    <w:rsid w:val="00C74B25"/>
    <w:rsid w:val="00C76B31"/>
    <w:rsid w:val="00CA5966"/>
    <w:rsid w:val="00CB77EA"/>
    <w:rsid w:val="00CE0A1A"/>
    <w:rsid w:val="00D1276D"/>
    <w:rsid w:val="00DA5FFF"/>
    <w:rsid w:val="00E00416"/>
    <w:rsid w:val="00E1199E"/>
    <w:rsid w:val="00E33D6A"/>
    <w:rsid w:val="00E50636"/>
    <w:rsid w:val="00E770FA"/>
    <w:rsid w:val="00E805A4"/>
    <w:rsid w:val="00EB3A58"/>
    <w:rsid w:val="00ED672D"/>
    <w:rsid w:val="00F004D7"/>
    <w:rsid w:val="00F30F6B"/>
    <w:rsid w:val="00F67FA2"/>
    <w:rsid w:val="00F979E6"/>
    <w:rsid w:val="00FD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18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1821"/>
  </w:style>
  <w:style w:styleId="Zaglavlje" w:type="paragraph">
    <w:name w:val="header"/>
    <w:basedOn w:val="Normal"/>
    <w:rsid w:val="00717E05"/>
    <w:pPr>
      <w:tabs>
        <w:tab w:pos="4536" w:val="center"/>
        <w:tab w:pos="9072" w:val="right"/>
      </w:tabs>
    </w:pPr>
  </w:style>
  <w:style w:customStyle="true" w:styleId="Default" w:type="paragraph">
    <w:name w:val="Default"/>
    <w:rsid w:val="002E1731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740EDA"/>
    <w:pPr>
      <w:ind w:left="720"/>
      <w:contextualSpacing/>
    </w:pPr>
  </w:style>
  <w:style w:styleId="Reetkatablice" w:type="table">
    <w:name w:val="Table Grid"/>
    <w:basedOn w:val="Obinatablica"/>
    <w:uiPriority w:val="39"/>
    <w:rsid w:val="00E00416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5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1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1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1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1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18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1821"/>
  </w:style>
  <w:style w:styleId="Zaglavlje" w:type="paragraph">
    <w:name w:val="header"/>
    <w:basedOn w:val="Normal"/>
    <w:rsid w:val="00717E05"/>
    <w:pPr>
      <w:tabs>
        <w:tab w:pos="4536" w:val="center"/>
        <w:tab w:pos="9072" w:val="right"/>
      </w:tabs>
    </w:pPr>
  </w:style>
  <w:style w:customStyle="1" w:styleId="Default" w:type="paragraph">
    <w:name w:val="Default"/>
    <w:rsid w:val="002E1731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740EDA"/>
    <w:pPr>
      <w:ind w:left="720"/>
      <w:contextualSpacing/>
    </w:pPr>
  </w:style>
  <w:style w:styleId="Reetkatablice" w:type="table">
    <w:name w:val="Table Grid"/>
    <w:basedOn w:val="Obinatablica"/>
    <w:uiPriority w:val="39"/>
    <w:rsid w:val="00E00416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5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1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1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1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1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93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29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6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67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04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0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59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6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5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20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1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26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8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6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1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3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60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0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0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77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72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04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5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9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17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95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06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15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4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37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3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1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16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3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70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708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694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22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70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84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86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787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601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46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6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864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257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87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2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371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91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025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53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73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11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240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546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518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31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789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13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145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65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74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829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17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307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529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536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3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524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49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009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30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201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85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7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8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70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49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879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03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157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538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18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89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897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40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16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19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25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78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375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95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87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77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055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026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70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67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82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13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01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060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4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67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050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79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895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70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59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33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43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13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600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946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77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5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718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956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12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37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96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61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31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130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32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17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2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986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4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66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131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6972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7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781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37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2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992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078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741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131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729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703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88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391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975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406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505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656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954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01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13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255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49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1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585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9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835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65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04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26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27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681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1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26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42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46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05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55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49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61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842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043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62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556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23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009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29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647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15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8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39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271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560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725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611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43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142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14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935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26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888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93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70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59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84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801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998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91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277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180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53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006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06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34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842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420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43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4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16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667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04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44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261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55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091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26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266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83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80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00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1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625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439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489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7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706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3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3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36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25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95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55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769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77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231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934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28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114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7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92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633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061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608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53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00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74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34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231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4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46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31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079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58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79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608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79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89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89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36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09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603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986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151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090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40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407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714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0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760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02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47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5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18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50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163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13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20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203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28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5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543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233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96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824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7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30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49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7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065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407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95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76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21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07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35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886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696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2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717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74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35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18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16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571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072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935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942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02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56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549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94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985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382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963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23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7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210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00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0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254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736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935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82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496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43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101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01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77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549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38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522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38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811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95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57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07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85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32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90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70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954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92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657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00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284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81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04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78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25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943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030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465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660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592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9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20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093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07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31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srpnja 2017.</izvorni_sadrzaj>
    <derivirana_varijabla naziv="DomainObject.PlaniraniZavrsetakDatum_1">11. srpnja 2017.</derivirana_varijabla>
  </DomainObject.PlaniraniZavrsetakDatum>
  <DomainObject.PlaniraniPocetakDatum>
    <izvorni_sadrzaj>11. srpnja 2017.</izvorni_sadrzaj>
    <derivirana_varijabla naziv="DomainObject.PlaniraniPocetakDatum_1">11. srpnja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srpnja 2017.</izvorni_sadrzaj>
    <derivirana_varijabla naziv="DomainObject.Zapisnik.DatumKreiranja_1">11.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St-1094/2016-15</izvorni_sadrzaj>
    <derivirana_varijabla naziv="DomainObject.Zapisnik.Oznaka_1">St-1094/2016-15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CATCH 22 j.d.o.o.</izvorni_sadrzaj>
    <derivirana_varijabla naziv="DomainObject.Predmet.ProtustrankaFormated_1">  CATCH 22 j.d.o.o.</derivirana_varijabla>
  </DomainObject.Predmet.ProtustrankaFormated>
  <DomainObject.Predmet.ProtustrankaFormatedOIB>
    <izvorni_sadrzaj>  CATCH 22 j.d.o.o., OIB 41993168431</izvorni_sadrzaj>
    <derivirana_varijabla naziv="DomainObject.Predmet.ProtustrankaFormatedOIB_1">  CATCH 22 j.d.o.o., OIB 41993168431</derivirana_varijabla>
  </DomainObject.Predmet.ProtustrankaFormatedOIB>
  <DomainObject.Predmet.ProtustrankaFormatedWithAdress>
    <izvorni_sadrzaj> CATCH 22 j.d.o.o., Karaula 22, 53202 Perušić</izvorni_sadrzaj>
    <derivirana_varijabla naziv="DomainObject.Predmet.ProtustrankaFormatedWithAdress_1"> CATCH 22 j.d.o.o., Karaula 22, 53202 Perušić</derivirana_varijabla>
  </DomainObject.Predmet.ProtustrankaFormatedWithAdress>
  <DomainObject.Predmet.ProtustrankaFormatedWithAdressOIB>
    <izvorni_sadrzaj> CATCH 22 j.d.o.o., OIB 41993168431, Karaula 22, 53202 Perušić</izvorni_sadrzaj>
    <derivirana_varijabla naziv="DomainObject.Predmet.ProtustrankaFormatedWithAdressOIB_1"> CATCH 22 j.d.o.o., OIB 41993168431, Karaula 22, 53202 Perušić</derivirana_varijabla>
  </DomainObject.Predmet.ProtustrankaFormatedWithAdressOIB>
  <DomainObject.Predmet.ProtustrankaWithAdress>
    <izvorni_sadrzaj>CATCH 22 j.d.o.o. Karaula 22, 53202 Perušić</izvorni_sadrzaj>
    <derivirana_varijabla naziv="DomainObject.Predmet.ProtustrankaWithAdress_1">CATCH 22 j.d.o.o. Karaula 22, 53202 Perušić</derivirana_varijabla>
  </DomainObject.Predmet.ProtustrankaWithAdress>
  <DomainObject.Predmet.ProtustrankaWithAdressOIB>
    <izvorni_sadrzaj>CATCH 22 j.d.o.o., OIB 41993168431, Karaula 22, 53202 Perušić</izvorni_sadrzaj>
    <derivirana_varijabla naziv="DomainObject.Predmet.ProtustrankaWithAdressOIB_1">CATCH 22 j.d.o.o., OIB 41993168431, Karaula 22, 53202 Perušić</derivirana_varijabla>
  </DomainObject.Predmet.ProtustrankaWithAdressOIB>
  <DomainObject.Predmet.ProtustrankaNazivFormated>
    <izvorni_sadrzaj>CATCH 22 j.d.o.o.</izvorni_sadrzaj>
    <derivirana_varijabla naziv="DomainObject.Predmet.ProtustrankaNazivFormated_1">CATCH 22 j.d.o.o.</derivirana_varijabla>
  </DomainObject.Predmet.ProtustrankaNazivFormated>
  <DomainObject.Predmet.ProtustrankaNazivFormatedOIB>
    <izvorni_sadrzaj>CATCH 22 j.d.o.o., OIB 41993168431</izvorni_sadrzaj>
    <derivirana_varijabla naziv="DomainObject.Predmet.ProtustrankaNazivFormatedOIB_1">CATCH 22 j.d.o.o., OIB 41993168431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CATCH 22 j.d.o.o.</item>
    </izvorni_sadrzaj>
    <derivirana_varijabla naziv="DomainObject.Predmet.ProtuStrankaListFormated_1">
      <item>CATCH 22 j.d.o.o.</item>
    </derivirana_varijabla>
  </DomainObject.Predmet.ProtuStrankaListFormated>
  <DomainObject.Predmet.ProtuStrankaListFormatedOIB>
    <izvorni_sadrzaj>
      <item>CATCH 22 j.d.o.o., OIB 41993168431</item>
    </izvorni_sadrzaj>
    <derivirana_varijabla naziv="DomainObject.Predmet.ProtuStrankaListFormatedOIB_1">
      <item>CATCH 22 j.d.o.o., OIB 41993168431</item>
    </derivirana_varijabla>
  </DomainObject.Predmet.ProtuStrankaListFormatedOIB>
  <DomainObject.Predmet.ProtuStrankaListFormatedWithAdress>
    <izvorni_sadrzaj>
      <item>CATCH 22 j.d.o.o., Karaula 22, 53202 Perušić</item>
    </izvorni_sadrzaj>
    <derivirana_varijabla naziv="DomainObject.Predmet.ProtuStrankaListFormatedWithAdress_1">
      <item>CATCH 22 j.d.o.o., Karaula 22, 53202 Perušić</item>
    </derivirana_varijabla>
  </DomainObject.Predmet.ProtuStrankaListFormatedWithAdress>
  <DomainObject.Predmet.ProtuStrankaListFormatedWithAdressOIB>
    <izvorni_sadrzaj>
      <item>CATCH 22 j.d.o.o., OIB 41993168431, Karaula 22, 53202 Perušić</item>
    </izvorni_sadrzaj>
    <derivirana_varijabla naziv="DomainObject.Predmet.ProtuStrankaListFormatedWithAdressOIB_1">
      <item>CATCH 22 j.d.o.o., OIB 41993168431, Karaula 22, 53202 Perušić</item>
    </derivirana_varijabla>
  </DomainObject.Predmet.ProtuStrankaListFormatedWithAdressOIB>
  <DomainObject.Predmet.ProtuStrankaListNazivFormated>
    <izvorni_sadrzaj>
      <item>CATCH 22 j.d.o.o.</item>
    </izvorni_sadrzaj>
    <derivirana_varijabla naziv="DomainObject.Predmet.ProtuStrankaListNazivFormated_1">
      <item>CATCH 22 j.d.o.o.</item>
    </derivirana_varijabla>
  </DomainObject.Predmet.ProtuStrankaListNazivFormated>
  <DomainObject.Predmet.ProtuStrankaListNazivFormatedOIB>
    <izvorni_sadrzaj>
      <item>CATCH 22 j.d.o.o., OIB 41993168431</item>
    </izvorni_sadrzaj>
    <derivirana_varijabla naziv="DomainObject.Predmet.ProtuStrankaListNazivFormatedOIB_1">
      <item>CATCH 22 j.d.o.o., OIB 41993168431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St-1094/2016-15</izvorni_sadrzaj>
    <derivirana_varijabla naziv="DomainObject.PoslovniBrojDokumenta_1">St-1094/2016-15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CATCH 22 j.d.o.o.</izvorni_sadrzaj>
    <derivirana_varijabla naziv="DomainObject.Predmet.ProtustrankaIDrugi_1">CATCH 22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CATCH 22 j.d.o.o., OIB 41993168431, Karaula 22, 53202 Perušić</izvorni_sadrzaj>
    <derivirana_varijabla naziv="DomainObject.Predmet.ProtustrankaIDrugiAdressOIB_1">CATCH 22 j.d.o.o., OIB 41993168431, Karaula 22,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CATCH 22 j.d.o.o.</item>
    </izvorni_sadrzaj>
    <derivirana_varijabla naziv="DomainObject.Predmet.SudioniciListNaziv_1">
      <item>FINA  Rijeka</item>
      <item>CATCH 22 j.d.o.o.</item>
    </derivirana_varijabla>
  </DomainObject.Predmet.SudioniciListNaziv>
  <DomainObject.Predmet.SudioniciListAdressOIB>
    <izvorni_sadrzaj>
      <item>FINA  Rijeka, OIB 85821130368, Frana Kurelca 8,51000 Rijeka</item>
      <item>CATCH 22 j.d.o.o., OIB 41993168431, Karaula 22,53202 Perušić</item>
    </izvorni_sadrzaj>
    <derivirana_varijabla naziv="DomainObject.Predmet.SudioniciListAdressOIB_1">
      <item>FINA  Rijeka, OIB 85821130368, Frana Kurelca 8,51000 Rijeka</item>
      <item>CATCH 22 j.d.o.o., OIB 41993168431, Karaula 22,53202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41993168431</item>
    </izvorni_sadrzaj>
    <derivirana_varijabla naziv="DomainObject.Predmet.SudioniciListNazivOIB_1">
      <item>, OIB 85821130368</item>
      <item>, OIB 41993168431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AB833E-C318-4339-8E1B-33C21FB96E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195</properties:Words>
  <properties:Characters>1037</properties:Characters>
  <properties:Lines>48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2017-07-11T07:08:00Z</dcterms:created>
  <dc:creator>stecaj</dc:creator>
  <cp:lastModifiedBy>Danijela Fumić</cp:lastModifiedBy>
  <cp:lastPrinted>2017-07-11T07:08:00Z</cp:lastPrinted>
  <dcterms:modified xmlns:xsi="http://www.w3.org/2001/XMLSchema-instance" xsi:type="dcterms:W3CDTF">2017-07-11T07:10:00Z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St-1094/2016-15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