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C1610" w:rsidR="000D428D" w:rsidRPr="000D428D">
        <w:tc>
          <w:tcPr>
            <w:tcW w:type="dxa" w:w="2829"/>
            <w:shd w:fill="auto" w:color="auto" w:val="clear"/>
          </w:tcPr>
          <w:p w:rsidRDefault="000D428D" w:rsidP="000D428D" w:rsidR="000D428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D428D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D428D" w:rsidP="000D428D" w:rsidR="000D428D" w:rsidRPr="000D428D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D428D" w:rsidP="000D428D" w:rsidR="000D428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0D428D" w:rsidP="000D428D" w:rsidR="000D428D" w:rsidRPr="000D428D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D428D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231cda" w14:paraId="7231cda" w:rsidRDefault="000D428D" w:rsidP="000D428D" w:rsidR="000D428D" w:rsidRPr="000D428D">
      <w:pPr>
        <w:spacing w:lineRule="auto" w:line="240" w:after="0"/>
        <w15:collapsed w:val="false"/>
        <w:rPr>
          <w:rFonts w:cs="Times New Roman" w:hAnsi="Times New Roman" w:ascii="Times New Roman"/>
          <w:szCs w:val="24"/>
        </w:rPr>
      </w:pPr>
    </w:p>
    <w:p w:rsidRDefault="000D428D" w:rsidP="000D428D" w:rsidR="000D428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428D" w:rsidP="000D428D" w:rsidR="000D428D" w:rsidRPr="000D42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D428D" w:rsidP="000D428D" w:rsidR="000D428D" w:rsidRPr="000D42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428D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D428D" w:rsidP="000D428D" w:rsidR="000D428D" w:rsidRPr="000D42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428D" w:rsidP="000D428D" w:rsidR="000D428D" w:rsidRPr="000D428D">
      <w:pPr>
        <w:pStyle w:val="Naslov2"/>
        <w:rPr>
          <w:b w:val="false"/>
          <w:szCs w:val="24"/>
        </w:rPr>
      </w:pPr>
      <w:r w:rsidRPr="000D428D">
        <w:rPr>
          <w:b w:val="false"/>
          <w:szCs w:val="24"/>
        </w:rPr>
        <w:t>R J E Š E NJ E</w:t>
      </w:r>
    </w:p>
    <w:p w:rsidRDefault="00037BAB" w:rsidP="00037BAB" w:rsidR="00037BAB" w:rsidRPr="003D305C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D428D" w:rsidP="000D428D" w:rsidR="000D428D" w:rsidRPr="000D428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D428D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Varaždinu, po sucu toga suda Iris Hatvalić Nemec, kao stečajnom sucu, povodom prijedloga predlagatelja </w:t>
      </w:r>
      <w:r w:rsidRPr="000D428D">
        <w:rPr>
          <w:rFonts w:cs="Times New Roman" w:hAnsi="Times New Roman" w:ascii="Times New Roman"/>
          <w:sz w:val="24"/>
          <w:szCs w:val="24"/>
        </w:rPr>
        <w:t xml:space="preserve">odvjetnice Zorice Franković iz Đurđevca, Basaričekova 5a, OIB: 79497828601, za pokretanje stečajnog postupka nad dužnikom KONT-ING d.o.o. iz Đurđevca, Basaričekova 50, OIB: 37022548850, </w:t>
      </w:r>
      <w:r w:rsidRPr="00CB7FFB">
        <w:rPr>
          <w:rFonts w:cs="Times New Roman" w:hAnsi="Times New Roman" w:ascii="Times New Roman"/>
          <w:sz w:val="24"/>
          <w:szCs w:val="24"/>
        </w:rPr>
        <w:t xml:space="preserve">dana </w:t>
      </w:r>
      <w:r w:rsidR="0073286E">
        <w:rPr>
          <w:rFonts w:cs="Times New Roman" w:hAnsi="Times New Roman" w:ascii="Times New Roman"/>
          <w:sz w:val="24"/>
          <w:szCs w:val="24"/>
        </w:rPr>
        <w:t>7</w:t>
      </w:r>
      <w:r w:rsidRPr="00CB7FFB">
        <w:rPr>
          <w:rFonts w:cs="Times New Roman" w:hAnsi="Times New Roman" w:ascii="Times New Roman"/>
          <w:sz w:val="24"/>
          <w:szCs w:val="24"/>
        </w:rPr>
        <w:t>. veljače 2018</w:t>
      </w:r>
      <w:r w:rsidRPr="000D428D">
        <w:rPr>
          <w:rFonts w:cs="Times New Roman" w:hAnsi="Times New Roman" w:ascii="Times New Roman"/>
          <w:sz w:val="24"/>
          <w:szCs w:val="24"/>
        </w:rPr>
        <w:t xml:space="preserve">., </w:t>
      </w:r>
    </w:p>
    <w:p w:rsidRDefault="00CB7FFB" w:rsidP="00CB7FFB" w:rsidR="00037BAB" w:rsidRPr="003D305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037BAB" w:rsidP="00037BAB" w:rsidR="00037BAB" w:rsidRPr="00CB7F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B7FFB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CB7FFB" w:rsidP="00037BAB" w:rsidR="00CB7FFB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0D428D" w:rsidRPr="000D428D">
        <w:rPr>
          <w:rFonts w:cs="Times New Roman" w:hAnsi="Times New Roman" w:ascii="Times New Roman"/>
          <w:sz w:val="24"/>
          <w:szCs w:val="24"/>
        </w:rPr>
        <w:t>KONT-ING d.o.o. iz Đurđevca, Basaričekova 50, OIB: 37022548850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3D305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3D305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3D305C">
        <w:rPr>
          <w:rFonts w:cs="Times New Roman" w:hAnsi="Times New Roman" w:ascii="Times New Roman"/>
          <w:b/>
          <w:sz w:val="24"/>
          <w:szCs w:val="24"/>
        </w:rPr>
        <w:t>220</w:t>
      </w:r>
      <w:r w:rsidR="000D428D">
        <w:rPr>
          <w:rFonts w:cs="Times New Roman" w:hAnsi="Times New Roman" w:ascii="Times New Roman"/>
          <w:b/>
          <w:sz w:val="24"/>
          <w:szCs w:val="24"/>
        </w:rPr>
        <w:t>58</w:t>
      </w:r>
      <w:r w:rsidR="003D305C" w:rsidRPr="003D305C">
        <w:rPr>
          <w:rFonts w:cs="Times New Roman" w:hAnsi="Times New Roman" w:ascii="Times New Roman"/>
          <w:b/>
          <w:sz w:val="24"/>
          <w:szCs w:val="24"/>
        </w:rPr>
        <w:t>17</w:t>
      </w:r>
      <w:r w:rsidRPr="003D305C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73286E">
        <w:rPr>
          <w:rFonts w:cs="Times New Roman" w:hAnsi="Times New Roman" w:ascii="Times New Roman"/>
          <w:sz w:val="24"/>
          <w:szCs w:val="24"/>
        </w:rPr>
        <w:t>7</w:t>
      </w:r>
      <w:r w:rsidR="000D428D">
        <w:rPr>
          <w:rFonts w:cs="Times New Roman" w:hAnsi="Times New Roman" w:ascii="Times New Roman"/>
          <w:sz w:val="24"/>
          <w:szCs w:val="24"/>
        </w:rPr>
        <w:t>. veljače</w:t>
      </w:r>
      <w:r w:rsidR="00335458" w:rsidRPr="003D305C">
        <w:rPr>
          <w:rFonts w:cs="Times New Roman" w:hAnsi="Times New Roman" w:ascii="Times New Roman"/>
          <w:sz w:val="24"/>
          <w:szCs w:val="24"/>
        </w:rPr>
        <w:t xml:space="preserve"> 2017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3D30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3D305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3286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0D428D">
      <w:rPr>
        <w:rFonts w:cs="Times New Roman" w:hAnsi="Times New Roman" w:ascii="Times New Roman"/>
        <w:sz w:val="24"/>
        <w:szCs w:val="24"/>
      </w:rPr>
      <w:t>58/17-13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0D428D"/>
    <w:rsid w:val="00124F90"/>
    <w:rsid w:val="00335458"/>
    <w:rsid w:val="003D305C"/>
    <w:rsid w:val="00635446"/>
    <w:rsid w:val="00683DC0"/>
    <w:rsid w:val="007058F6"/>
    <w:rsid w:val="0073286E"/>
    <w:rsid w:val="007B0B48"/>
    <w:rsid w:val="009015D4"/>
    <w:rsid w:val="0097225B"/>
    <w:rsid w:val="00B729E6"/>
    <w:rsid w:val="00CB7FFB"/>
    <w:rsid w:val="00CD6ADB"/>
    <w:rsid w:val="00CE17D4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D42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2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7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7D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7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7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0D42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2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7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7D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7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7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8.000 kn</izvorni_sadrzaj>
    <derivirana_varijabla naziv="DomainObject.Primjedba_1">poziv vjerovnicima na uplatu 8.000 kn</derivirana_varijabla>
  </DomainObject.Primjedba>
  <DomainObject.Oznaka>
    <izvorni_sadrzaj>St-58/2017-13</izvorni_sadrzaj>
    <derivirana_varijabla naziv="DomainObject.Oznaka_1">St-58/2017-13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KONT-ING d.o.o. za trgovinu, poslovne usluge i proizvodnju zastupanog po punomoćniku Ivana Mikulek</izvorni_sadrzaj>
    <derivirana_varijabla naziv="DomainObject.Predmet.ProtustrankaFormated_1">  KONT-ING d.o.o. za trgovinu, poslovne usluge i proizvodnju zastupanog po punomoćniku Ivana Mikulek</derivirana_varijabla>
  </DomainObject.Predmet.ProtustrankaFormated>
  <DomainObject.Predmet.ProtustrankaFormatedOIB>
    <izvorni_sadrzaj>  KONT-ING d.o.o. za trgovinu, poslovne usluge i proizvodnju, OIB 37022548850 zastupanog po punomoćniku Ivana Mikulek</izvorni_sadrzaj>
    <derivirana_varijabla naziv="DomainObject.Predmet.ProtustrankaFormatedOIB_1">  KONT-ING d.o.o. za trgovinu, poslovne usluge i proizvodnju, OIB 37022548850 zastupanog po punomoćniku Ivana Mikulek</derivirana_varijabla>
  </DomainObject.Predmet.ProtustrankaFormatedOIB>
  <DomainObject.Predmet.ProtustrankaFormatedWithAdress>
    <izvorni_sadrzaj> KONT-ING d.o.o. za trgovinu, poslovne usluge i proizvodnju, Basaričekova 50, 48350 Đurđevac zastupanog po punomoćniku Ivana Mikulek</izvorni_sadrzaj>
    <derivirana_varijabla naziv="DomainObject.Predmet.ProtustrankaFormatedWithAdress_1"> KONT-ING d.o.o. za trgovinu, poslovne usluge i proizvodnju, Basaričekova 50, 48350 Đurđevac zastupanog po punomoćniku Ivana Mikulek</derivirana_varijabla>
  </DomainObject.Predmet.ProtustrankaFormatedWithAdress>
  <DomainObject.Predmet.ProtustrankaFormatedWithAdressOIB>
    <izvorni_sadrzaj> KONT-ING d.o.o. za trgovinu, poslovne usluge i proizvodnju, OIB 37022548850, Basaričekova 50, 48350 Đurđevac zastupanog po punomoćniku Ivana Mikulek</izvorni_sadrzaj>
    <derivirana_varijabla naziv="DomainObject.Predmet.ProtustrankaFormatedWithAdressOIB_1"> KONT-ING d.o.o. za trgovinu, poslovne usluge i proizvodnju, OIB 37022548850, Basaričekova 50, 48350 Đurđevac zastupanog po punomoćniku Ivana Mikulek</derivirana_varijabla>
  </DomainObject.Predmet.ProtustrankaFormatedWithAdressOIB>
  <DomainObject.Predmet.ProtustrankaWithAdress>
    <izvorni_sadrzaj>KONT-ING d.o.o. za trgovinu, poslovne usluge i proizvodnju Basaričekova 50, 48350 Đurđevac</izvorni_sadrzaj>
    <derivirana_varijabla naziv="DomainObject.Predmet.ProtustrankaWithAdress_1">KONT-ING d.o.o. za trgovinu, poslovne usluge i proizvodnju Basaričekova 50, 48350 Đurđevac</derivirana_varijabla>
  </DomainObject.Predmet.ProtustrankaWithAdress>
  <DomainObject.Predmet.ProtustrankaWithAdressOIB>
    <izvorni_sadrzaj>KONT-ING d.o.o. za trgovinu, poslovne usluge i proizvodnju, OIB 37022548850, Basaričekova 50, 48350 Đurđevac</izvorni_sadrzaj>
    <derivirana_varijabla naziv="DomainObject.Predmet.ProtustrankaWithAdressOIB_1">KONT-ING d.o.o. za trgovinu, poslovne usluge i proizvodnju, OIB 37022548850, Basaričekova 50, 48350 Đurđevac</derivirana_varijabla>
  </DomainObject.Predmet.ProtustrankaWithAdressOIB>
  <DomainObject.Predmet.ProtustrankaNazivFormated>
    <izvorni_sadrzaj>KONT-ING d.o.o. za trgovinu, poslovne usluge i proizvodnju</izvorni_sadrzaj>
    <derivirana_varijabla naziv="DomainObject.Predmet.ProtustrankaNazivFormated_1">KONT-ING d.o.o. za trgovinu, poslovne usluge i proizvodnju</derivirana_varijabla>
  </DomainObject.Predmet.ProtustrankaNazivFormated>
  <DomainObject.Predmet.ProtustrankaNazivFormatedOIB>
    <izvorni_sadrzaj>KONT-ING d.o.o. za trgovinu, poslovne usluge i proizvodnju, OIB 37022548850</izvorni_sadrzaj>
    <derivirana_varijabla naziv="DomainObject.Predmet.ProtustrankaNazivFormatedOIB_1">KONT-ING d.o.o. za trgovinu, poslovne usluge i proizvodnju, OIB 37022548850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Zorica Franković,odvjetnica</izvorni_sadrzaj>
    <derivirana_varijabla naziv="DomainObject.Predmet.StrankaFormated_1">  Zorica Franković,odvjetnica</derivirana_varijabla>
  </DomainObject.Predmet.StrankaFormated>
  <DomainObject.Predmet.StrankaFormatedOIB>
    <izvorni_sadrzaj>  Zorica Franković,odvjetnica, OIB 79497828601</izvorni_sadrzaj>
    <derivirana_varijabla naziv="DomainObject.Predmet.StrankaFormatedOIB_1">  Zorica Franković,odvjetnica, OIB 79497828601</derivirana_varijabla>
  </DomainObject.Predmet.StrankaFormatedOIB>
  <DomainObject.Predmet.StrankaFormatedWithAdress>
    <izvorni_sadrzaj> Zorica Franković,odvjetnica, Basaričekova 5a, 48350 Đurđevac</izvorni_sadrzaj>
    <derivirana_varijabla naziv="DomainObject.Predmet.StrankaFormatedWithAdress_1"> Zorica Franković,odvjetnica, Basaričekova 5a, 48350 Đurđevac</derivirana_varijabla>
  </DomainObject.Predmet.StrankaFormatedWithAdress>
  <DomainObject.Predmet.StrankaFormatedWithAdressOIB>
    <izvorni_sadrzaj> Zorica Franković,odvjetnica, OIB 79497828601, Basaričekova 5a, 48350 Đurđevac</izvorni_sadrzaj>
    <derivirana_varijabla naziv="DomainObject.Predmet.StrankaFormatedWithAdressOIB_1"> Zorica Franković,odvjetnica, OIB 79497828601, Basaričekova 5a, 48350 Đurđevac</derivirana_varijabla>
  </DomainObject.Predmet.StrankaFormatedWithAdressOIB>
  <DomainObject.Predmet.StrankaWithAdress>
    <izvorni_sadrzaj>Zorica Franković,odvjetnica Basaričekova 5a,48350 Đurđevac</izvorni_sadrzaj>
    <derivirana_varijabla naziv="DomainObject.Predmet.StrankaWithAdress_1">Zorica Franković,odvjetnica Basaričekova 5a,48350 Đurđevac</derivirana_varijabla>
  </DomainObject.Predmet.StrankaWithAdress>
  <DomainObject.Predmet.StrankaWithAdressOIB>
    <izvorni_sadrzaj>Zorica Franković,odvjetnica, OIB 79497828601, Basaričekova 5a,48350 Đurđevac</izvorni_sadrzaj>
    <derivirana_varijabla naziv="DomainObject.Predmet.StrankaWithAdressOIB_1">Zorica Franković,odvjetnica, OIB 79497828601, Basaričekova 5a,48350 Đurđevac</derivirana_varijabla>
  </DomainObject.Predmet.StrankaWithAdressOIB>
  <DomainObject.Predmet.StrankaNazivFormated>
    <izvorni_sadrzaj>Zorica Franković,odvjetnica</izvorni_sadrzaj>
    <derivirana_varijabla naziv="DomainObject.Predmet.StrankaNazivFormated_1">Zorica Franković,odvjetnica</derivirana_varijabla>
  </DomainObject.Predmet.StrankaNazivFormated>
  <DomainObject.Predmet.StrankaNazivFormatedOIB>
    <izvorni_sadrzaj>Zorica Franković,odvjetnica, OIB 79497828601</izvorni_sadrzaj>
    <derivirana_varijabla naziv="DomainObject.Predmet.StrankaNazivFormatedOIB_1">Zorica Franković,odvjetnica, OIB 79497828601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2500.00</izvorni_sadrzaj>
    <derivirana_varijabla naziv="DomainObject.Predmet.TrenutnaVrijednost_1">2500.00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Zorica Franković,odvjetnica</item>
    </izvorni_sadrzaj>
    <derivirana_varijabla naziv="DomainObject.Predmet.StrankaListFormated_1">
      <item>Zorica Franković,odvjetnica</item>
    </derivirana_varijabla>
  </DomainObject.Predmet.StrankaListFormated>
  <DomainObject.Predmet.StrankaListFormatedOIB>
    <izvorni_sadrzaj>
      <item>Zorica Franković,odvjetnica, OIB 79497828601</item>
    </izvorni_sadrzaj>
    <derivirana_varijabla naziv="DomainObject.Predmet.StrankaListFormatedOIB_1">
      <item>Zorica Franković,odvjetnica, OIB 79497828601</item>
    </derivirana_varijabla>
  </DomainObject.Predmet.StrankaListFormatedOIB>
  <DomainObject.Predmet.StrankaListFormatedWithAdress>
    <izvorni_sadrzaj>
      <item>Zorica Franković,odvjetnica, Basaričekova 5a, 48350 Đurđevac</item>
    </izvorni_sadrzaj>
    <derivirana_varijabla naziv="DomainObject.Predmet.StrankaListFormatedWithAdress_1">
      <item>Zorica Franković,odvjetnica, Basaričekova 5a, 48350 Đurđevac</item>
    </derivirana_varijabla>
  </DomainObject.Predmet.StrankaListFormatedWithAdress>
  <DomainObject.Predmet.StrankaListFormatedWithAdressOIB>
    <izvorni_sadrzaj>
      <item>Zorica Franković,odvjetnica, OIB 79497828601, Basaričekova 5a, 48350 Đurđevac</item>
    </izvorni_sadrzaj>
    <derivirana_varijabla naziv="DomainObject.Predmet.StrankaListFormatedWithAdressOIB_1">
      <item>Zorica Franković,odvjetnica, OIB 79497828601, Basaričekova 5a, 48350 Đurđevac</item>
    </derivirana_varijabla>
  </DomainObject.Predmet.StrankaListFormatedWithAdressOIB>
  <DomainObject.Predmet.StrankaListNazivFormated>
    <izvorni_sadrzaj>
      <item>Zorica Franković,odvjetnica</item>
    </izvorni_sadrzaj>
    <derivirana_varijabla naziv="DomainObject.Predmet.StrankaListNazivFormated_1">
      <item>Zorica Franković,odvjetnica</item>
    </derivirana_varijabla>
  </DomainObject.Predmet.StrankaListNazivFormated>
  <DomainObject.Predmet.StrankaListNazivFormatedOIB>
    <izvorni_sadrzaj>
      <item>Zorica Franković,odvjetnica, OIB 79497828601</item>
    </izvorni_sadrzaj>
    <derivirana_varijabla naziv="DomainObject.Predmet.StrankaListNazivFormatedOIB_1">
      <item>Zorica Franković,odvjetnica, OIB 79497828601</item>
    </derivirana_varijabla>
  </DomainObject.Predmet.StrankaListNazivFormatedOIB>
  <DomainObject.Predmet.ProtuStrankaListFormated>
    <izvorni_sadrzaj>
      <item>KONT-ING d.o.o. za trgovinu, poslovne usluge i proizvodnju zastupanog po punomoćniku Ivana Mikulek</item>
    </izvorni_sadrzaj>
    <derivirana_varijabla naziv="DomainObject.Predmet.ProtuStrankaListFormated_1">
      <item>KONT-ING d.o.o. za trgovinu, poslovne usluge i proizvodnju zastupanog po punomoćniku Ivana Mikulek</item>
    </derivirana_varijabla>
  </DomainObject.Predmet.ProtuStrankaListFormated>
  <DomainObject.Predmet.ProtuStrankaListFormatedOIB>
    <izvorni_sadrzaj>
      <item>KONT-ING d.o.o. za trgovinu, poslovne usluge i proizvodnju, OIB 37022548850 zastupanog po punomoćniku Ivana Mikulek</item>
    </izvorni_sadrzaj>
    <derivirana_varijabla naziv="DomainObject.Predmet.ProtuStrankaListFormatedOIB_1">
      <item>KONT-ING d.o.o. za trgovinu, poslovne usluge i proizvodnju, OIB 37022548850 zastupanog po punomoćniku Ivana Mikulek</item>
    </derivirana_varijabla>
  </DomainObject.Predmet.ProtuStrankaListFormatedOIB>
  <DomainObject.Predmet.ProtuStrankaListFormatedWithAdress>
    <izvorni_sadrzaj>
      <item>KONT-ING d.o.o. za trgovinu, poslovne usluge i proizvodnju, Basaričekova 50, 48350 Đurđevac zastupanog po punomoćniku Ivana Mikulek</item>
    </izvorni_sadrzaj>
    <derivirana_varijabla naziv="DomainObject.Predmet.ProtuStrankaListFormatedWithAdress_1">
      <item>KONT-ING d.o.o. za trgovinu, poslovne usluge i proizvodnju, Basaričekova 50, 48350 Đurđevac zastupanog po punomoćniku Ivana Mikulek</item>
    </derivirana_varijabla>
  </DomainObject.Predmet.ProtuStrankaListFormatedWithAdress>
  <DomainObject.Predmet.ProtuStrankaListFormatedWithAdressOIB>
    <izvorni_sadrzaj>
      <item>KONT-ING d.o.o. za trgovinu, poslovne usluge i proizvodnju, OIB 37022548850, Basaričekova 50, 48350 Đurđevac zastupanog po punomoćniku Ivana Mikulek</item>
    </izvorni_sadrzaj>
    <derivirana_varijabla naziv="DomainObject.Predmet.ProtuStrankaListFormatedWithAdressOIB_1">
      <item>KONT-ING d.o.o. za trgovinu, poslovne usluge i proizvodnju, OIB 37022548850, Basaričekova 50, 48350 Đurđevac zastupanog po punomoćniku Ivana Mikulek</item>
    </derivirana_varijabla>
  </DomainObject.Predmet.ProtuStrankaListFormatedWithAdressOIB>
  <DomainObject.Predmet.ProtuStrankaListNazivFormated>
    <izvorni_sadrzaj>
      <item>KONT-ING d.o.o. za trgovinu, poslovne usluge i proizvodnju</item>
    </izvorni_sadrzaj>
    <derivirana_varijabla naziv="DomainObject.Predmet.ProtuStrankaListNazivFormated_1">
      <item>KONT-ING d.o.o. za trgovinu, poslovne usluge i proizvodnju</item>
    </derivirana_varijabla>
  </DomainObject.Predmet.ProtuStrankaListNazivFormated>
  <DomainObject.Predmet.ProtuStrankaListNazivFormatedOIB>
    <izvorni_sadrzaj>
      <item>KONT-ING d.o.o. za trgovinu, poslovne usluge i proizvodnju, OIB 37022548850</item>
    </izvorni_sadrzaj>
    <derivirana_varijabla naziv="DomainObject.Predmet.ProtuStrankaListNazivFormatedOIB_1">
      <item>KONT-ING d.o.o. za trgovinu, poslovne usluge i proizvodnju, OIB 37022548850</item>
    </derivirana_varijabla>
  </DomainObject.Predmet.ProtuStrankaListNazivFormatedOIB>
  <DomainObject.Predmet.OstaliListFormated>
    <izvorni_sadrzaj>
      <item>e-Oglasna ploča</item>
      <item>Sudski registar</item>
      <item>Ivana Mikulek punomoćnik sudionika u postupku KONT-ING d.o.o. za trgovinu, poslovne usluge i proizvodnju</item>
    </izvorni_sadrzaj>
    <derivirana_varijabla naziv="DomainObject.Predmet.OstaliListFormated_1">
      <item>e-Oglasna ploča</item>
      <item>Sudski registar</item>
      <item>Ivana Mikulek punomoćnik sudionika u postupku KONT-ING d.o.o. za trgovinu, poslovne usluge i proizvodnju</item>
    </derivirana_varijabla>
  </DomainObject.Predmet.OstaliListFormated>
  <DomainObject.Predmet.OstaliListFormatedOIB>
    <izvorni_sadrzaj>
      <item>e-Oglasna ploča</item>
      <item>Sudski registar</item>
      <item>Ivana Mikulek, OIB 66413433505 punomoćnik sudionika u postupku KONT-ING d.o.o. za trgovinu, poslovne usluge i proizvodnju</item>
    </izvorni_sadrzaj>
    <derivirana_varijabla naziv="DomainObject.Predmet.OstaliListFormatedOIB_1">
      <item>e-Oglasna ploča</item>
      <item>Sudski registar</item>
      <item>Ivana Mikulek, OIB 66413433505 punomoćnik sudionika u postupku KONT-ING d.o.o. za trgovinu, poslovne usluge i proizvodnju</item>
    </derivirana_varijabla>
  </DomainObject.Predmet.OstaliListFormatedOIB>
  <DomainObject.Predmet.OstaliListFormatedWithAdress>
    <izvorni_sadrzaj>
      <item>e-Oglasna ploča</item>
      <item>Sudski registar</item>
      <item>Ivana Mikulek, Ulica Ljudevita Posavskog 17, 52100 Pula punomoćnik sudionika u postupku KONT-ING d.o.o. za trgovinu, poslovne usluge i proizvodnju</item>
    </izvorni_sadrzaj>
    <derivirana_varijabla naziv="DomainObject.Predmet.OstaliListFormatedWithAdress_1">
      <item>e-Oglasna ploča</item>
      <item>Sudski registar</item>
      <item>Ivana Mikulek, Ulica Ljudevita Posavskog 17, 52100 Pula punomoćnik sudionika u postupku KONT-ING d.o.o. za trgovinu, poslovne usluge i proizvodnju</item>
    </derivirana_varijabla>
  </DomainObject.Predmet.OstaliListFormatedWithAdress>
  <DomainObject.Predmet.OstaliListFormatedWithAdressOIB>
    <izvorni_sadrzaj>
      <item>e-Oglasna ploča</item>
      <item>Sudski registar</item>
      <item>Ivana Mikulek, OIB 66413433505, Ulica Ljudevita Posavskog 17, 52100 Pula punomoćnik sudionika u postupku KONT-ING d.o.o. za trgovinu, poslovne usluge i proizvodnju</item>
    </izvorni_sadrzaj>
    <derivirana_varijabla naziv="DomainObject.Predmet.OstaliListFormatedWithAdressOIB_1">
      <item>e-Oglasna ploča</item>
      <item>Sudski registar</item>
      <item>Ivana Mikulek, OIB 66413433505, Ulica Ljudevita Posavskog 17, 52100 Pula punomoćnik sudionika u postupku KONT-ING d.o.o. za trgovinu, poslovne usluge i proizvodnju</item>
    </derivirana_varijabla>
  </DomainObject.Predmet.OstaliListFormatedWithAdressOIB>
  <DomainObject.Predmet.OstaliListNazivFormated>
    <izvorni_sadrzaj>
      <item>e-Oglasna ploča</item>
      <item>Sudski registar</item>
      <item>Ivana Mikulek</item>
    </izvorni_sadrzaj>
    <derivirana_varijabla naziv="DomainObject.Predmet.OstaliListNazivFormated_1">
      <item>e-Oglasna ploča</item>
      <item>Sudski registar</item>
      <item>Ivana Mikulek</item>
    </derivirana_varijabla>
  </DomainObject.Predmet.OstaliListNazivFormated>
  <DomainObject.Predmet.OstaliListNazivFormatedOIB>
    <izvorni_sadrzaj>
      <item>e-Oglasna ploča</item>
      <item>Sudski registar</item>
      <item>Ivana Mikulek, OIB 66413433505</item>
    </izvorni_sadrzaj>
    <derivirana_varijabla naziv="DomainObject.Predmet.OstaliListNazivFormatedOIB_1">
      <item>e-Oglasna ploča</item>
      <item>Sudski registar</item>
      <item>Ivana Mikulek, OIB 66413433505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St-58/2017-13</izvorni_sadrzaj>
    <derivirana_varijabla naziv="DomainObject.PoslovniBrojDokumenta_1">St-58/2017-13</derivirana_varijabla>
  </DomainObject.PoslovniBrojDokumenta>
  <DomainObject.Predmet.StrankaIDrugi>
    <izvorni_sadrzaj>Zorica Franković,odvjetnica</izvorni_sadrzaj>
    <derivirana_varijabla naziv="DomainObject.Predmet.StrankaIDrugi_1">Zorica Franković,odvjetnica</derivirana_varijabla>
  </DomainObject.Predmet.StrankaIDrugi>
  <DomainObject.Predmet.ProtustrankaIDrugi>
    <izvorni_sadrzaj>KONT-ING d.o.o. za trgovinu, poslovne usluge i proizvodnju</izvorni_sadrzaj>
    <derivirana_varijabla naziv="DomainObject.Predmet.ProtustrankaIDrugi_1">KONT-ING d.o.o. za trgovinu, poslovne usluge i proizvodnju</derivirana_varijabla>
  </DomainObject.Predmet.ProtustrankaIDrugi>
  <DomainObject.Predmet.StrankaIDrugiAdressOIB>
    <izvorni_sadrzaj>Zorica Franković,odvjetnica, OIB 79497828601, Basaričekova 5a, 48350 Đurđevac</izvorni_sadrzaj>
    <derivirana_varijabla naziv="DomainObject.Predmet.StrankaIDrugiAdressOIB_1">Zorica Franković,odvjetnica, OIB 79497828601, Basaričekova 5a, 48350 Đurđevac</derivirana_varijabla>
  </DomainObject.Predmet.StrankaIDrugiAdressOIB>
  <DomainObject.Predmet.ProtustrankaIDrugiAdressOIB>
    <izvorni_sadrzaj>KONT-ING d.o.o. za trgovinu, poslovne usluge i proizvodnju, OIB 37022548850, Basaričekova 50, 48350 Đurđevac</izvorni_sadrzaj>
    <derivirana_varijabla naziv="DomainObject.Predmet.ProtustrankaIDrugiAdressOIB_1">KONT-ING d.o.o. za trgovinu, poslovne usluge i proizvodnju, OIB 37022548850, Basaričekova 50,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Zorica Franković,odvjetnica</item>
      <item>KONT-ING d.o.o. za trgovinu, poslovne usluge i proizvodnju</item>
      <item>e-Oglasna ploča</item>
      <item>Sudski registar</item>
      <item>Ivana Mikulek</item>
    </izvorni_sadrzaj>
    <derivirana_varijabla naziv="DomainObject.Predmet.SudioniciListNaziv_1">
      <item>Zorica Franković,odvjetnica</item>
      <item>KONT-ING d.o.o. za trgovinu, poslovne usluge i proizvodnju</item>
      <item>e-Oglasna ploča</item>
      <item>Sudski registar</item>
      <item>Ivana Mikulek</item>
    </derivirana_varijabla>
  </DomainObject.Predmet.SudioniciListNaziv>
  <DomainObject.Predmet.SudioniciListAdressOIB>
    <izvorni_sadrzaj>
      <item>Zorica Franković,odvjetnica, OIB 79497828601, Basaričekova 5a,48350 Đurđevac</item>
      <item>KONT-ING d.o.o. za trgovinu, poslovne usluge i proizvodnju, OIB 37022548850, Basaričekova 50,48350 Đurđevac</item>
      <item>e-Oglasna ploča</item>
      <item>Sudski registar</item>
      <item>Ivana Mikulek, OIB 66413433505, Ulica Ljudevita Posavskog 17,52100 Pula</item>
    </izvorni_sadrzaj>
    <derivirana_varijabla naziv="DomainObject.Predmet.SudioniciListAdressOIB_1">
      <item>Zorica Franković,odvjetnica, OIB 79497828601, Basaričekova 5a,48350 Đurđevac</item>
      <item>KONT-ING d.o.o. za trgovinu, poslovne usluge i proizvodnju, OIB 37022548850, Basaričekova 50,48350 Đurđevac</item>
      <item>e-Oglasna ploča</item>
      <item>Sudski registar</item>
      <item>Ivana Mikulek, OIB 66413433505, Ulica Ljudevita Posavskog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79497828601</item>
      <item>, OIB 37022548850</item>
      <item>, OIB null</item>
      <item>, OIB null</item>
      <item>, OIB 66413433505</item>
    </izvorni_sadrzaj>
    <derivirana_varijabla naziv="DomainObject.Predmet.SudioniciListNazivOIB_1">
      <item>, OIB 79497828601</item>
      <item>, OIB 37022548850</item>
      <item>, OIB null</item>
      <item>, OIB null</item>
      <item>, OIB 66413433505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1165</properties:Characters>
  <properties:Lines>46</properties:Lines>
  <properties:Paragraphs>16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2018-02-07T10:44:00Z</cp:lastPrinted>
  <dcterms:modified xmlns:xsi="http://www.w3.org/2001/XMLSchema-instance" xsi:type="dcterms:W3CDTF">2018-02-07T10:54:00Z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St-58/2017-13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