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7623" w14:paraId="70b7623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3369CA">
        <w:rPr>
          <w:b/>
          <w:sz w:val="22"/>
          <w:szCs w:val="22"/>
        </w:rPr>
        <w:t>915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3E39FD">
        <w:rPr>
          <w:b/>
          <w:sz w:val="22"/>
          <w:szCs w:val="22"/>
        </w:rPr>
        <w:t>53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3369CA" w:rsidRPr="003369CA">
        <w:rPr>
          <w:sz w:val="22"/>
          <w:szCs w:val="22"/>
        </w:rPr>
        <w:t>ŠAKO PET PLUS d.o.o.</w:t>
      </w:r>
      <w:r w:rsidR="0003168C">
        <w:rPr>
          <w:sz w:val="22"/>
          <w:szCs w:val="22"/>
        </w:rPr>
        <w:t xml:space="preserve"> "u stečaju",</w:t>
      </w:r>
      <w:r w:rsidR="003369CA" w:rsidRPr="003369CA">
        <w:rPr>
          <w:sz w:val="22"/>
          <w:szCs w:val="22"/>
        </w:rPr>
        <w:t xml:space="preserve"> </w:t>
      </w:r>
      <w:proofErr w:type="spellStart"/>
      <w:r w:rsidR="003369CA" w:rsidRPr="003369CA">
        <w:rPr>
          <w:sz w:val="22"/>
          <w:szCs w:val="22"/>
        </w:rPr>
        <w:t>Neorić</w:t>
      </w:r>
      <w:proofErr w:type="spellEnd"/>
      <w:r w:rsidR="003369CA" w:rsidRPr="003369CA">
        <w:rPr>
          <w:sz w:val="22"/>
          <w:szCs w:val="22"/>
        </w:rPr>
        <w:t xml:space="preserve">, </w:t>
      </w:r>
      <w:proofErr w:type="spellStart"/>
      <w:r w:rsidR="003369CA" w:rsidRPr="003369CA">
        <w:rPr>
          <w:sz w:val="22"/>
          <w:szCs w:val="22"/>
        </w:rPr>
        <w:t>Neorić</w:t>
      </w:r>
      <w:proofErr w:type="spellEnd"/>
      <w:r w:rsidR="003369CA" w:rsidRPr="003369CA">
        <w:rPr>
          <w:sz w:val="22"/>
          <w:szCs w:val="22"/>
        </w:rPr>
        <w:t xml:space="preserve"> 82/a, OIB: 42897649697, MBS: 060208119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03168C">
        <w:rPr>
          <w:sz w:val="22"/>
          <w:szCs w:val="22"/>
        </w:rPr>
        <w:t>Anti Mrkonjiću iz Imotskog</w:t>
      </w:r>
      <w:r w:rsidR="00DF0389" w:rsidRPr="00DF0389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3E39FD">
        <w:rPr>
          <w:sz w:val="22"/>
          <w:szCs w:val="22"/>
        </w:rPr>
        <w:t>11</w:t>
      </w:r>
      <w:r w:rsidR="00A850F8">
        <w:rPr>
          <w:sz w:val="22"/>
          <w:szCs w:val="22"/>
        </w:rPr>
        <w:t xml:space="preserve">. </w:t>
      </w:r>
      <w:r w:rsidR="003E39FD">
        <w:rPr>
          <w:sz w:val="22"/>
          <w:szCs w:val="22"/>
        </w:rPr>
        <w:t>travnja</w:t>
      </w:r>
      <w:r w:rsidR="003369CA">
        <w:rPr>
          <w:sz w:val="22"/>
          <w:szCs w:val="22"/>
        </w:rPr>
        <w:t xml:space="preserve"> 2</w:t>
      </w:r>
      <w:r w:rsidRPr="00B22722">
        <w:rPr>
          <w:sz w:val="22"/>
          <w:szCs w:val="22"/>
        </w:rPr>
        <w:t>01</w:t>
      </w:r>
      <w:r w:rsidR="003E39FD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00FE6" w:rsidP="00572B96" w:rsidR="003E39FD">
      <w:pPr>
        <w:ind w:firstLine="708"/>
        <w:jc w:val="both"/>
        <w:rPr>
          <w:bCs/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03168C" w:rsidRPr="0003168C">
        <w:rPr>
          <w:bCs/>
          <w:sz w:val="22"/>
          <w:szCs w:val="22"/>
        </w:rPr>
        <w:t>A</w:t>
      </w:r>
      <w:r w:rsidR="0003168C">
        <w:rPr>
          <w:bCs/>
          <w:sz w:val="22"/>
          <w:szCs w:val="22"/>
        </w:rPr>
        <w:t>nti</w:t>
      </w:r>
      <w:r w:rsidR="0003168C" w:rsidRPr="0003168C">
        <w:rPr>
          <w:bCs/>
          <w:sz w:val="22"/>
          <w:szCs w:val="22"/>
        </w:rPr>
        <w:t xml:space="preserve"> Mrkonjić</w:t>
      </w:r>
      <w:r w:rsidR="0003168C">
        <w:rPr>
          <w:bCs/>
          <w:sz w:val="22"/>
          <w:szCs w:val="22"/>
        </w:rPr>
        <w:t>u</w:t>
      </w:r>
      <w:r w:rsidR="003E39FD">
        <w:rPr>
          <w:bCs/>
          <w:sz w:val="22"/>
          <w:szCs w:val="22"/>
        </w:rPr>
        <w:t xml:space="preserve"> bez odlaganja postupati po odluci skupštine od 10. veljače 2017. godine glede uvjeta prodaje osobnog automobila marke Peugeot 307.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102129">
        <w:rPr>
          <w:b/>
          <w:sz w:val="22"/>
          <w:szCs w:val="22"/>
        </w:rPr>
        <w:t>11</w:t>
      </w:r>
      <w:r w:rsidR="00A850F8">
        <w:rPr>
          <w:b/>
          <w:sz w:val="22"/>
          <w:szCs w:val="22"/>
        </w:rPr>
        <w:t xml:space="preserve">. </w:t>
      </w:r>
      <w:r w:rsidR="00102129">
        <w:rPr>
          <w:b/>
          <w:sz w:val="22"/>
          <w:szCs w:val="22"/>
        </w:rPr>
        <w:t>travnja</w:t>
      </w:r>
      <w:r w:rsidR="003369CA">
        <w:rPr>
          <w:b/>
          <w:sz w:val="22"/>
          <w:szCs w:val="22"/>
        </w:rPr>
        <w:t xml:space="preserve"> </w:t>
      </w:r>
      <w:r w:rsidRPr="00700FE6">
        <w:rPr>
          <w:b/>
          <w:sz w:val="22"/>
          <w:szCs w:val="22"/>
        </w:rPr>
        <w:t>2016.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3369CA">
        <w:rPr>
          <w:sz w:val="22"/>
          <w:szCs w:val="22"/>
        </w:rPr>
        <w:t>11</w:t>
      </w:r>
      <w:r w:rsidRPr="00700FE6">
        <w:rPr>
          <w:sz w:val="22"/>
          <w:szCs w:val="22"/>
        </w:rPr>
        <w:t>.</w:t>
      </w:r>
      <w:r w:rsidR="00102129">
        <w:rPr>
          <w:sz w:val="22"/>
          <w:szCs w:val="22"/>
        </w:rPr>
        <w:t>04.2017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A24817" w:rsidP="00700FE6" w:rsidR="00700FE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24817" w:rsidP="00700FE6" w:rsidR="00A24817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05FA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3369CA">
      <w:rPr>
        <w:b/>
        <w:sz w:val="22"/>
        <w:szCs w:val="22"/>
      </w:rPr>
      <w:t>915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DF0389">
      <w:rPr>
        <w:b/>
        <w:sz w:val="22"/>
        <w:szCs w:val="22"/>
      </w:rPr>
      <w:t>2</w:t>
    </w:r>
    <w:r w:rsidR="0003168C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68C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02129"/>
    <w:rsid w:val="00105FA1"/>
    <w:rsid w:val="00111A9F"/>
    <w:rsid w:val="00117C04"/>
    <w:rsid w:val="00121333"/>
    <w:rsid w:val="0012464E"/>
    <w:rsid w:val="00136BC2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369CA"/>
    <w:rsid w:val="00356818"/>
    <w:rsid w:val="003649A8"/>
    <w:rsid w:val="00390E83"/>
    <w:rsid w:val="003915AB"/>
    <w:rsid w:val="00392AAA"/>
    <w:rsid w:val="003A2BC3"/>
    <w:rsid w:val="003C4B78"/>
    <w:rsid w:val="003C5988"/>
    <w:rsid w:val="003D748D"/>
    <w:rsid w:val="003E1A0E"/>
    <w:rsid w:val="003E2890"/>
    <w:rsid w:val="003E39FD"/>
    <w:rsid w:val="003E5B7C"/>
    <w:rsid w:val="003F4520"/>
    <w:rsid w:val="00400B13"/>
    <w:rsid w:val="00415636"/>
    <w:rsid w:val="00432623"/>
    <w:rsid w:val="004371E4"/>
    <w:rsid w:val="004452CA"/>
    <w:rsid w:val="00454C04"/>
    <w:rsid w:val="004647CB"/>
    <w:rsid w:val="004A6A26"/>
    <w:rsid w:val="004A6A74"/>
    <w:rsid w:val="004B7E25"/>
    <w:rsid w:val="004C5BB6"/>
    <w:rsid w:val="00513EF7"/>
    <w:rsid w:val="005172AF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4817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3BE7"/>
    <w:rsid w:val="00DD0749"/>
    <w:rsid w:val="00DD23C2"/>
    <w:rsid w:val="00DE2ACB"/>
    <w:rsid w:val="00DE7B4A"/>
    <w:rsid w:val="00DF0389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B71CD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B7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1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B7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718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2017-04-11T11:47:00Z</dcterms:created>
  <dc:creator>Srđan Gavranić</dc:creator>
  <cp:lastModifiedBy>Srđan Gavranić</cp:lastModifiedBy>
  <cp:lastPrinted>2016-11-24T14:21:00Z</cp:lastPrinted>
  <dcterms:modified xmlns:xsi="http://www.w3.org/2001/XMLSchema-instance" xsi:type="dcterms:W3CDTF">2017-04-11T11:49:00Z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