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e360" w14:paraId="b6fe360"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361329">
        <w:rPr>
          <w:rFonts w:hAnsi="Times New Roman" w:ascii="Times New Roman"/>
          <w:szCs w:val="24"/>
        </w:rPr>
        <w:t>TEIS</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361329">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361329">
        <w:rPr>
          <w:rFonts w:hAnsi="Times New Roman" w:ascii="Times New Roman"/>
          <w:szCs w:val="24"/>
        </w:rPr>
        <w:t>Siget</w:t>
      </w:r>
      <w:proofErr w:type="spellEnd"/>
      <w:r w:rsidR="00361329">
        <w:rPr>
          <w:rFonts w:hAnsi="Times New Roman" w:ascii="Times New Roman"/>
          <w:szCs w:val="24"/>
        </w:rPr>
        <w:t xml:space="preserve"> 7</w:t>
      </w:r>
      <w:r w:rsidR="001018B0">
        <w:rPr>
          <w:rFonts w:hAnsi="Times New Roman" w:ascii="Times New Roman"/>
          <w:szCs w:val="24"/>
        </w:rPr>
        <w:t xml:space="preserve">, </w:t>
      </w:r>
      <w:r w:rsidRPr="000A59A4">
        <w:rPr>
          <w:rFonts w:hAnsi="Times New Roman" w:ascii="Times New Roman"/>
          <w:szCs w:val="24"/>
        </w:rPr>
        <w:t xml:space="preserve">OIB: </w:t>
      </w:r>
      <w:r w:rsidR="00361329">
        <w:rPr>
          <w:rFonts w:hAnsi="Times New Roman" w:ascii="Times New Roman"/>
          <w:szCs w:val="24"/>
        </w:rPr>
        <w:t>90009209349</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361329">
        <w:rPr>
          <w:rFonts w:hAnsi="Times New Roman" w:ascii="Times New Roman"/>
          <w:szCs w:val="24"/>
        </w:rPr>
        <w:t xml:space="preserve">TEIS d.o.o., Zagreb, Siget 7, </w:t>
      </w:r>
      <w:r w:rsidR="00361329" w:rsidRPr="000A59A4">
        <w:rPr>
          <w:rFonts w:hAnsi="Times New Roman" w:ascii="Times New Roman"/>
          <w:szCs w:val="24"/>
        </w:rPr>
        <w:t xml:space="preserve">OIB: </w:t>
      </w:r>
      <w:r w:rsidR="00361329">
        <w:rPr>
          <w:rFonts w:hAnsi="Times New Roman" w:ascii="Times New Roman"/>
          <w:szCs w:val="24"/>
        </w:rPr>
        <w:t>90009209349</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361329">
        <w:rPr>
          <w:rFonts w:cs="Times New Roman" w:hAnsi="Times New Roman" w:ascii="Times New Roman"/>
          <w:sz w:val="24"/>
          <w:szCs w:val="24"/>
        </w:rPr>
        <w:t xml:space="preserve">Siniša </w:t>
      </w:r>
      <w:proofErr w:type="spellStart"/>
      <w:r w:rsidR="00361329">
        <w:rPr>
          <w:rFonts w:cs="Times New Roman" w:hAnsi="Times New Roman" w:ascii="Times New Roman"/>
          <w:sz w:val="24"/>
          <w:szCs w:val="24"/>
        </w:rPr>
        <w:t>Rajnović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361329">
        <w:rPr>
          <w:rFonts w:cs="Times New Roman" w:hAnsi="Times New Roman" w:ascii="Times New Roman"/>
          <w:sz w:val="24"/>
          <w:szCs w:val="24"/>
        </w:rPr>
        <w:t>86217384445</w:t>
      </w:r>
      <w:r w:rsidRPr="000A59A4">
        <w:rPr>
          <w:rFonts w:cs="Times New Roman" w:hAnsi="Times New Roman" w:ascii="Times New Roman"/>
          <w:sz w:val="24"/>
          <w:szCs w:val="24"/>
        </w:rPr>
        <w:t xml:space="preserve">, </w:t>
      </w:r>
      <w:r w:rsidR="00361329">
        <w:rPr>
          <w:rFonts w:cs="Times New Roman" w:hAnsi="Times New Roman" w:ascii="Times New Roman"/>
          <w:sz w:val="24"/>
          <w:szCs w:val="24"/>
        </w:rPr>
        <w:t>Virovitica</w:t>
      </w:r>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proofErr w:type="spellStart"/>
      <w:r w:rsidR="00361329">
        <w:rPr>
          <w:rFonts w:cs="Times New Roman" w:hAnsi="Times New Roman" w:ascii="Times New Roman"/>
          <w:sz w:val="24"/>
          <w:szCs w:val="24"/>
        </w:rPr>
        <w:t>Milanovac</w:t>
      </w:r>
      <w:proofErr w:type="spellEnd"/>
      <w:r w:rsidR="00361329">
        <w:rPr>
          <w:rFonts w:cs="Times New Roman" w:hAnsi="Times New Roman" w:ascii="Times New Roman"/>
          <w:sz w:val="24"/>
          <w:szCs w:val="24"/>
        </w:rPr>
        <w:t>,</w:t>
      </w:r>
      <w:r w:rsidRPr="000A59A4">
        <w:rPr>
          <w:rFonts w:cs="Times New Roman" w:hAnsi="Times New Roman" w:ascii="Times New Roman"/>
          <w:sz w:val="24"/>
          <w:szCs w:val="24"/>
        </w:rPr>
        <w:t xml:space="preserve"> </w:t>
      </w:r>
      <w:r w:rsidR="00361329">
        <w:rPr>
          <w:rFonts w:cs="Times New Roman" w:hAnsi="Times New Roman" w:ascii="Times New Roman"/>
          <w:sz w:val="24"/>
          <w:szCs w:val="24"/>
        </w:rPr>
        <w:t>Sv. Trojstva 87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361329">
        <w:rPr>
          <w:rFonts w:hAnsi="Times New Roman" w:ascii="Times New Roman"/>
          <w:szCs w:val="24"/>
        </w:rPr>
        <w:t xml:space="preserve">TEIS d.o.o., Zagreb, Siget 7, </w:t>
      </w:r>
      <w:r w:rsidR="00361329" w:rsidRPr="000A59A4">
        <w:rPr>
          <w:rFonts w:hAnsi="Times New Roman" w:ascii="Times New Roman"/>
          <w:szCs w:val="24"/>
        </w:rPr>
        <w:t xml:space="preserve">OIB: </w:t>
      </w:r>
      <w:r w:rsidR="00361329">
        <w:rPr>
          <w:rFonts w:hAnsi="Times New Roman" w:ascii="Times New Roman"/>
          <w:szCs w:val="24"/>
        </w:rPr>
        <w:t>90009209349</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361329">
        <w:rPr>
          <w:rFonts w:hAnsi="Times New Roman" w:ascii="Times New Roman"/>
          <w:szCs w:val="24"/>
        </w:rPr>
        <w:t xml:space="preserve">TEIS d.o.o., Zagreb, Siget 7, </w:t>
      </w:r>
      <w:r w:rsidR="00361329" w:rsidRPr="000A59A4">
        <w:rPr>
          <w:rFonts w:hAnsi="Times New Roman" w:ascii="Times New Roman"/>
          <w:szCs w:val="24"/>
        </w:rPr>
        <w:t xml:space="preserve">OIB: </w:t>
      </w:r>
      <w:r w:rsidR="00361329">
        <w:rPr>
          <w:rFonts w:hAnsi="Times New Roman" w:ascii="Times New Roman"/>
          <w:szCs w:val="24"/>
        </w:rPr>
        <w:t>90009209349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361329">
        <w:rPr>
          <w:rFonts w:cs="Times New Roman" w:hAnsi="Times New Roman" w:ascii="Times New Roman"/>
          <w:sz w:val="24"/>
          <w:szCs w:val="24"/>
        </w:rPr>
        <w:t>19</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listopada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DA1A81" w:rsidR="00DA1A81">
      <w:pPr>
        <w:ind w:firstLine="708"/>
        <w:jc w:val="right"/>
      </w:pPr>
      <w:r>
        <w:rPr>
          <w:rFonts w:cs="Times New Roman" w:hAnsi="Times New Roman" w:ascii="Times New Roman"/>
          <w:sz w:val="24"/>
          <w:szCs w:val="24"/>
        </w:rPr>
        <w:t>Daniela Nizić</w:t>
      </w:r>
      <w:r w:rsidR="00DA1A81">
        <w:rPr>
          <w:rFonts w:cs="Times New Roman" w:hAnsi="Times New Roman" w:ascii="Times New Roman"/>
          <w:sz w:val="24"/>
          <w:szCs w:val="24"/>
        </w:rPr>
        <w:t>,</w:t>
      </w:r>
      <w:r w:rsidR="00DA1A81">
        <w:t>v.r.</w:t>
      </w:r>
    </w:p>
    <w:p w:rsidRDefault="00DA1A81" w:rsidP="00DA1A81" w:rsidR="00DA1A81" w:rsidRPr="00DA1A81">
      <w:pPr>
        <w:spacing w:after="0"/>
        <w:ind w:firstLine="708"/>
        <w:jc w:val="right"/>
        <w:rPr>
          <w:rFonts w:cs="Times New Roman" w:hAnsi="Times New Roman" w:ascii="Times New Roman"/>
          <w:sz w:val="24"/>
          <w:szCs w:val="24"/>
        </w:rPr>
      </w:pPr>
      <w:r w:rsidRPr="00DA1A81">
        <w:rPr>
          <w:rFonts w:cs="Times New Roman" w:hAnsi="Times New Roman" w:ascii="Times New Roman"/>
          <w:sz w:val="24"/>
          <w:szCs w:val="24"/>
        </w:rPr>
        <w:t xml:space="preserve">za točnost </w:t>
      </w:r>
      <w:proofErr w:type="spellStart"/>
      <w:r w:rsidRPr="00DA1A81">
        <w:rPr>
          <w:rFonts w:cs="Times New Roman" w:hAnsi="Times New Roman" w:ascii="Times New Roman"/>
          <w:sz w:val="24"/>
          <w:szCs w:val="24"/>
        </w:rPr>
        <w:t>otpravka</w:t>
      </w:r>
      <w:proofErr w:type="spellEnd"/>
    </w:p>
    <w:p w:rsidRDefault="00DA1A81" w:rsidP="00DA1A81" w:rsidR="00DA1A81" w:rsidRPr="00DA1A81">
      <w:pPr>
        <w:spacing w:after="0"/>
        <w:ind w:firstLine="708"/>
        <w:jc w:val="right"/>
        <w:rPr>
          <w:rFonts w:cs="Times New Roman" w:hAnsi="Times New Roman" w:ascii="Times New Roman"/>
          <w:sz w:val="24"/>
          <w:szCs w:val="24"/>
        </w:rPr>
      </w:pPr>
      <w:r w:rsidRPr="00DA1A81">
        <w:rPr>
          <w:rFonts w:cs="Times New Roman" w:hAnsi="Times New Roman" w:ascii="Times New Roman"/>
          <w:sz w:val="24"/>
          <w:szCs w:val="24"/>
        </w:rPr>
        <w:t>ovlašteni službenik:</w:t>
      </w:r>
    </w:p>
    <w:p w:rsidRDefault="00DA1A81" w:rsidP="00DA1A81" w:rsidR="00DA1A81" w:rsidRPr="00DA1A81">
      <w:pPr>
        <w:spacing w:after="0"/>
        <w:ind w:firstLine="708"/>
        <w:jc w:val="right"/>
        <w:rPr>
          <w:rFonts w:cs="Times New Roman" w:hAnsi="Times New Roman" w:ascii="Times New Roman"/>
          <w:sz w:val="24"/>
          <w:szCs w:val="24"/>
        </w:rPr>
      </w:pPr>
      <w:r w:rsidRPr="00DA1A81">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57A1" w:rsidP="000A59A4" w:rsidR="00F557A1">
      <w:pPr>
        <w:spacing w:lineRule="auto" w:line="240" w:after="0"/>
      </w:pPr>
      <w:r>
        <w:separator/>
      </w:r>
    </w:p>
  </w:endnote>
  <w:endnote w:id="0" w:type="continuationSeparator">
    <w:p w:rsidRDefault="00F557A1" w:rsidP="000A59A4" w:rsidR="00F557A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57A1" w:rsidP="000A59A4" w:rsidR="00F557A1">
      <w:pPr>
        <w:spacing w:lineRule="auto" w:line="240" w:after="0"/>
      </w:pPr>
      <w:r>
        <w:separator/>
      </w:r>
    </w:p>
  </w:footnote>
  <w:footnote w:id="0" w:type="continuationSeparator">
    <w:p w:rsidRDefault="00F557A1" w:rsidP="000A59A4" w:rsidR="00F557A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361329">
      <w:rPr>
        <w:rFonts w:cs="Times New Roman" w:hAnsi="Times New Roman" w:ascii="Times New Roman"/>
        <w:sz w:val="24"/>
        <w:szCs w:val="24"/>
      </w:rPr>
      <w:t>1966/2015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80B32"/>
    <w:rsid w:val="0018734D"/>
    <w:rsid w:val="00187F22"/>
    <w:rsid w:val="00190EEB"/>
    <w:rsid w:val="001B24B3"/>
    <w:rsid w:val="001D3E2E"/>
    <w:rsid w:val="001D434C"/>
    <w:rsid w:val="001E096A"/>
    <w:rsid w:val="002545F9"/>
    <w:rsid w:val="003270CB"/>
    <w:rsid w:val="00361329"/>
    <w:rsid w:val="003D191F"/>
    <w:rsid w:val="003D2EA9"/>
    <w:rsid w:val="00423AF5"/>
    <w:rsid w:val="00427AC2"/>
    <w:rsid w:val="004B6BBB"/>
    <w:rsid w:val="004D2BE2"/>
    <w:rsid w:val="004E6130"/>
    <w:rsid w:val="00513B93"/>
    <w:rsid w:val="00543B62"/>
    <w:rsid w:val="005566E7"/>
    <w:rsid w:val="00602835"/>
    <w:rsid w:val="006360EB"/>
    <w:rsid w:val="0064048B"/>
    <w:rsid w:val="00651BCA"/>
    <w:rsid w:val="00687B6F"/>
    <w:rsid w:val="007119AB"/>
    <w:rsid w:val="00711E21"/>
    <w:rsid w:val="00726553"/>
    <w:rsid w:val="00740DE2"/>
    <w:rsid w:val="007B168A"/>
    <w:rsid w:val="007B7520"/>
    <w:rsid w:val="008A51C1"/>
    <w:rsid w:val="009312C7"/>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0638"/>
    <w:rsid w:val="00B93615"/>
    <w:rsid w:val="00B945B6"/>
    <w:rsid w:val="00C342EA"/>
    <w:rsid w:val="00C61966"/>
    <w:rsid w:val="00C8349C"/>
    <w:rsid w:val="00CD36BE"/>
    <w:rsid w:val="00D0142E"/>
    <w:rsid w:val="00D02CBA"/>
    <w:rsid w:val="00D02CCF"/>
    <w:rsid w:val="00D0672D"/>
    <w:rsid w:val="00D208FB"/>
    <w:rsid w:val="00D75A41"/>
    <w:rsid w:val="00D95B23"/>
    <w:rsid w:val="00DA1A81"/>
    <w:rsid w:val="00DD711F"/>
    <w:rsid w:val="00DE1BE4"/>
    <w:rsid w:val="00DE1CFA"/>
    <w:rsid w:val="00E12BCF"/>
    <w:rsid w:val="00EA4D4D"/>
    <w:rsid w:val="00EC5573"/>
    <w:rsid w:val="00F05DFC"/>
    <w:rsid w:val="00F557A1"/>
    <w:rsid w:val="00F652B5"/>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90638"/>
    <w:rPr>
      <w:color w:val="808080"/>
      <w:bdr w:space="0" w:sz="0" w:color="auto" w:val="none"/>
      <w:shd w:fill="auto" w:color="auto" w:val="clear"/>
    </w:rPr>
  </w:style>
  <w:style w:customStyle="true" w:styleId="eSPISCCParagraphDefaultFont" w:type="character">
    <w:name w:val="eSPIS_CC_Paragraph Default Font"/>
    <w:basedOn w:val="Zadanifontodlomka"/>
    <w:rsid w:val="00B906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063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06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06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90638"/>
    <w:rPr>
      <w:color w:val="808080"/>
      <w:bdr w:color="auto" w:space="0" w:sz="0" w:val="none"/>
      <w:shd w:color="auto" w:fill="auto" w:val="clear"/>
    </w:rPr>
  </w:style>
  <w:style w:customStyle="1" w:styleId="eSPISCCParagraphDefaultFont" w:type="character">
    <w:name w:val="eSPIS_CC_Paragraph Default Font"/>
    <w:basedOn w:val="Zadanifontodlomka"/>
    <w:rsid w:val="00B906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063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06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06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St-1966/2015-6</izvorni_sadrzaj>
    <derivirana_varijabla naziv="DomainObject.Oznaka_1">St-1966/2015-6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1966</izvorni_sadrzaj>
    <derivirana_varijabla naziv="DomainObject.Predmet.Broj_1">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St-1966/2015</izvorni_sadrzaj>
    <derivirana_varijabla naziv="DomainObject.Predmet.OznakaBroj_1">St-1966/2015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TEIS d.o.o.</izvorni_sadrzaj>
    <derivirana_varijabla naziv="DomainObject.Predmet.ProtustrankaFormated_1">  TEIS d.o.o.</derivirana_varijabla>
  </DomainObject.Predmet.ProtustrankaFormated>
  <DomainObject.Predmet.ProtustrankaFormatedOIB>
    <izvorni_sadrzaj>  TEIS d.o.o., OIB 90009209349</izvorni_sadrzaj>
    <derivirana_varijabla naziv="DomainObject.Predmet.ProtustrankaFormatedOIB_1">  TEIS d.o.o., OIB 90009209349</derivirana_varijabla>
  </DomainObject.Predmet.ProtustrankaFormatedOIB>
  <DomainObject.Predmet.ProtustrankaFormatedWithAdress>
    <izvorni_sadrzaj> TEIS d.o.o., Siget 7, 10000 Zagreb</izvorni_sadrzaj>
    <derivirana_varijabla naziv="DomainObject.Predmet.ProtustrankaFormatedWithAdress_1"> TEIS d.o.o., Siget 7, 10000 Zagreb</derivirana_varijabla>
  </DomainObject.Predmet.ProtustrankaFormatedWithAdress>
  <DomainObject.Predmet.ProtustrankaFormatedWithAdressOIB>
    <izvorni_sadrzaj> TEIS d.o.o., OIB 90009209349, Siget 7, 10000 Zagreb</izvorni_sadrzaj>
    <derivirana_varijabla naziv="DomainObject.Predmet.ProtustrankaFormatedWithAdressOIB_1"> TEIS d.o.o., OIB 90009209349, Siget 7, 10000 Zagreb</derivirana_varijabla>
  </DomainObject.Predmet.ProtustrankaFormatedWithAdressOIB>
  <DomainObject.Predmet.ProtustrankaWithAdress>
    <izvorni_sadrzaj>TEIS d.o.o. Siget 7, 10000 Zagreb</izvorni_sadrzaj>
    <derivirana_varijabla naziv="DomainObject.Predmet.ProtustrankaWithAdress_1">TEIS d.o.o. Siget 7, 10000 Zagreb</derivirana_varijabla>
  </DomainObject.Predmet.ProtustrankaWithAdress>
  <DomainObject.Predmet.ProtustrankaWithAdressOIB>
    <izvorni_sadrzaj>TEIS d.o.o., OIB 90009209349, Siget 7, 10000 Zagreb</izvorni_sadrzaj>
    <derivirana_varijabla naziv="DomainObject.Predmet.ProtustrankaWithAdressOIB_1">TEIS d.o.o., OIB 90009209349, Siget 7, 10000 Zagreb</derivirana_varijabla>
  </DomainObject.Predmet.ProtustrankaWithAdressOIB>
  <DomainObject.Predmet.ProtustrankaNazivFormated>
    <izvorni_sadrzaj>TEIS d.o.o.</izvorni_sadrzaj>
    <derivirana_varijabla naziv="DomainObject.Predmet.ProtustrankaNazivFormated_1">TEIS d.o.o.</derivirana_varijabla>
  </DomainObject.Predmet.ProtustrankaNazivFormated>
  <DomainObject.Predmet.ProtustrankaNazivFormatedOIB>
    <izvorni_sadrzaj>TEIS d.o.o., OIB 90009209349</izvorni_sadrzaj>
    <derivirana_varijabla naziv="DomainObject.Predmet.ProtustrankaNazivFormatedOIB_1">TEIS d.o.o., OIB 90009209349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TEIS d.o.o.</item>
    </izvorni_sadrzaj>
    <derivirana_varijabla naziv="DomainObject.Predmet.ProtuStrankaListFormated_1">
      <item>TEIS d.o.o.</item>
    </derivirana_varijabla>
  </DomainObject.Predmet.ProtuStrankaListFormated>
  <DomainObject.Predmet.ProtuStrankaListFormatedOIB>
    <izvorni_sadrzaj>
      <item>TEIS d.o.o., OIB 90009209349</item>
    </izvorni_sadrzaj>
    <derivirana_varijabla naziv="DomainObject.Predmet.ProtuStrankaListFormatedOIB_1">
      <item>TEIS d.o.o., OIB 90009209349</item>
    </derivirana_varijabla>
  </DomainObject.Predmet.ProtuStrankaListFormatedOIB>
  <DomainObject.Predmet.ProtuStrankaListFormatedWithAdress>
    <izvorni_sadrzaj>
      <item>TEIS d.o.o., Siget 7, 10000 Zagreb</item>
    </izvorni_sadrzaj>
    <derivirana_varijabla naziv="DomainObject.Predmet.ProtuStrankaListFormatedWithAdress_1">
      <item>TEIS d.o.o., Siget 7, 10000 Zagreb</item>
    </derivirana_varijabla>
  </DomainObject.Predmet.ProtuStrankaListFormatedWithAdress>
  <DomainObject.Predmet.ProtuStrankaListFormatedWithAdressOIB>
    <izvorni_sadrzaj>
      <item>TEIS d.o.o., OIB 90009209349, Siget 7, 10000 Zagreb</item>
    </izvorni_sadrzaj>
    <derivirana_varijabla naziv="DomainObject.Predmet.ProtuStrankaListFormatedWithAdressOIB_1">
      <item>TEIS d.o.o., OIB 90009209349, Siget 7, 10000 Zagreb</item>
    </derivirana_varijabla>
  </DomainObject.Predmet.ProtuStrankaListFormatedWithAdressOIB>
  <DomainObject.Predmet.ProtuStrankaListNazivFormated>
    <izvorni_sadrzaj>
      <item>TEIS d.o.o.</item>
    </izvorni_sadrzaj>
    <derivirana_varijabla naziv="DomainObject.Predmet.ProtuStrankaListNazivFormated_1">
      <item>TEIS d.o.o.</item>
    </derivirana_varijabla>
  </DomainObject.Predmet.ProtuStrankaListNazivFormated>
  <DomainObject.Predmet.ProtuStrankaListNazivFormatedOIB>
    <izvorni_sadrzaj>
      <item>TEIS d.o.o., OIB 90009209349</item>
    </izvorni_sadrzaj>
    <derivirana_varijabla naziv="DomainObject.Predmet.ProtuStrankaListNazivFormatedOIB_1">
      <item>TEIS d.o.o., OIB 90009209349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St-1966/2015-6</izvorni_sadrzaj>
    <derivirana_varijabla naziv="DomainObject.PoslovniBrojDokumenta_1">St-1966/2015-6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TEIS d.o.o.</izvorni_sadrzaj>
    <derivirana_varijabla naziv="DomainObject.Predmet.ProtustrankaIDrugi_1">TEIS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TEIS d.o.o., OIB 90009209349, Siget 7, 10000 Zagreb</izvorni_sadrzaj>
    <derivirana_varijabla naziv="DomainObject.Predmet.ProtustrankaIDrugiAdressOIB_1">TEIS d.o.o., OIB 90009209349, Siget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St-1966/2015-6</izvorni_sadrzaj>
    <derivirana_varijabla naziv="DomainObject.Predmet.OdlukaRjesenje.Oznaka_1">St-1966/2015-6</derivirana_varijabla>
  </DomainObject.Predmet.OdlukaRjesenje.Oznaka>
  <DomainObject.Predmet.SudioniciListNaziv>
    <izvorni_sadrzaj>
      <item>FINA Regionalni centar Zagreb</item>
      <item>TEIS d.o.o.</item>
    </izvorni_sadrzaj>
    <derivirana_varijabla naziv="DomainObject.Predmet.SudioniciListNaziv_1">
      <item>FINA Regionalni centar Zagreb</item>
      <item>TEIS d.o.o.</item>
    </derivirana_varijabla>
  </DomainObject.Predmet.SudioniciListNaziv>
  <DomainObject.Predmet.SudioniciListAdressOIB>
    <izvorni_sadrzaj>
      <item>FINA Regionalni centar Zagreb, OIB 85821130368, Trg svibanjskih žrtava 1995. 1,10000 Zagreb</item>
      <item>TEIS d.o.o., OIB 90009209349, Siget 7,10000 Zagreb</item>
    </izvorni_sadrzaj>
    <derivirana_varijabla naziv="DomainObject.Predmet.SudioniciListAdressOIB_1">
      <item>FINA Regionalni centar Zagreb, OIB 85821130368, Trg svibanjskih žrtava 1995. 1,10000 Zagreb</item>
      <item>TEIS d.o.o., OIB 90009209349, Siget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90009209349</item>
    </izvorni_sadrzaj>
    <derivirana_varijabla naziv="DomainObject.Predmet.SudioniciListNazivOIB_1">
      <item>, OIB 85821130368</item>
      <item>, OIB 90009209349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8831D2-EC1B-4525-BB2F-9215B45B83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2108</properties:Characters>
  <properties:Lines>73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2016-12-15T07:20:00Z</dcterms:created>
  <dc:creator>Ana Boršić Kolarić</dc:creator>
  <cp:lastModifiedBy>Višnja Jurlina</cp:lastModifiedBy>
  <cp:lastPrinted>2016-12-15T10:27:00Z</cp:lastPrinted>
  <dcterms:modified xmlns:xsi="http://www.w3.org/2001/XMLSchema-instance" xsi:type="dcterms:W3CDTF">2016-12-15T10:28:00Z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St-1966/2015-6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