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21ae" w14:paraId="d4121ae" w:rsidRDefault="00490643" w:rsidP="00490643" w:rsidR="00490643">
      <w:pPr>
        <w15:collapsed w:val="false"/>
      </w:pPr>
      <w:bookmarkStart w:name="_GoBack" w:id="0"/>
      <w:bookmarkEnd w:id="0"/>
    </w:p>
    <w:p w:rsidRDefault="00490643" w:rsidP="00490643" w:rsidR="00490643" w:rsidRPr="00E46CF0">
      <w:r w:rsidRPr="00E46CF0">
        <w:t>REPUBLIKA HRVATSKA</w:t>
      </w:r>
    </w:p>
    <w:p w:rsidRDefault="00490643" w:rsidP="00490643" w:rsidR="00490643" w:rsidRPr="00E46CF0">
      <w:r w:rsidRPr="00E46CF0">
        <w:t>TRGOVAČKI SUD U PAZINU</w:t>
      </w:r>
    </w:p>
    <w:p w:rsidRDefault="001934EC" w:rsidP="00490643" w:rsidR="001934EC">
      <w:pPr>
        <w:jc w:val="right"/>
      </w:pPr>
    </w:p>
    <w:p w:rsidRDefault="00490643" w:rsidP="00490643" w:rsidR="00490643" w:rsidRPr="00E46CF0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Default="00490643" w:rsidP="00490643" w:rsidR="00490643">
      <w:pPr>
        <w:jc w:val="center"/>
        <w:rPr>
          <w:b/>
        </w:rPr>
      </w:pPr>
      <w:r>
        <w:rPr>
          <w:b/>
        </w:rPr>
        <w:t>ZAPISNIK</w:t>
      </w:r>
    </w:p>
    <w:p w:rsidRDefault="00490643" w:rsidP="00490643" w:rsidR="00490643">
      <w:pPr>
        <w:jc w:val="center"/>
        <w:rPr>
          <w:b/>
        </w:rPr>
      </w:pPr>
      <w:r>
        <w:rPr>
          <w:b/>
        </w:rPr>
        <w:t>(izvještajno ročište)</w:t>
      </w:r>
    </w:p>
    <w:p w:rsidRDefault="00490643" w:rsidP="00490643" w:rsidR="00490643">
      <w:pPr>
        <w:jc w:val="center"/>
        <w:rPr>
          <w:b/>
        </w:rPr>
      </w:pPr>
    </w:p>
    <w:p w:rsidRDefault="00490643" w:rsidP="00490643" w:rsidR="00490643">
      <w:pPr>
        <w:jc w:val="center"/>
      </w:pPr>
      <w:r>
        <w:t xml:space="preserve">održano dana </w:t>
      </w:r>
      <w:r w:rsidR="001F76D8">
        <w:t>6</w:t>
      </w:r>
      <w:r>
        <w:t xml:space="preserve">. </w:t>
      </w:r>
      <w:r w:rsidR="001F76D8">
        <w:t>svibnja</w:t>
      </w:r>
      <w:r>
        <w:t xml:space="preserve"> 201</w:t>
      </w:r>
      <w:r w:rsidR="001F76D8">
        <w:t>9</w:t>
      </w:r>
      <w:r>
        <w:t xml:space="preserve">. godine u </w:t>
      </w:r>
      <w:r w:rsidR="001F76D8">
        <w:t>10</w:t>
      </w:r>
      <w:r>
        <w:t xml:space="preserve">,30 sati na Trgovačkom sudu u Pazinu, </w:t>
      </w:r>
    </w:p>
    <w:p w:rsidRDefault="00490643" w:rsidP="001F76D8" w:rsidR="001F76D8">
      <w:pPr>
        <w:jc w:val="center"/>
      </w:pPr>
      <w:r>
        <w:t xml:space="preserve">u stečajnom postupku nad stečajnim dužnikom </w:t>
      </w:r>
    </w:p>
    <w:p w:rsidRDefault="001F76D8" w:rsidP="001F76D8" w:rsidR="00490643">
      <w:pPr>
        <w:jc w:val="center"/>
      </w:pPr>
      <w:r>
        <w:t xml:space="preserve"> BRODOLIČILAC d.o.o. Pula, Giardini 14, OIB: 23837951631</w:t>
      </w:r>
    </w:p>
    <w:p w:rsidRDefault="00490643" w:rsidP="00490643" w:rsidR="00490643">
      <w:pPr>
        <w:jc w:val="center"/>
        <w:rPr>
          <w:b/>
        </w:rPr>
      </w:pPr>
    </w:p>
    <w:p w:rsidRDefault="001934EC" w:rsidP="00490643" w:rsidR="001934EC">
      <w:pPr>
        <w:jc w:val="center"/>
        <w:rPr>
          <w:b/>
        </w:rPr>
      </w:pPr>
    </w:p>
    <w:p w:rsidRDefault="00490643" w:rsidP="00490643" w:rsidR="00490643">
      <w:pPr>
        <w:jc w:val="both"/>
      </w:pPr>
      <w:r>
        <w:t>STEČAJNA SUTKINJA: Tijana Licul</w:t>
      </w:r>
    </w:p>
    <w:p w:rsidRDefault="00490643" w:rsidP="00490643" w:rsidR="00490643">
      <w:pPr>
        <w:jc w:val="both"/>
      </w:pPr>
      <w:r>
        <w:t>ZAPISNIČARKA: Sanja Prodan</w:t>
      </w:r>
    </w:p>
    <w:p w:rsidRDefault="00490643" w:rsidP="00490643" w:rsidR="00490643">
      <w:pPr>
        <w:jc w:val="both"/>
      </w:pPr>
    </w:p>
    <w:p w:rsidRDefault="00490643" w:rsidP="00490643" w:rsidR="00490643">
      <w:pPr>
        <w:jc w:val="both"/>
      </w:pPr>
      <w:r>
        <w:t xml:space="preserve">STEČAJNI UPRAVITELJ: </w:t>
      </w:r>
      <w:r w:rsidR="001F76D8">
        <w:t>Jasmina Lichtenberg</w:t>
      </w:r>
    </w:p>
    <w:p w:rsidRDefault="00490643" w:rsidP="00490643" w:rsidR="00490643">
      <w:pPr>
        <w:jc w:val="both"/>
      </w:pPr>
    </w:p>
    <w:p w:rsidRDefault="00490643" w:rsidP="00490643" w:rsidR="00490643">
      <w:pPr>
        <w:jc w:val="both"/>
      </w:pPr>
    </w:p>
    <w:p w:rsidRDefault="001934EC" w:rsidP="00490643" w:rsidR="001934EC">
      <w:pPr>
        <w:jc w:val="both"/>
      </w:pPr>
    </w:p>
    <w:p w:rsidRDefault="00490643" w:rsidP="00490643" w:rsidR="00490643">
      <w:pPr>
        <w:jc w:val="center"/>
      </w:pPr>
      <w:r>
        <w:t xml:space="preserve">Početak u </w:t>
      </w:r>
      <w:r w:rsidR="00D15401">
        <w:t>11:08</w:t>
      </w:r>
      <w:r>
        <w:t xml:space="preserve"> sati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>
      <w:pPr>
        <w:jc w:val="both"/>
      </w:pPr>
    </w:p>
    <w:p w:rsidRDefault="001934EC" w:rsidP="008B0747" w:rsidR="001934EC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AE2FF3" w:rsidP="00D15401" w:rsidR="00D15401">
      <w:pPr>
        <w:jc w:val="both"/>
      </w:pPr>
      <w:r>
        <w:tab/>
      </w:r>
      <w:r w:rsidR="00D15401">
        <w:t xml:space="preserve">1/ za vjerovnika RH – Željko Perčinlić, ŽDO u Puli, </w:t>
      </w:r>
    </w:p>
    <w:p w:rsidRDefault="00D15401" w:rsidP="00D15401" w:rsidR="00D15401">
      <w:pPr>
        <w:jc w:val="both"/>
      </w:pPr>
      <w:r>
        <w:tab/>
        <w:t xml:space="preserve">2/ za vjerovnika HZMO – Zdenka Babović, dipl. iur. </w:t>
      </w:r>
    </w:p>
    <w:p w:rsidRDefault="001F76D8" w:rsidP="00D15401" w:rsidR="001F76D8">
      <w:pPr>
        <w:jc w:val="both"/>
      </w:pPr>
    </w:p>
    <w:p w:rsidRDefault="00E87BA7" w:rsidP="00490643" w:rsidR="00E87BA7">
      <w:pPr>
        <w:jc w:val="both"/>
      </w:pPr>
    </w:p>
    <w:p w:rsidRDefault="00E87BA7" w:rsidP="00490643" w:rsidR="00E87BA7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1F76D8">
        <w:t>15</w:t>
      </w:r>
      <w:r w:rsidR="00546DCD">
        <w:t xml:space="preserve">. </w:t>
      </w:r>
      <w:r w:rsidR="001F76D8">
        <w:t>travnja</w:t>
      </w:r>
      <w:r>
        <w:t xml:space="preserve"> 201</w:t>
      </w:r>
      <w:r w:rsidR="001F76D8">
        <w:t>9</w:t>
      </w:r>
      <w:r>
        <w:t xml:space="preserve">. godine, a objavljeno je na e-oglasnoj ploči </w:t>
      </w:r>
      <w:r w:rsidR="001F76D8">
        <w:t>18</w:t>
      </w:r>
      <w:r w:rsidR="00546DCD">
        <w:t xml:space="preserve">. </w:t>
      </w:r>
      <w:r w:rsidR="001F76D8">
        <w:t>travnja</w:t>
      </w:r>
      <w:r w:rsidR="00BA7C03">
        <w:t xml:space="preserve"> </w:t>
      </w:r>
      <w:r w:rsidR="00BE0D08">
        <w:t>201</w:t>
      </w:r>
      <w:r w:rsidR="001F76D8">
        <w:t>9</w:t>
      </w:r>
      <w:r w:rsidR="00BE0D08">
        <w:t xml:space="preserve">. godine. </w:t>
      </w:r>
      <w:r w:rsidR="00CD08ED">
        <w:t xml:space="preserve">Isto je priloženo na listu </w:t>
      </w:r>
      <w:r w:rsidR="001F76D8">
        <w:t>83-123</w:t>
      </w:r>
      <w:r w:rsidR="00CD08ED">
        <w:t xml:space="preserve"> spisa. </w:t>
      </w:r>
    </w:p>
    <w:p w:rsidRDefault="00266760" w:rsidP="008B0747" w:rsidR="00266760" w:rsidRPr="002B2FAD">
      <w:pPr>
        <w:jc w:val="both"/>
      </w:pPr>
    </w:p>
    <w:p w:rsidRDefault="00266760" w:rsidP="008B0747" w:rsidR="00546DCD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546DCD">
        <w:t>.</w:t>
      </w:r>
      <w:r w:rsidR="00FF599A">
        <w:t xml:space="preserve">. </w:t>
      </w:r>
    </w:p>
    <w:p w:rsidRDefault="00FF599A" w:rsidP="008B0747" w:rsidR="00FF599A">
      <w:pPr>
        <w:jc w:val="both"/>
      </w:pPr>
    </w:p>
    <w:p w:rsidRDefault="00FF599A" w:rsidP="00CB3AD1" w:rsidR="00FF599A">
      <w:pPr>
        <w:ind w:firstLine="708"/>
        <w:jc w:val="both"/>
      </w:pPr>
      <w:r>
        <w:t xml:space="preserve">Vjerovnik RH predlaže da se stečajni upravitelj očituje glede pobojnosti  </w:t>
      </w:r>
      <w:r w:rsidR="00CB3AD1">
        <w:t xml:space="preserve">svih radnji i raspolaganja sa stanovima u vlasništvu dužnika, i to stana na adresi Giardini 14 gdje je bilo sjedište društva, a koje je otuđeno kupoprodajnim ugovorom od 11. siječnja 2019., kao i stana na k.č. 1966/3 k.o. Pula 47. suvlasnički dio 7626/468808 etažno vlasništvo (E-47) kojeg je stečajni dužnik otuđio Safetu Hadžiselimoviću, ranijem zz  ugovorom o kupoprodaji od 16. travnja 2018. kao i da se očituje u vezi otuđenja vozila marke TOYOTA koje je otuđeno 19. listopada 2018. </w:t>
      </w:r>
    </w:p>
    <w:p w:rsidRDefault="00546DCD" w:rsidP="008B0747" w:rsidR="00546DCD">
      <w:pPr>
        <w:jc w:val="both"/>
      </w:pPr>
    </w:p>
    <w:p w:rsidRDefault="00B34F56" w:rsidP="001F76D8" w:rsidR="001F76D8">
      <w:pPr>
        <w:jc w:val="both"/>
      </w:pPr>
      <w:r>
        <w:tab/>
      </w:r>
      <w:r w:rsidR="00CB3AD1">
        <w:t xml:space="preserve">Isto tako predlaže da se stečajni upravitelj posebno očituje u vezi preuzimanja opreme dužnika budući da se dio opreme nalazi u Viškovu, a drugi u ULJANIKU.  Isto tako predlaže da se očituje vezano uz potraživanja od povezanih poduzetnika koja su na stranici 12 izvješća navedena u iznosu od 428.002,39 kn, a koja su na stranici 38 je njihova vrijednost </w:t>
      </w:r>
      <w:r w:rsidR="00CB3AD1">
        <w:lastRenderedPageBreak/>
        <w:t xml:space="preserve">procijenjena na 0,00 kn. </w:t>
      </w:r>
      <w:r w:rsidR="0096143C">
        <w:t xml:space="preserve">Isto tako obvezuje se da se očituje dali je i koje radnje poduzela u vezi naplate potraživanja koje dužnik ima prema društvu ADDITUS I A.C. PROTECT d.o.o. kao i prema Safetu Hadžiselimoviću. </w:t>
      </w:r>
    </w:p>
    <w:p w:rsidRDefault="00CB3AD1" w:rsidP="001F76D8" w:rsidR="00CB3AD1">
      <w:pPr>
        <w:jc w:val="both"/>
      </w:pPr>
    </w:p>
    <w:p w:rsidRDefault="00CB3AD1" w:rsidP="00CB3AD1" w:rsidR="00CB3AD1">
      <w:pPr>
        <w:ind w:firstLine="708"/>
        <w:jc w:val="both"/>
      </w:pPr>
      <w:r>
        <w:t>Vjerovnik HZMO pridružuje se navodima vjerovnika RH.</w:t>
      </w:r>
    </w:p>
    <w:p w:rsidRDefault="00CB3AD1" w:rsidP="00CB3AD1" w:rsidR="00CB3AD1">
      <w:pPr>
        <w:ind w:firstLine="708"/>
        <w:jc w:val="both"/>
      </w:pPr>
    </w:p>
    <w:p w:rsidRDefault="0096143C" w:rsidP="00CB3AD1" w:rsidR="0096143C">
      <w:pPr>
        <w:ind w:firstLine="708"/>
        <w:jc w:val="both"/>
      </w:pPr>
    </w:p>
    <w:p w:rsidRDefault="0096143C" w:rsidP="0096143C" w:rsidR="0096143C" w:rsidRPr="00D628C8">
      <w:pPr>
        <w:ind w:firstLine="708"/>
        <w:jc w:val="both"/>
      </w:pPr>
      <w:r w:rsidRPr="00D628C8">
        <w:t xml:space="preserve">SUDAC </w:t>
      </w:r>
    </w:p>
    <w:p w:rsidRDefault="0096143C" w:rsidR="0096143C" w:rsidRPr="00D628C8">
      <w:pPr>
        <w:jc w:val="both"/>
      </w:pPr>
    </w:p>
    <w:p w:rsidRDefault="0096143C" w:rsidR="0096143C">
      <w:pPr>
        <w:jc w:val="center"/>
      </w:pPr>
      <w:r w:rsidRPr="00D628C8">
        <w:t>RJEŠAVA</w:t>
      </w:r>
    </w:p>
    <w:p w:rsidRDefault="0096143C" w:rsidR="0096143C"/>
    <w:p w:rsidRDefault="001934EC" w:rsidP="00F8281A" w:rsidR="001934EC" w:rsidRPr="002B2FAD"/>
    <w:p w:rsidRDefault="0096143C" w:rsidP="0096143C" w:rsidR="0096143C">
      <w:pPr>
        <w:ind w:firstLine="708"/>
        <w:jc w:val="both"/>
      </w:pPr>
      <w:r>
        <w:t xml:space="preserve">Nalaže se stečajnoj upraviteljici da u roku od 8 dana dopuni izvješće na način daće se u istome očitovati na danas iznesene primjedbe vjerovnika. </w:t>
      </w:r>
    </w:p>
    <w:p w:rsidRDefault="0096143C" w:rsidP="00F8281A" w:rsidR="0096143C">
      <w:pPr>
        <w:jc w:val="both"/>
      </w:pPr>
    </w:p>
    <w:p w:rsidRDefault="0096143C" w:rsidP="00F8281A" w:rsidR="00EF5FA6">
      <w:pPr>
        <w:jc w:val="both"/>
      </w:pPr>
      <w:r>
        <w:tab/>
        <w:t xml:space="preserve">Zakazuje se iduće izvještajno ročište za 7. lipanj 2019. u 8,30 sati. </w:t>
      </w:r>
      <w:r w:rsidR="00911689">
        <w:tab/>
      </w:r>
    </w:p>
    <w:p w:rsidRDefault="004B171F" w:rsidP="00F8281A" w:rsidR="004B171F">
      <w:pPr>
        <w:jc w:val="both"/>
      </w:pPr>
    </w:p>
    <w:p w:rsidRDefault="00F8281A" w:rsidP="00F8281A" w:rsidR="00F8281A" w:rsidRPr="002B2FAD">
      <w:pPr>
        <w:jc w:val="center"/>
      </w:pPr>
      <w:r w:rsidRPr="002B2FAD">
        <w:t xml:space="preserve">Dovršeno u </w:t>
      </w:r>
      <w:r w:rsidR="0096143C">
        <w:t>11:41</w:t>
      </w:r>
      <w:r w:rsidRPr="002B2FAD">
        <w:t xml:space="preserve"> sati.</w:t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 xml:space="preserve">  </w:t>
      </w:r>
    </w:p>
    <w:p w:rsidRDefault="00F8281A" w:rsidP="00F8281A" w:rsidR="00F8281A" w:rsidRPr="002B2FAD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Default="00B04449" w:rsidP="00F8281A" w:rsidR="00B04449" w:rsidRPr="002B2FAD">
      <w:pPr>
        <w:jc w:val="both"/>
      </w:pPr>
    </w:p>
    <w:sectPr w:rsidSect="00FB1A87" w:rsidR="00B04449" w:rsidRPr="002B2FAD">
      <w:headerReference w:type="even" r:id="rId8"/>
      <w:headerReference w:type="default" r:id="rId9"/>
      <w:headerReference w:type="first" r:id="rId10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13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0DB5" w:rsidP="00CB3AD1" w:rsidR="005A7D53">
    <w:pPr>
      <w:pStyle w:val="Zaglavlje"/>
      <w:jc w:val="right"/>
      <w:rPr>
        <w:b/>
      </w:rPr>
    </w:pPr>
    <w:r w:rsidRPr="00E46CF0">
      <w:t xml:space="preserve">                                   </w:t>
    </w:r>
    <w:r w:rsidR="006D0C9F" w:rsidRPr="00E46CF0">
      <w:t xml:space="preserve">                                   </w:t>
    </w:r>
    <w:r w:rsidR="001F76D8" w:rsidRPr="00E46CF0">
      <w:t>Posl. br</w:t>
    </w:r>
    <w:r w:rsidR="001F76D8">
      <w:t>oj: 4</w:t>
    </w:r>
    <w:r w:rsidR="001F76D8" w:rsidRPr="00E46CF0">
      <w:t xml:space="preserve"> St</w:t>
    </w:r>
    <w:r w:rsidR="001F76D8">
      <w:t>-355/2018-2</w:t>
    </w:r>
    <w:r w:rsidR="005C7276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643" w:rsidP="00490643" w:rsidR="00185100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1F76D8">
      <w:t>355/2018-2</w:t>
    </w:r>
    <w:r w:rsidR="005C7276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0BE78A5"/>
    <w:multiLevelType w:val="hybridMultilevel"/>
    <w:tmpl w:val="AD320B66"/>
    <w:lvl w:tplc="6FAECA5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9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  <w:num w:numId="40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B26BC"/>
    <w:rsid w:val="001B768B"/>
    <w:rsid w:val="001D54C8"/>
    <w:rsid w:val="001E605D"/>
    <w:rsid w:val="001F0D3D"/>
    <w:rsid w:val="001F3330"/>
    <w:rsid w:val="001F76D8"/>
    <w:rsid w:val="00211B83"/>
    <w:rsid w:val="00223F38"/>
    <w:rsid w:val="002335D7"/>
    <w:rsid w:val="00233BF3"/>
    <w:rsid w:val="00235F1C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0DE5"/>
    <w:rsid w:val="00392227"/>
    <w:rsid w:val="00393288"/>
    <w:rsid w:val="003C08BF"/>
    <w:rsid w:val="003C75A1"/>
    <w:rsid w:val="003D1D1F"/>
    <w:rsid w:val="003D3AD2"/>
    <w:rsid w:val="003F42E6"/>
    <w:rsid w:val="0040301C"/>
    <w:rsid w:val="0042650A"/>
    <w:rsid w:val="00450017"/>
    <w:rsid w:val="00461372"/>
    <w:rsid w:val="00490643"/>
    <w:rsid w:val="004B171F"/>
    <w:rsid w:val="004B7D73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5C7276"/>
    <w:rsid w:val="006025B2"/>
    <w:rsid w:val="0060361C"/>
    <w:rsid w:val="00610A45"/>
    <w:rsid w:val="00611408"/>
    <w:rsid w:val="00611CB7"/>
    <w:rsid w:val="00617D41"/>
    <w:rsid w:val="00621D3E"/>
    <w:rsid w:val="00627EEC"/>
    <w:rsid w:val="006313D3"/>
    <w:rsid w:val="00686C20"/>
    <w:rsid w:val="006D0C9F"/>
    <w:rsid w:val="006D43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6143C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B3AD1"/>
    <w:rsid w:val="00CD08ED"/>
    <w:rsid w:val="00CD723A"/>
    <w:rsid w:val="00CF6D90"/>
    <w:rsid w:val="00D1426C"/>
    <w:rsid w:val="00D15401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F599A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1001C9-6540-41C3-A80D-5965AE7B24B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E87BA7"/>
    <w:rPr>
      <w:sz w:val="24"/>
      <w:szCs w:val="24"/>
    </w:rPr>
  </w:style>
  <w:style w:customStyle="true" w:styleId="Default" w:type="paragraph">
    <w:name w:val="Default"/>
    <w:rsid w:val="001F76D8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1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4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199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2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0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svibnja 2019.</izvorni_sadrzaj>
    <derivirana_varijabla naziv="DomainObject.StvarniPocetakDatum_1">6. svibnja 2019.</derivirana_varijabla>
  </DomainObject.StvarniPocetakDatum>
  <DomainObject.StvarniZavrsetakDatum>
    <izvorni_sadrzaj>6. svibnja 2019.</izvorni_sadrzaj>
    <derivirana_varijabla naziv="DomainObject.StvarniZavrsetakDatum_1">6. svibnja 2019.</derivirana_varijabla>
  </DomainObject.StvarniZavrsetakDatum>
  <DomainObject.PlaniraniZavrsetakDatum>
    <izvorni_sadrzaj>6. svibnja 2019.</izvorni_sadrzaj>
    <derivirana_varijabla naziv="DomainObject.PlaniraniZavrsetakDatum_1">6. svibnja 2019.</derivirana_varijabla>
  </DomainObject.PlaniraniZavrsetakDatum>
  <DomainObject.PlaniraniPocetakDatum>
    <izvorni_sadrzaj>6. svibnja 2019.</izvorni_sadrzaj>
    <derivirana_varijabla naziv="DomainObject.PlaniraniPocetakDatum_1">6. svibnja 2019.</derivirana_varijabla>
  </DomainObject.PlaniraniPocetakDatum>
  <DomainObject.StvarniPocetakVrijeme>
    <izvorni_sadrzaj>11:08</izvorni_sadrzaj>
    <derivirana_varijabla naziv="DomainObject.StvarniPocetakVrijeme_1">11:08</derivirana_varijabla>
  </DomainObject.StvarniPocetakVrijeme>
  <DomainObject.StvarniZavrsetakVrijeme>
    <izvorni_sadrzaj>11:41</izvorni_sadrzaj>
    <derivirana_varijabla naziv="DomainObject.StvarniZavrsetakVrijeme_1">11:41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2019.</izvorni_sadrzaj>
    <derivirana_varijabla naziv="DomainObject.Zapisnik.DatumKreiranja_1">8.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St-355/2018-29</izvorni_sadrzaj>
    <derivirana_varijabla naziv="DomainObject.Zapisnik.Oznaka_1">St-355/2018-29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dana 16.4.2019. sudu predane
prijave tražbina (arhivska mapa) koje 
se nalaze u ormaru ref. 4</izvorni_sadrzaj>
    <derivirana_varijabla naziv="DomainObject.Predmet.Opis_1">dana 16.4.2019. sudu predane
prijave tražbina (arhivska mapa) koje 
se nalaze u ormaru ref.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OVR-9/19</izvorni_sadrzaj>
    <derivirana_varijabla naziv="DomainObject.Predmet.PrimjedbaSuca_1">VEZA:  OVR-9/19</derivirana_varijabla>
  </DomainObject.Predmet.PrimjedbaSuca>
  <DomainObject.Predmet.ProtustrankaFormated>
    <izvorni_sadrzaj>  BRODOLIČILAC d.o.o. PULA zastupanog po punomoćniku Safet Hadžiselimović</izvorni_sadrzaj>
    <derivirana_varijabla naziv="DomainObject.Predmet.ProtustrankaFormated_1">  BRODOLIČILAC d.o.o. PULA zastupanog po punomoćniku Safet Hadžiselimović</derivirana_varijabla>
  </DomainObject.Predmet.ProtustrankaFormated>
  <DomainObject.Predmet.ProtustrankaFormatedOIB>
    <izvorni_sadrzaj>  BRODOLIČILAC d.o.o. PULA, OIB 23837951631 zastupanog po punomoćniku Safet Hadžiselimović</izvorni_sadrzaj>
    <derivirana_varijabla naziv="DomainObject.Predmet.ProtustrankaFormatedOIB_1">  BRODOLIČILAC d.o.o. PULA, OIB 23837951631 zastupanog po punomoćniku Safet Hadžiselimović</derivirana_varijabla>
  </DomainObject.Predmet.ProtustrankaFormatedOIB>
  <DomainObject.Predmet.ProtustrankaFormatedWithAdress>
    <izvorni_sadrzaj> BRODOLIČILAC d.o.o. PULA, Giardini 14, 52100 Pula zastupanog po punomoćniku Safet Hadžiselimović</izvorni_sadrzaj>
    <derivirana_varijabla naziv="DomainObject.Predmet.ProtustrankaFormatedWithAdress_1"> BRODOLIČILAC d.o.o. PULA, Giardini 14, 52100 Pula zastupanog po punomoćniku Safet Hadžiselimović</derivirana_varijabla>
  </DomainObject.Predmet.ProtustrankaFormatedWithAdress>
  <DomainObject.Predmet.ProtustrankaFormatedWithAdressOIB>
    <izvorni_sadrzaj> BRODOLIČILAC d.o.o. PULA, OIB 23837951631, Giardini 14, 52100 Pula zastupanog po punomoćniku Safet Hadžiselimović</izvorni_sadrzaj>
    <derivirana_varijabla naziv="DomainObject.Predmet.ProtustrankaFormatedWithAdressOIB_1"> BRODOLIČILAC d.o.o. PULA, OIB 23837951631, Giardini 14, 52100 Pula zastupanog po punomoćniku Safet Hadžiselimović</derivirana_varijabla>
  </DomainObject.Predmet.ProtustrankaFormatedWithAdressOIB>
  <DomainObject.Predmet.ProtustrankaWithAdress>
    <izvorni_sadrzaj>BRODOLIČILAC d.o.o. PULA Giardini 14, 52100 Pula</izvorni_sadrzaj>
    <derivirana_varijabla naziv="DomainObject.Predmet.ProtustrankaWithAdress_1">BRODOLIČILAC d.o.o. PULA Giardini 14, 52100 Pula</derivirana_varijabla>
  </DomainObject.Predmet.ProtustrankaWithAdress>
  <DomainObject.Predmet.ProtustrankaWithAdressOIB>
    <izvorni_sadrzaj>BRODOLIČILAC d.o.o. PULA, OIB 23837951631, Giardini 14, 52100 Pula</izvorni_sadrzaj>
    <derivirana_varijabla naziv="DomainObject.Predmet.ProtustrankaWithAdressOIB_1">BRODOLIČILAC d.o.o. PULA, OIB 23837951631, Giardini 14, 52100 Pula</derivirana_varijabla>
  </DomainObject.Predmet.ProtustrankaWithAdressOIB>
  <DomainObject.Predmet.ProtustrankaNazivFormated>
    <izvorni_sadrzaj>BRODOLIČILAC d.o.o. PULA</izvorni_sadrzaj>
    <derivirana_varijabla naziv="DomainObject.Predmet.ProtustrankaNazivFormated_1">BRODOLIČILAC d.o.o. PULA</derivirana_varijabla>
  </DomainObject.Predmet.ProtustrankaNazivFormated>
  <DomainObject.Predmet.ProtustrankaNazivFormatedOIB>
    <izvorni_sadrzaj>BRODOLIČILAC d.o.o. PULA, OIB 23837951631</izvorni_sadrzaj>
    <derivirana_varijabla naziv="DomainObject.Predmet.ProtustrankaNazivFormatedOIB_1">BRODOLIČILAC d.o.o. PULA, OIB 23837951631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BRODOLIČILAC d.o.o. PULA</izvorni_sadrzaj>
    <derivirana_varijabla naziv="DomainObject.Predmet.StrankaFormated_1">  FINANCIJSKA AGENCIJA, RC RIJEKA, PODRUŽNICA PULA, PULA; BRODOLIČILAC d.o.o. PULA</derivirana_varijabla>
  </DomainObject.Predmet.StrankaFormated>
  <DomainObject.Predmet.StrankaFormatedOIB>
    <izvorni_sadrzaj>  FINANCIJSKA AGENCIJA, RC RIJEKA, PODRUŽNICA PULA, PULA, OIB 85821130368; BRODOLIČILAC d.o.o. PULA, OIB 23837951631</izvorni_sadrzaj>
    <derivirana_varijabla naziv="DomainObject.Predmet.StrankaFormatedOIB_1">  FINANCIJSKA AGENCIJA, RC RIJEKA, PODRUŽNICA PULA, PULA, OIB 85821130368; BRODOLIČILAC d.o.o. PULA, OIB 23837951631</derivirana_varijabla>
  </DomainObject.Predmet.StrankaFormatedOIB>
  <DomainObject.Predmet.StrankaFormatedWithAdress>
    <izvorni_sadrzaj> FINANCIJSKA AGENCIJA, RC RIJEKA, PODRUŽNICA PULA, PULA, F. Kurelca 8, 51000 Rijeka; BRODOLIČILAC d.o.o. PULA, Giardini 14, 52100 Pula</izvorni_sadrzaj>
    <derivirana_varijabla naziv="DomainObject.Predmet.StrankaFormatedWithAdress_1"> FINANCIJSKA AGENCIJA, RC RIJEKA, PODRUŽNICA PULA, PULA, F. Kurelca 8, 51000 Rijeka; BRODOLIČILAC d.o.o. PULA, Giardini 14, 52100 Pula</derivirana_varijabla>
  </DomainObject.Predmet.StrankaFormatedWithAdress>
  <DomainObject.Predmet.StrankaFormatedWithAdressOIB>
    <izvorni_sadrzaj> FINANCIJSKA AGENCIJA, RC RIJEKA, PODRUŽNICA PULA, PULA, OIB 85821130368, F. Kurelca 8, 51000 Rijeka; BRODOLIČILAC d.o.o. PULA, OIB 23837951631, Giardini 14, 52100 Pula</izvorni_sadrzaj>
    <derivirana_varijabla naziv="DomainObject.Predmet.StrankaFormatedWithAdressOIB_1"> FINANCIJSKA AGENCIJA, RC RIJEKA, PODRUŽNICA PULA, PULA, OIB 85821130368, F. Kurelca 8, 51000 Rijeka; BRODOLIČILAC d.o.o. PULA, OIB 23837951631, Giardini 14, 52100 Pula</derivirana_varijabla>
  </DomainObject.Predmet.StrankaFormatedWithAdressOIB>
  <DomainObject.Predmet.StrankaWithAdress>
    <izvorni_sadrzaj>FINANCIJSKA AGENCIJA, RC RIJEKA, PODRUŽNICA PULA, PULA F. Kurelca 8,51000 Rijeka,BRODOLIČILAC d.o.o. PULA Giardini 14,52100 Pula</izvorni_sadrzaj>
    <derivirana_varijabla naziv="DomainObject.Predmet.StrankaWithAdress_1">FINANCIJSKA AGENCIJA, RC RIJEKA, PODRUŽNICA PULA, PULA F. Kurelca 8,51000 Rijeka,BRODOLIČILAC d.o.o. PULA Giardini 14,52100 Pula</derivirana_varijabla>
  </DomainObject.Predmet.StrankaWithAdress>
  <DomainObject.Predmet.StrankaWithAdressOIB>
    <izvorni_sadrzaj>FINANCIJSKA AGENCIJA, RC RIJEKA, PODRUŽNICA PULA, PULA, OIB 85821130368, F. Kurelca 8,51000 Rijeka,BRODOLIČILAC d.o.o. PULA, OIB 23837951631, Giardini 14,52100 Pula</izvorni_sadrzaj>
    <derivirana_varijabla naziv="DomainObject.Predmet.StrankaWithAdressOIB_1">FINANCIJSKA AGENCIJA, RC RIJEKA, PODRUŽNICA PULA, PULA, OIB 85821130368, F. Kurelca 8,51000 Rijeka,BRODOLIČILAC d.o.o. PULA, OIB 23837951631, Giardini 14,52100 Pula</derivirana_varijabla>
  </DomainObject.Predmet.StrankaWithAdressOIB>
  <DomainObject.Predmet.StrankaNazivFormated>
    <izvorni_sadrzaj>FINANCIJSKA AGENCIJA, RC RIJEKA, PODRUŽNICA PULA, PULA,BRODOLIČILAC d.o.o. PULA</izvorni_sadrzaj>
    <derivirana_varijabla naziv="DomainObject.Predmet.StrankaNazivFormated_1">FINANCIJSKA AGENCIJA, RC RIJEKA, PODRUŽNICA PULA, PULA,BRODOLIČILAC d.o.o. PULA</derivirana_varijabla>
  </DomainObject.Predmet.StrankaNazivFormated>
  <DomainObject.Predmet.StrankaNazivFormatedOIB>
    <izvorni_sadrzaj>FINANCIJSKA AGENCIJA, RC RIJEKA, PODRUŽNICA PULA, PULA, OIB 85821130368,BRODOLIČILAC d.o.o. PULA, OIB 23837951631</izvorni_sadrzaj>
    <derivirana_varijabla naziv="DomainObject.Predmet.StrankaNazivFormatedOIB_1">FINANCIJSKA AGENCIJA, RC RIJEKA, PODRUŽNICA PULA, PULA, OIB 85821130368,BRODOLIČILAC d.o.o. PULA, OIB 23837951631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1383315.88</izvorni_sadrzaj>
    <derivirana_varijabla naziv="DomainObject.Predmet.TrenutnaVrijednost_1">1383315.88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  <item>BRODOLIČILAC d.o.o. PULA</item>
    </izvorni_sadrzaj>
    <derivirana_varijabla naziv="DomainObject.Predmet.StrankaListFormated_1">
      <item>FINANCIJSKA AGENCIJA, RC RIJEKA, PODRUŽNICA PULA, PULA</item>
      <item>BRODOLIČILAC d.o.o. PULA</item>
    </derivirana_varijabla>
  </DomainObject.Predmet.StrankaListFormated>
  <DomainObject.Predmet.StrankaListFormatedOIB>
    <izvorni_sadrzaj>
      <item>FINANCIJSKA AGENCIJA, RC RIJEKA, PODRUŽNICA PULA, PULA, OIB 85821130368</item>
      <item>BRODOLIČILAC d.o.o. PULA, OIB 23837951631</item>
    </izvorni_sadrzaj>
    <derivirana_varijabla naziv="DomainObject.Predmet.StrankaListFormatedOIB_1">
      <item>FINANCIJSKA AGENCIJA, RC RIJEKA, PODRUŽNICA PULA, PULA, OIB 85821130368</item>
      <item>BRODOLIČILAC d.o.o. PULA, OIB 23837951631</item>
    </derivirana_varijabla>
  </DomainObject.Predmet.StrankaListFormatedOIB>
  <DomainObject.Predmet.StrankaListFormatedWithAdress>
    <izvorni_sadrzaj>
      <item>FINANCIJSKA AGENCIJA, RC RIJEKA, PODRUŽNICA PULA, PULA, F. Kurelca 8, 51000 Rijeka</item>
      <item>BRODOLIČILAC d.o.o. PULA, Giardini 14, 52100 Pula</item>
    </izvorni_sadrzaj>
    <derivirana_varijabla naziv="DomainObject.Predmet.StrankaListFormatedWithAdress_1">
      <item>FINANCIJSKA AGENCIJA, RC RIJEKA, PODRUŽNICA PULA, PULA, F. Kurelca 8, 51000 Rijeka</item>
      <item>BRODOLIČILAC d.o.o. PULA, Giardini 14, 52100 Pula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BRODOLIČILAC d.o.o. PULA, OIB 23837951631, Giardini 14, 52100 Pula</item>
    </izvorni_sadrzaj>
    <derivirana_varijabla naziv="DomainObject.Predmet.StrankaListFormatedWithAdressOIB_1">
      <item>FINANCIJSKA AGENCIJA, RC RIJEKA, PODRUŽNICA PULA, PULA, OIB 85821130368, F. Kurelca 8, 51000 Rijeka</item>
      <item>BRODOLIČILAC d.o.o. PULA, OIB 23837951631, Giardini 14, 52100 Pula</item>
    </derivirana_varijabla>
  </DomainObject.Predmet.StrankaListFormatedWithAdressOIB>
  <DomainObject.Predmet.StrankaListNazivFormated>
    <izvorni_sadrzaj>
      <item>FINANCIJSKA AGENCIJA, RC RIJEKA, PODRUŽNICA PULA, PULA</item>
      <item>BRODOLIČILAC d.o.o. PULA</item>
    </izvorni_sadrzaj>
    <derivirana_varijabla naziv="DomainObject.Predmet.StrankaListNazivFormated_1">
      <item>FINANCIJSKA AGENCIJA, RC RIJEKA, PODRUŽNICA PULA, PULA</item>
      <item>BRODOLIČILAC d.o.o. PULA</item>
    </derivirana_varijabla>
  </DomainObject.Predmet.StrankaListNazivFormated>
  <DomainObject.Predmet.StrankaListNazivFormatedOIB>
    <izvorni_sadrzaj>
      <item>FINANCIJSKA AGENCIJA, RC RIJEKA, PODRUŽNICA PULA, PULA, OIB 85821130368</item>
      <item>BRODOLIČILAC d.o.o. PULA, OIB 23837951631</item>
    </izvorni_sadrzaj>
    <derivirana_varijabla naziv="DomainObject.Predmet.StrankaListNazivFormatedOIB_1">
      <item>FINANCIJSKA AGENCIJA, RC RIJEKA, PODRUŽNICA PULA, PULA, OIB 85821130368</item>
      <item>BRODOLIČILAC d.o.o. PULA, OIB 23837951631</item>
    </derivirana_varijabla>
  </DomainObject.Predmet.StrankaListNazivFormatedOIB>
  <DomainObject.Predmet.ProtuStrankaListFormated>
    <izvorni_sadrzaj>
      <item>BRODOLIČILAC d.o.o. PULA zastupanog po punomoćniku Safet Hadžiselimović</item>
    </izvorni_sadrzaj>
    <derivirana_varijabla naziv="DomainObject.Predmet.ProtuStrankaListFormated_1">
      <item>BRODOLIČILAC d.o.o. PULA zastupanog po punomoćniku Safet Hadžiselimović</item>
    </derivirana_varijabla>
  </DomainObject.Predmet.ProtuStrankaListFormated>
  <DomainObject.Predmet.ProtuStrankaListFormatedOIB>
    <izvorni_sadrzaj>
      <item>BRODOLIČILAC d.o.o. PULA, OIB 23837951631 zastupanog po punomoćniku Safet Hadžiselimović</item>
    </izvorni_sadrzaj>
    <derivirana_varijabla naziv="DomainObject.Predmet.ProtuStrankaListFormatedOIB_1">
      <item>BRODOLIČILAC d.o.o. PULA, OIB 23837951631 zastupanog po punomoćniku Safet Hadžiselimović</item>
    </derivirana_varijabla>
  </DomainObject.Predmet.ProtuStrankaListFormatedOIB>
  <DomainObject.Predmet.ProtuStrankaListFormatedWithAdress>
    <izvorni_sadrzaj>
      <item>BRODOLIČILAC d.o.o. PULA, Giardini 14, 52100 Pula zastupanog po punomoćniku Safet Hadžiselimović</item>
    </izvorni_sadrzaj>
    <derivirana_varijabla naziv="DomainObject.Predmet.ProtuStrankaListFormatedWithAdress_1">
      <item>BRODOLIČILAC d.o.o. PULA, Giardini 14, 52100 Pula zastupanog po punomoćniku Safet Hadžiselimović</item>
    </derivirana_varijabla>
  </DomainObject.Predmet.ProtuStrankaListFormatedWithAdress>
  <DomainObject.Predmet.ProtuStrankaListFormatedWithAdressOIB>
    <izvorni_sadrzaj>
      <item>BRODOLIČILAC d.o.o. PULA, OIB 23837951631, Giardini 14, 52100 Pula zastupanog po punomoćniku Safet Hadžiselimović</item>
    </izvorni_sadrzaj>
    <derivirana_varijabla naziv="DomainObject.Predmet.ProtuStrankaListFormatedWithAdressOIB_1">
      <item>BRODOLIČILAC d.o.o. PULA, OIB 23837951631, Giardini 14, 52100 Pula zastupanog po punomoćniku Safet Hadžiselimović</item>
    </derivirana_varijabla>
  </DomainObject.Predmet.ProtuStrankaListFormatedWithAdressOIB>
  <DomainObject.Predmet.ProtuStrankaListNazivFormated>
    <izvorni_sadrzaj>
      <item>BRODOLIČILAC d.o.o. PULA</item>
    </izvorni_sadrzaj>
    <derivirana_varijabla naziv="DomainObject.Predmet.ProtuStrankaListNazivFormated_1">
      <item>BRODOLIČILAC d.o.o. PULA</item>
    </derivirana_varijabla>
  </DomainObject.Predmet.ProtuStrankaListNazivFormated>
  <DomainObject.Predmet.ProtuStrankaListNazivFormatedOIB>
    <izvorni_sadrzaj>
      <item>BRODOLIČILAC d.o.o. PULA, OIB 23837951631</item>
    </izvorni_sadrzaj>
    <derivirana_varijabla naziv="DomainObject.Predmet.ProtuStrankaListNazivFormatedOIB_1">
      <item>BRODOLIČILAC d.o.o. PULA, OIB 23837951631</item>
    </derivirana_varijabla>
  </DomainObject.Predmet.ProtuStrankaListNazivFormatedOIB>
  <DomainObject.Predmet.OstaliListFormated>
    <izvorni_sadrzaj>
      <item>Safet Hadžiselimović punomoćnik sudionika u postupku BRODOLIČILAC d.o.o. PULA</item>
    </izvorni_sadrzaj>
    <derivirana_varijabla naziv="DomainObject.Predmet.OstaliListFormated_1">
      <item>Safet Hadžiselimović punomoćnik sudionika u postupku BRODOLIČILAC d.o.o. PULA</item>
    </derivirana_varijabla>
  </DomainObject.Predmet.OstaliListFormated>
  <DomainObject.Predmet.OstaliListFormatedOIB>
    <izvorni_sadrzaj>
      <item>Safet Hadžiselimović, OIB 89042888164 punomoćnik sudionika u postupku BRODOLIČILAC d.o.o. PULA</item>
    </izvorni_sadrzaj>
    <derivirana_varijabla naziv="DomainObject.Predmet.OstaliListFormatedOIB_1">
      <item>Safet Hadžiselimović, OIB 89042888164 punomoćnik sudionika u postupku BRODOLIČILAC d.o.o. PULA</item>
    </derivirana_varijabla>
  </DomainObject.Predmet.OstaliListFormatedOIB>
  <DomainObject.Predmet.OstaliListFormatedWithAdress>
    <izvorni_sadrzaj>
      <item>Safet Hadžiselimović, Ilić Braće 64, 52100 Fažana punomoćnik sudionika u postupku BRODOLIČILAC d.o.o. PULA</item>
    </izvorni_sadrzaj>
    <derivirana_varijabla naziv="DomainObject.Predmet.OstaliListFormatedWithAdress_1">
      <item>Safet Hadžiselimović, Ilić Braće 64, 52100 Fažana punomoćnik sudionika u postupku BRODOLIČILAC d.o.o. PULA</item>
    </derivirana_varijabla>
  </DomainObject.Predmet.OstaliListFormatedWithAdress>
  <DomainObject.Predmet.OstaliListFormatedWithAdressOIB>
    <izvorni_sadrzaj>
      <item>Safet Hadžiselimović, OIB 89042888164, Ilić Braće 64, 52100 Fažana punomoćnik sudionika u postupku BRODOLIČILAC d.o.o. PULA</item>
    </izvorni_sadrzaj>
    <derivirana_varijabla naziv="DomainObject.Predmet.OstaliListFormatedWithAdressOIB_1">
      <item>Safet Hadžiselimović, OIB 89042888164, Ilić Braće 64, 52100 Fažana punomoćnik sudionika u postupku BRODOLIČILAC d.o.o. PULA</item>
    </derivirana_varijabla>
  </DomainObject.Predmet.OstaliListFormatedWithAdressOIB>
  <DomainObject.Predmet.OstaliListNazivFormated>
    <izvorni_sadrzaj>
      <item>Safet Hadžiselimović</item>
    </izvorni_sadrzaj>
    <derivirana_varijabla naziv="DomainObject.Predmet.OstaliListNazivFormated_1">
      <item>Safet Hadžiselimović</item>
    </derivirana_varijabla>
  </DomainObject.Predmet.OstaliListNazivFormated>
  <DomainObject.Predmet.OstaliListNazivFormatedOIB>
    <izvorni_sadrzaj>
      <item>Safet Hadžiselimović, OIB 89042888164</item>
    </izvorni_sadrzaj>
    <derivirana_varijabla naziv="DomainObject.Predmet.OstaliListNazivFormatedOIB_1"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St-355/2018-29</izvorni_sadrzaj>
    <derivirana_varijabla naziv="DomainObject.PoslovniBrojDokumenta_1">St-355/2018-29</derivirana_varijabla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BRODOLIČILAC d.o.o. PULA</izvorni_sadrzaj>
    <derivirana_varijabla naziv="DomainObject.Predmet.ProtustrankaIDrugi_1">BRODOLIČILAC d.o.o. PULA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BRODOLIČILAC d.o.o. PULA, OIB 23837951631, Giardini 14, 52100 Pula</izvorni_sadrzaj>
    <derivirana_varijabla naziv="DomainObject.Predmet.ProtustrankaIDrugiAdressOIB_1">BRODOLIČILAC d.o.o. PULA, OIB 23837951631,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BRODOLIČILAC d.o.o. PULA</item>
      <item>Safet Hadžiselimović</item>
      <item>BRODOLIČILAC d.o.o. PULA</item>
    </izvorni_sadrzaj>
    <derivirana_varijabla naziv="DomainObject.Predmet.SudioniciListNaziv_1">
      <item>FINANCIJSKA AGENCIJA, RC RIJEKA, PODRUŽNICA PULA, PULA</item>
      <item>BRODOLIČILAC d.o.o. PULA</item>
      <item>Safet Hadžiselimović</item>
      <item>BRODOLIČILAC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izvorni_sadrzaj>
    <derivirana_varijabla naziv="DomainObject.Predmet.SudioniciListAdressOIB_1"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23837951631</item>
      <item>, OIB 89042888164</item>
      <item>, OIB 23837951631</item>
    </izvorni_sadrzaj>
    <derivirana_varijabla naziv="DomainObject.Predmet.SudioniciListNazivOIB_1">
      <item>, OIB 85821130368</item>
      <item>, OIB 23837951631</item>
      <item>, OIB 89042888164</item>
      <item>, OIB 23837951631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2019.</izvorni_sadrzaj>
    <derivirana_varijabla naziv="DomainObject.Predmet.DatumZadnjeOdrzaneSudskeRadnje_1">6.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377</properties:Words>
  <properties:Characters>2078</properties:Characters>
  <properties:Lines>76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2019-05-06T06:01:00Z</dcterms:created>
  <dc:creator>drabar</dc:creator>
  <cp:lastModifiedBy>Sanja Prodan</cp:lastModifiedBy>
  <cp:lastPrinted>2018-11-19T12:23:00Z</cp:lastPrinted>
  <dcterms:modified xmlns:xsi="http://www.w3.org/2001/XMLSchema-instance" xsi:type="dcterms:W3CDTF">2019-05-08T10:07:00Z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St-355/2018-29 / Zapisnik - Izvještajno ročište (st-355-2018-28-izvještajno.docx)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