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2185" w14:paraId="e88218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463A8" w:rsidP="00A167C6" w:rsidR="00EC159D">
      <w:pPr>
        <w:pStyle w:val="Bezproreda"/>
      </w:pPr>
      <w:r>
        <w:tab/>
      </w:r>
      <w:r>
        <w:tab/>
      </w:r>
      <w:r w:rsidR="00B00F2E">
        <w:tab/>
      </w:r>
      <w:r w:rsidR="00B00F2E">
        <w:tab/>
      </w:r>
      <w:r w:rsidR="00B00F2E">
        <w:tab/>
      </w:r>
      <w:r w:rsidR="00B00F2E">
        <w:tab/>
      </w:r>
      <w:r w:rsidR="00B00F2E">
        <w:tab/>
      </w:r>
      <w:r w:rsidR="00B00F2E">
        <w:tab/>
      </w:r>
      <w:r w:rsidR="00B00F2E">
        <w:tab/>
        <w:t xml:space="preserve">               70 St-4151/2015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E73CDB">
        <w:t>stečajnog postupka nad dužnikom</w:t>
      </w:r>
      <w:r w:rsidR="00EC0A81">
        <w:t xml:space="preserve"> </w:t>
      </w:r>
      <w:r w:rsidR="009C4479">
        <w:t>ALMETPLAST ALATI d.o.o.,</w:t>
      </w:r>
      <w:r w:rsidR="00B00F2E">
        <w:t xml:space="preserve"> OIB</w:t>
      </w:r>
      <w:r w:rsidR="009C4479">
        <w:t>: 74937772577, Sesvete, Sesvetski Kraljevec, Kobiljačka 64</w:t>
      </w:r>
      <w:r w:rsidR="00B00F2E">
        <w:t xml:space="preserve"> i MBS: </w:t>
      </w:r>
      <w:r w:rsidR="009C4479" w:rsidRPr="009C4479">
        <w:t>080256383</w:t>
      </w:r>
      <w:r w:rsidR="009C4479">
        <w:t xml:space="preserve">, </w:t>
      </w:r>
      <w:r w:rsidR="007C052C">
        <w:t xml:space="preserve">dana </w:t>
      </w:r>
      <w:r w:rsidR="009C4479">
        <w:t>27. siječnja 2017.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D934B4">
        <w:t xml:space="preserve">ALMETPLAST ALATI d.o.o., OIB: 74937772577, Sesvete, Sesvetski Kraljevec, Kobiljačka 64 i MBS: </w:t>
      </w:r>
      <w:r w:rsidR="00D934B4" w:rsidRPr="009C4479">
        <w:t>080256383</w:t>
      </w:r>
      <w:r w:rsidR="00D934B4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B39F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934B4">
        <w:t xml:space="preserve"> ALMETPLAST ALATI d.o.o., OIB: 74937772577, Sesvete, Sesvetski Kraljevec, Kobiljačka 64 i MBS: </w:t>
      </w:r>
      <w:r w:rsidR="00D934B4" w:rsidRPr="009C4479">
        <w:t>080256383</w:t>
      </w:r>
      <w:r w:rsidR="00D934B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A09BE">
        <w:t xml:space="preserve">, </w:t>
      </w:r>
      <w:r w:rsidR="00D934B4">
        <w:t xml:space="preserve">27. siječnja 2017. 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r w:rsidR="009C0949">
        <w:t xml:space="preserve">, v.r. </w:t>
      </w:r>
    </w:p>
    <w:p w:rsidRDefault="001F3CF8" w:rsidP="00A167C6" w:rsidR="001F3CF8">
      <w:pPr>
        <w:pStyle w:val="Bezproreda"/>
        <w:jc w:val="right"/>
      </w:pPr>
    </w:p>
    <w:p w:rsidRDefault="001F3CF8" w:rsidP="00A167C6" w:rsidR="001F3CF8">
      <w:pPr>
        <w:pStyle w:val="Bezproreda"/>
        <w:jc w:val="right"/>
      </w:pPr>
    </w:p>
    <w:p w:rsidRDefault="001F3CF8" w:rsidP="00A167C6" w:rsidR="001F3CF8">
      <w:pPr>
        <w:pStyle w:val="Bezproreda"/>
        <w:jc w:val="right"/>
      </w:pPr>
    </w:p>
    <w:p w:rsidRDefault="001F3CF8" w:rsidP="00A167C6" w:rsidR="001F3CF8">
      <w:pPr>
        <w:pStyle w:val="Bezproreda"/>
        <w:jc w:val="right"/>
      </w:pPr>
    </w:p>
    <w:p w:rsidRDefault="00A167C6" w:rsidP="00A167C6" w:rsidR="00A167C6">
      <w:pPr>
        <w:pStyle w:val="Bezproreda"/>
      </w:pPr>
      <w:r>
        <w:lastRenderedPageBreak/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B186A" w:rsidP="00A167C6" w:rsidR="000B186A">
      <w:pPr>
        <w:pStyle w:val="Bezproreda"/>
      </w:pPr>
    </w:p>
    <w:p w:rsidRDefault="007C052C" w:rsidP="00A167C6" w:rsidR="007C052C">
      <w:pPr>
        <w:pStyle w:val="Bezproreda"/>
      </w:pPr>
    </w:p>
    <w:p w:rsidRDefault="009C0949" w:rsidP="009C0949" w:rsidR="009C0949">
      <w:pPr>
        <w:pStyle w:val="Bezproreda"/>
        <w:jc w:val="right"/>
      </w:pPr>
      <w:r>
        <w:t>Za točnost otpravka-</w:t>
      </w:r>
    </w:p>
    <w:p w:rsidRDefault="009C0949" w:rsidP="009C0949" w:rsidR="009C0949">
      <w:pPr>
        <w:pStyle w:val="Bezproreda"/>
        <w:jc w:val="right"/>
      </w:pPr>
      <w:r>
        <w:t>ovlašteni službenik</w:t>
      </w:r>
    </w:p>
    <w:p w:rsidRDefault="009C0949" w:rsidP="009C0949" w:rsidR="009C0949" w:rsidRPr="007B269F">
      <w:pPr>
        <w:pStyle w:val="Bezproreda"/>
        <w:jc w:val="right"/>
      </w:pPr>
      <w:r>
        <w:t xml:space="preserve">Mirjana Gašparić </w:t>
      </w: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094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C0A81">
          <w:t>70.St-</w:t>
        </w:r>
        <w:r w:rsidR="00601DAB">
          <w:t>4151/2015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B186A"/>
    <w:rsid w:val="001027B1"/>
    <w:rsid w:val="00124F0E"/>
    <w:rsid w:val="001F3CF8"/>
    <w:rsid w:val="00226A7F"/>
    <w:rsid w:val="00236046"/>
    <w:rsid w:val="002463A8"/>
    <w:rsid w:val="00254CEC"/>
    <w:rsid w:val="00261C03"/>
    <w:rsid w:val="002833DB"/>
    <w:rsid w:val="002A09BE"/>
    <w:rsid w:val="002F4E4F"/>
    <w:rsid w:val="003054CA"/>
    <w:rsid w:val="00345C9C"/>
    <w:rsid w:val="003A1FB9"/>
    <w:rsid w:val="003E4540"/>
    <w:rsid w:val="004064A1"/>
    <w:rsid w:val="0045323B"/>
    <w:rsid w:val="004A58E7"/>
    <w:rsid w:val="00521567"/>
    <w:rsid w:val="00543552"/>
    <w:rsid w:val="00561B14"/>
    <w:rsid w:val="00601DAB"/>
    <w:rsid w:val="0062520A"/>
    <w:rsid w:val="006E1039"/>
    <w:rsid w:val="006E4E2E"/>
    <w:rsid w:val="007C052C"/>
    <w:rsid w:val="008272CA"/>
    <w:rsid w:val="0092290B"/>
    <w:rsid w:val="009513EC"/>
    <w:rsid w:val="009C0949"/>
    <w:rsid w:val="009C1F6F"/>
    <w:rsid w:val="009C4479"/>
    <w:rsid w:val="00A01C56"/>
    <w:rsid w:val="00A167C6"/>
    <w:rsid w:val="00A62139"/>
    <w:rsid w:val="00AF78E2"/>
    <w:rsid w:val="00B00F2E"/>
    <w:rsid w:val="00B95F85"/>
    <w:rsid w:val="00BD0EC8"/>
    <w:rsid w:val="00C40A68"/>
    <w:rsid w:val="00C914DE"/>
    <w:rsid w:val="00C92070"/>
    <w:rsid w:val="00CD4930"/>
    <w:rsid w:val="00D21028"/>
    <w:rsid w:val="00D52F94"/>
    <w:rsid w:val="00D574B1"/>
    <w:rsid w:val="00D934B4"/>
    <w:rsid w:val="00DE2C63"/>
    <w:rsid w:val="00DF43CB"/>
    <w:rsid w:val="00E73CDB"/>
    <w:rsid w:val="00EB39FD"/>
    <w:rsid w:val="00EC0A81"/>
    <w:rsid w:val="00EC159D"/>
    <w:rsid w:val="00F70CF2"/>
    <w:rsid w:val="00F92056"/>
    <w:rsid w:val="00FD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C0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C0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St-4151/2015</izvorni_sadrzaj>
    <derivirana_varijabla naziv="DomainObject.Predmet.OznakaBroj_1">St-4151/2015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ALMETPLAST ALATI d.o.o. za proizvodnju, trgovinu i usluge zastupanog po punomoćniku Oldrih Čuhnil</izvorni_sadrzaj>
    <derivirana_varijabla naziv="DomainObject.Predmet.ProtustrankaFormated_1">  ALMETPLAST ALATI d.o.o. za proizvodnju, trgovinu i usluge zastupanog po punomoćniku Oldrih Čuhnil</derivirana_varijabla>
  </DomainObject.Predmet.ProtustrankaFormated>
  <DomainObject.Predmet.ProtustrankaFormatedOIB>
    <izvorni_sadrzaj>  ALMETPLAST ALATI d.o.o. za proizvodnju, trgovinu i usluge, OIB 74937772577 zastupanog po punomoćniku Oldrih Čuhnil</izvorni_sadrzaj>
    <derivirana_varijabla naziv="DomainObject.Predmet.ProtustrankaFormatedOIB_1">  ALMETPLAST ALATI d.o.o. za proizvodnju, trgovinu i usluge, OIB 74937772577 zastupanog po punomoćniku Oldrih Čuhnil</derivirana_varijabla>
  </DomainObject.Predmet.ProtustrankaFormatedOIB>
  <DomainObject.Predmet.ProtustrankaFormatedWithAdress>
    <izvorni_sadrzaj> ALMETPLAST ALATI d.o.o. za proizvodnju, trgovinu i usluge, Sesvetski Kraljevec, Kobiljačka 64, 10360 Sesvete zastupanog po punomoćniku Oldrih Čuhnil</izvorni_sadrzaj>
    <derivirana_varijabla naziv="DomainObject.Predmet.ProtustrankaFormatedWithAdress_1"> ALMETPLAST ALATI d.o.o. za proizvodnju, trgovinu i usluge, Sesvetski Kraljevec, Kobiljačka 64, 10360 Sesvete zastupanog po punomoćniku Oldrih Čuhnil</derivirana_varijabla>
  </DomainObject.Predmet.ProtustrankaFormatedWithAdress>
  <DomainObject.Predmet.ProtustrankaFormatedWithAdressOIB>
    <izvorni_sadrzaj> ALMETPLAST ALATI d.o.o. za proizvodnju, trgovinu i usluge, OIB 74937772577, Sesvetski Kraljevec, Kobiljačka 64, 10360 Sesvete zastupanog po punomoćniku Oldrih Čuhnil</izvorni_sadrzaj>
    <derivirana_varijabla naziv="DomainObject.Predmet.ProtustrankaFormatedWithAdressOIB_1"> ALMETPLAST ALATI d.o.o. za proizvodnju, trgovinu i usluge, OIB 74937772577, Sesvetski Kraljevec, Kobiljačka 64, 10360 Sesvete zastupanog po punomoćniku Oldrih Čuhnil</derivirana_varijabla>
  </DomainObject.Predmet.ProtustrankaFormatedWithAdressOIB>
  <DomainObject.Predmet.ProtustrankaWithAdress>
    <izvorni_sadrzaj>ALMETPLAST ALATI d.o.o. za proizvodnju, trgovinu i usluge Sesvetski Kraljevec, Kobiljačka 64, 10360 Sesvete</izvorni_sadrzaj>
    <derivirana_varijabla naziv="DomainObject.Predmet.ProtustrankaWithAdress_1">ALMETPLAST ALATI d.o.o. za proizvodnju, trgovinu i usluge Sesvetski Kraljevec, Kobiljačka 64, 10360 Sesvete</derivirana_varijabla>
  </DomainObject.Predmet.ProtustrankaWithAdress>
  <DomainObject.Predmet.ProtustrankaWithAdressOIB>
    <izvorni_sadrzaj>ALMETPLAST ALATI d.o.o. za proizvodnju, trgovinu i usluge, OIB 74937772577, Sesvetski Kraljevec, Kobiljačka 64, 10360 Sesvete</izvorni_sadrzaj>
    <derivirana_varijabla naziv="DomainObject.Predmet.ProtustrankaWithAdressOIB_1">ALMETPLAST ALATI d.o.o. za proizvodnju, trgovinu i usluge, OIB 74937772577, Sesvetski Kraljevec, Kobiljačka 64, 10360 Sesvete</derivirana_varijabla>
  </DomainObject.Predmet.ProtustrankaWithAdressOIB>
  <DomainObject.Predmet.ProtustrankaNazivFormated>
    <izvorni_sadrzaj>ALMETPLAST ALATI d.o.o. za proizvodnju, trgovinu i usluge</izvorni_sadrzaj>
    <derivirana_varijabla naziv="DomainObject.Predmet.ProtustrankaNazivFormated_1">ALMETPLAST ALATI d.o.o. za proizvodnju, trgovinu i usluge</derivirana_varijabla>
  </DomainObject.Predmet.ProtustrankaNazivFormated>
  <DomainObject.Predmet.ProtustrankaNazivFormatedOIB>
    <izvorni_sadrzaj>ALMETPLAST ALATI d.o.o. za proizvodnju, trgovinu i usluge, OIB 74937772577</izvorni_sadrzaj>
    <derivirana_varijabla naziv="DomainObject.Predmet.ProtustrankaNazivFormatedOIB_1">ALMETPLAST ALATI d.o.o. za proizvodnju, trgovinu i usluge, OIB 74937772577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ALMETPLAST ALATI d.o.o. za proizvodnju, trgovinu i usluge zastupanog po punomoćniku Oldrih Čuhnil</item>
    </izvorni_sadrzaj>
    <derivirana_varijabla naziv="DomainObject.Predmet.ProtuStrankaListFormated_1">
      <item>ALMETPLAST ALATI d.o.o. za proizvodnju, trgovinu i usluge zastupanog po punomoćniku Oldrih Čuhnil</item>
    </derivirana_varijabla>
  </DomainObject.Predmet.ProtuStrankaListFormated>
  <DomainObject.Predmet.ProtuStrankaListFormatedOIB>
    <izvorni_sadrzaj>
      <item>ALMETPLAST ALATI d.o.o. za proizvodnju, trgovinu i usluge, OIB 74937772577 zastupanog po punomoćniku Oldrih Čuhnil</item>
    </izvorni_sadrzaj>
    <derivirana_varijabla naziv="DomainObject.Predmet.ProtuStrankaListFormatedOIB_1">
      <item>ALMETPLAST ALATI d.o.o. za proizvodnju, trgovinu i usluge, OIB 74937772577 zastupanog po punomoćniku Oldrih Čuhnil</item>
    </derivirana_varijabla>
  </DomainObject.Predmet.ProtuStrankaListFormatedOIB>
  <DomainObject.Predmet.ProtuStrankaListFormatedWithAdress>
    <izvorni_sadrzaj>
      <item>ALMETPLAST ALATI d.o.o. za proizvodnju, trgovinu i usluge, Sesvetski Kraljevec, Kobiljačka 64, 10360 Sesvete zastupanog po punomoćniku Oldrih Čuhnil</item>
    </izvorni_sadrzaj>
    <derivirana_varijabla naziv="DomainObject.Predmet.ProtuStrankaListFormatedWithAdress_1">
      <item>ALMETPLAST ALATI d.o.o. za proizvodnju, trgovinu i usluge, Sesvetski Kraljevec, Kobiljačka 64, 10360 Sesvete zastupanog po punomoćniku Oldrih Čuhnil</item>
    </derivirana_varijabla>
  </DomainObject.Predmet.ProtuStrankaListFormatedWithAdress>
  <DomainObject.Predmet.ProtuStrankaListFormatedWithAdressOIB>
    <izvorni_sadrzaj>
      <item>ALMETPLAST ALATI d.o.o. za proizvodnju, trgovinu i usluge, OIB 74937772577, Sesvetski Kraljevec, Kobiljačka 64, 10360 Sesvete zastupanog po punomoćniku Oldrih Čuhnil</item>
    </izvorni_sadrzaj>
    <derivirana_varijabla naziv="DomainObject.Predmet.ProtuStrankaListFormatedWithAdressOIB_1">
      <item>ALMETPLAST ALATI d.o.o. za proizvodnju, trgovinu i usluge, OIB 74937772577, Sesvetski Kraljevec, Kobiljačka 64, 10360 Sesvete zastupanog po punomoćniku Oldrih Čuhnil</item>
    </derivirana_varijabla>
  </DomainObject.Predmet.ProtuStrankaListFormatedWithAdressOIB>
  <DomainObject.Predmet.ProtuStrankaListNazivFormated>
    <izvorni_sadrzaj>
      <item>ALMETPLAST ALATI d.o.o. za proizvodnju, trgovinu i usluge</item>
    </izvorni_sadrzaj>
    <derivirana_varijabla naziv="DomainObject.Predmet.ProtuStrankaListNazivFormated_1">
      <item>ALMETPLAST ALATI d.o.o. za proizvodnju, trgovinu i usluge</item>
    </derivirana_varijabla>
  </DomainObject.Predmet.ProtuStrankaListNazivFormated>
  <DomainObject.Predmet.ProtuStrankaListNazivFormatedOIB>
    <izvorni_sadrzaj>
      <item>ALMETPLAST ALATI d.o.o. za proizvodnju, trgovinu i usluge, OIB 74937772577</item>
    </izvorni_sadrzaj>
    <derivirana_varijabla naziv="DomainObject.Predmet.ProtuStrankaListNazivFormatedOIB_1">
      <item>ALMETPLAST ALATI d.o.o. za proizvodnju, trgovinu i usluge, OIB 74937772577</item>
    </derivirana_varijabla>
  </DomainObject.Predmet.ProtuStrankaListNazivFormatedOIB>
  <DomainObject.Predmet.OstaliListFormated>
    <izvorni_sadrzaj>
      <item>Oldrih Čuhnil punomoćnik sudionika u postupku ALMETPLAST ALATI d.o.o. za proizvodnju, trgovinu i usluge</item>
    </izvorni_sadrzaj>
    <derivirana_varijabla naziv="DomainObject.Predmet.OstaliListFormated_1">
      <item>Oldrih Čuhnil punomoćnik sudionika u postupku ALMETPLAST ALATI d.o.o. za proizvodnju, trgovinu i usluge</item>
    </derivirana_varijabla>
  </DomainObject.Predmet.OstaliListFormated>
  <DomainObject.Predmet.OstaliListFormatedOIB>
    <izvorni_sadrzaj>
      <item>Oldrih Čuhnil, OIB 86930975739 punomoćnik sudionika u postupku ALMETPLAST ALATI d.o.o. za proizvodnju, trgovinu i usluge</item>
    </izvorni_sadrzaj>
    <derivirana_varijabla naziv="DomainObject.Predmet.OstaliListFormatedOIB_1">
      <item>Oldrih Čuhnil, OIB 86930975739 punomoćnik sudionika u postupku ALMETPLAST ALATI d.o.o. za proizvodnju, trgovinu i usluge</item>
    </derivirana_varijabla>
  </DomainObject.Predmet.OstaliListFormatedOIB>
  <DomainObject.Predmet.OstaliListFormatedWithAdress>
    <izvorni_sadrzaj>
      <item>Oldrih Čuhnil, Slavka Tomerlina 42, 10360 Sesvete punomoćnik sudionika u postupku ALMETPLAST ALATI d.o.o. za proizvodnju, trgovinu i usluge</item>
    </izvorni_sadrzaj>
    <derivirana_varijabla naziv="DomainObject.Predmet.OstaliListFormatedWithAdress_1">
      <item>Oldrih Čuhnil, Slavka Tomerlina 42, 10360 Sesvete punomoćnik sudionika u postupku ALMETPLAST ALATI d.o.o. za proizvodnju, trgovinu i usluge</item>
    </derivirana_varijabla>
  </DomainObject.Predmet.OstaliListFormatedWithAdress>
  <DomainObject.Predmet.OstaliListFormatedWithAdressOIB>
    <izvorni_sadrzaj>
      <item>Oldrih Čuhnil, OIB 86930975739, Slavka Tomerlina 42, 10360 Sesvete punomoćnik sudionika u postupku ALMETPLAST ALATI d.o.o. za proizvodnju, trgovinu i usluge</item>
    </izvorni_sadrzaj>
    <derivirana_varijabla naziv="DomainObject.Predmet.OstaliListFormatedWithAdressOIB_1">
      <item>Oldrih Čuhnil, OIB 86930975739, Slavka Tomerlina 42, 10360 Sesvete punomoćnik sudionika u postupku ALMETPLAST ALATI d.o.o. za proizvodnju, trgovinu i usluge</item>
    </derivirana_varijabla>
  </DomainObject.Predmet.OstaliListFormatedWithAdressOIB>
  <DomainObject.Predmet.OstaliListNazivFormated>
    <izvorni_sadrzaj>
      <item>Oldrih Čuhnil</item>
    </izvorni_sadrzaj>
    <derivirana_varijabla naziv="DomainObject.Predmet.OstaliListNazivFormated_1">
      <item>Oldrih Čuhnil</item>
    </derivirana_varijabla>
  </DomainObject.Predmet.OstaliListNazivFormated>
  <DomainObject.Predmet.OstaliListNazivFormatedOIB>
    <izvorni_sadrzaj>
      <item>Oldrih Čuhnil, OIB 86930975739</item>
    </izvorni_sadrzaj>
    <derivirana_varijabla naziv="DomainObject.Predmet.OstaliListNazivFormatedOIB_1">
      <item>Oldrih Čuhnil, OIB 86930975739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ALMETPLAST ALATI d.o.o. za proizvodnju, trgovinu i usluge</izvorni_sadrzaj>
    <derivirana_varijabla naziv="DomainObject.Predmet.ProtustrankaIDrugi_1">ALMETPLAST ALATI d.o.o. za proizvodnju,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ALMETPLAST ALATI d.o.o. za proizvodnju, trgovinu i usluge, OIB 74937772577, Sesvetski Kraljevec, Kobiljačka 64, 10360 Sesvete</izvorni_sadrzaj>
    <derivirana_varijabla naziv="DomainObject.Predmet.ProtustrankaIDrugiAdressOIB_1">ALMETPLAST ALATI d.o.o. za proizvodnju, trgovinu i usluge, OIB 74937772577, Sesvetski Kraljevec, Kobiljačka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ALMETPLAST ALATI d.o.o. za proizvodnju, trgovinu i usluge</item>
      <item>FINA Regionalni centar Zagreb</item>
      <item>Oldrih Čuhnil</item>
    </izvorni_sadrzaj>
    <derivirana_varijabla naziv="DomainObject.Predmet.SudioniciListNaziv_1">
      <item>ALMETPLAST ALATI d.o.o. za proizvodnju, trgovinu i usluge</item>
      <item>FINA Regionalni centar Zagreb</item>
      <item>Oldrih Čuhnil</item>
    </derivirana_varijabla>
  </DomainObject.Predmet.SudioniciListNaziv>
  <DomainObject.Predmet.SudioniciListAdressOIB>
    <izvorni_sadrzaj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izvorni_sadrzaj>
    <derivirana_varijabla naziv="DomainObject.Predmet.SudioniciListAdressOIB_1"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74937772577</item>
      <item>, OIB 85821130368</item>
      <item>, OIB 86930975739</item>
    </izvorni_sadrzaj>
    <derivirana_varijabla naziv="DomainObject.Predmet.SudioniciListNazivOIB_1">
      <item>, OIB 74937772577</item>
      <item>, OIB 85821130368</item>
      <item>, OIB 86930975739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1780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2017-01-27T09:13:00Z</dcterms:created>
  <dc:creator>Maja Jurovicki</dc:creator>
  <cp:lastModifiedBy>Mirjana Gašparić</cp:lastModifiedBy>
  <cp:lastPrinted>2016-04-22T08:51:00Z</cp:lastPrinted>
  <dcterms:modified xmlns:xsi="http://www.w3.org/2001/XMLSchema-instance" xsi:type="dcterms:W3CDTF">2017-01-27T12:02:00Z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