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a0e8" w14:paraId="1ada0e8" w:rsidRDefault="00FE69D3" w:rsidP="00FE69D3" w:rsidR="00FE69D3" w:rsidRPr="00504954">
      <w:pPr>
        <w:ind w:firstLine="1134"/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 w:rsidRPr="00504954">
        <w:rPr>
          <w:noProof/>
          <w:color w:val="0000FF"/>
          <w:sz w:val="24"/>
          <w:szCs w:val="24"/>
          <w:lang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69D3" w:rsidP="00FE69D3" w:rsidR="00FE69D3" w:rsidRPr="00504954">
      <w:pPr>
        <w:rPr>
          <w:b/>
          <w:sz w:val="22"/>
          <w:szCs w:val="22"/>
          <w:lang w:val="hr-HR"/>
        </w:rPr>
      </w:pPr>
      <w:r w:rsidRPr="00504954">
        <w:rPr>
          <w:b/>
          <w:sz w:val="22"/>
          <w:szCs w:val="22"/>
          <w:lang w:val="hr-HR"/>
        </w:rPr>
        <w:t xml:space="preserve">        REPUBLIKA HRVATSKA</w:t>
      </w:r>
    </w:p>
    <w:p w:rsidRDefault="00FE69D3" w:rsidP="00FE69D3" w:rsidR="00FE69D3" w:rsidRPr="00504954">
      <w:pPr>
        <w:rPr>
          <w:b/>
          <w:sz w:val="22"/>
          <w:szCs w:val="22"/>
          <w:lang w:val="hr-HR"/>
        </w:rPr>
      </w:pPr>
      <w:r w:rsidRPr="00504954">
        <w:rPr>
          <w:b/>
          <w:sz w:val="22"/>
          <w:szCs w:val="22"/>
          <w:lang w:val="hr-HR"/>
        </w:rPr>
        <w:t xml:space="preserve">     TRGOVAČKI SUD U SPLITU</w:t>
      </w:r>
    </w:p>
    <w:p w:rsidRDefault="00FE69D3" w:rsidP="00FE69D3" w:rsidR="00FE69D3" w:rsidRPr="00504954">
      <w:pPr>
        <w:rPr>
          <w:b/>
          <w:sz w:val="22"/>
          <w:szCs w:val="22"/>
          <w:lang w:val="hr-HR"/>
        </w:rPr>
      </w:pPr>
      <w:r w:rsidRPr="00504954">
        <w:rPr>
          <w:b/>
          <w:sz w:val="22"/>
          <w:szCs w:val="22"/>
          <w:lang w:val="hr-HR"/>
        </w:rPr>
        <w:t>STALNA SLUŽBA U DUBROVNIKU</w:t>
      </w:r>
    </w:p>
    <w:p w:rsidRDefault="00FE69D3" w:rsidP="00FE69D3" w:rsidR="00FE69D3">
      <w:pPr>
        <w:rPr>
          <w:b/>
          <w:sz w:val="22"/>
          <w:szCs w:val="22"/>
          <w:lang w:val="hr-HR"/>
        </w:rPr>
      </w:pPr>
      <w:r w:rsidRPr="00504954">
        <w:rPr>
          <w:b/>
          <w:sz w:val="22"/>
          <w:szCs w:val="22"/>
          <w:lang w:val="hr-HR"/>
        </w:rPr>
        <w:t xml:space="preserve">    Dubrovnik, Dr. A. Starčevića 23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</w:p>
    <w:p w:rsidRDefault="00FE69D3" w:rsidP="00FE69D3" w:rsidR="00FE69D3" w:rsidRPr="00875007">
      <w:pPr>
        <w:ind w:firstLine="720"/>
        <w:jc w:val="right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Posl. br. 6-St.</w:t>
      </w:r>
      <w:r w:rsidR="00460028">
        <w:rPr>
          <w:b/>
          <w:sz w:val="22"/>
          <w:szCs w:val="22"/>
          <w:lang w:val="hr-HR"/>
        </w:rPr>
        <w:t>214</w:t>
      </w:r>
      <w:r>
        <w:rPr>
          <w:b/>
          <w:sz w:val="22"/>
          <w:szCs w:val="22"/>
          <w:lang w:val="hr-HR"/>
        </w:rPr>
        <w:t>/201</w:t>
      </w:r>
      <w:r w:rsidR="00460028">
        <w:rPr>
          <w:b/>
          <w:sz w:val="22"/>
          <w:szCs w:val="22"/>
          <w:lang w:val="hr-HR"/>
        </w:rPr>
        <w:t>6</w:t>
      </w:r>
      <w:r>
        <w:rPr>
          <w:b/>
          <w:sz w:val="22"/>
          <w:szCs w:val="22"/>
          <w:lang w:val="hr-HR"/>
        </w:rPr>
        <w:t>-9</w:t>
      </w:r>
    </w:p>
    <w:p w:rsidRDefault="00FE69D3" w:rsidP="00FE69D3" w:rsidR="00FE69D3" w:rsidRPr="00875007">
      <w:pPr>
        <w:jc w:val="right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right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>R E P U B L I K A   H R V A T S K A</w:t>
      </w:r>
    </w:p>
    <w:p w:rsidRDefault="00FE69D3" w:rsidP="00FE69D3" w:rsidR="00FE69D3" w:rsidRPr="00875007">
      <w:pPr>
        <w:pStyle w:val="Naslov1"/>
        <w:rPr>
          <w:sz w:val="22"/>
          <w:szCs w:val="22"/>
        </w:rPr>
      </w:pPr>
    </w:p>
    <w:p w:rsidRDefault="00FE69D3" w:rsidP="00FE69D3" w:rsidR="00FE69D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>R J E Š E N J E</w:t>
      </w:r>
    </w:p>
    <w:p w:rsidRDefault="00FE69D3" w:rsidP="00FE69D3" w:rsidR="00FE69D3" w:rsidRPr="00875007">
      <w:pPr>
        <w:jc w:val="center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  <w:t xml:space="preserve">Trgovački sud u Splitu,  po sucu tog suda Srđanu Gavraniću, kao stečajnom sucu, povodom prijedloga za otvaranje stečajnog postupka nad </w:t>
      </w:r>
      <w:r w:rsidRPr="00F8090D">
        <w:rPr>
          <w:sz w:val="22"/>
          <w:szCs w:val="22"/>
        </w:rPr>
        <w:t xml:space="preserve">dužnikom </w:t>
      </w:r>
      <w:r w:rsidR="00833483" w:rsidRPr="00833483">
        <w:rPr>
          <w:sz w:val="22"/>
          <w:szCs w:val="22"/>
          <w:lang w:val="en-AU"/>
        </w:rPr>
        <w:t>TOPANA, društvo s ograničenom odgovornošću za obavljanje djelatnosti vodoopskrbe i ostalih komunalnih djelatnosti, Imotski, Kralja Tomislava 16, MBS: 060163638, OIB: 00279276546</w:t>
      </w:r>
      <w:r w:rsidRPr="00875007">
        <w:rPr>
          <w:sz w:val="22"/>
          <w:szCs w:val="22"/>
        </w:rPr>
        <w:t xml:space="preserve">, </w:t>
      </w:r>
      <w:r w:rsidR="00833483">
        <w:rPr>
          <w:sz w:val="22"/>
          <w:szCs w:val="22"/>
        </w:rPr>
        <w:t xml:space="preserve">izvan ročišta, </w:t>
      </w:r>
      <w:r w:rsidRPr="00875007">
        <w:rPr>
          <w:sz w:val="22"/>
          <w:szCs w:val="22"/>
        </w:rPr>
        <w:t xml:space="preserve">dana </w:t>
      </w:r>
      <w:r w:rsidR="00833483">
        <w:rPr>
          <w:sz w:val="22"/>
          <w:szCs w:val="22"/>
        </w:rPr>
        <w:t>11</w:t>
      </w:r>
      <w:r>
        <w:rPr>
          <w:sz w:val="22"/>
          <w:szCs w:val="22"/>
        </w:rPr>
        <w:t>. s</w:t>
      </w:r>
      <w:r w:rsidR="00833483">
        <w:rPr>
          <w:sz w:val="22"/>
          <w:szCs w:val="22"/>
        </w:rPr>
        <w:t>rpnja</w:t>
      </w:r>
      <w:r w:rsidRPr="00875007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875007">
        <w:rPr>
          <w:sz w:val="22"/>
          <w:szCs w:val="22"/>
        </w:rPr>
        <w:t>. godine</w:t>
      </w:r>
    </w:p>
    <w:p w:rsidRDefault="00FE69D3" w:rsidP="00FE69D3" w:rsidR="00FE69D3" w:rsidRPr="00875007">
      <w:pPr>
        <w:pStyle w:val="Tijeloteksta"/>
        <w:rPr>
          <w:sz w:val="22"/>
          <w:szCs w:val="22"/>
        </w:rPr>
      </w:pPr>
    </w:p>
    <w:p w:rsidRDefault="00FE69D3" w:rsidP="00FE69D3" w:rsidR="00FE69D3" w:rsidRPr="00875007">
      <w:pPr>
        <w:pStyle w:val="Tijeloteksta"/>
        <w:rPr>
          <w:sz w:val="22"/>
          <w:szCs w:val="22"/>
        </w:rPr>
      </w:pPr>
    </w:p>
    <w:p w:rsidRDefault="00FE69D3" w:rsidP="00FE69D3" w:rsidR="00FE69D3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    j e</w:t>
      </w:r>
    </w:p>
    <w:p w:rsidRDefault="00FE69D3" w:rsidP="00FE69D3" w:rsidR="00FE69D3" w:rsidRPr="00875007">
      <w:pPr>
        <w:pStyle w:val="Tijeloteksta"/>
        <w:jc w:val="center"/>
        <w:rPr>
          <w:b/>
          <w:sz w:val="22"/>
          <w:szCs w:val="22"/>
        </w:rPr>
      </w:pPr>
    </w:p>
    <w:p w:rsidRDefault="00FE69D3" w:rsidP="00FE69D3" w:rsidR="00FE69D3" w:rsidRPr="007B4D46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 xml:space="preserve">Poziva se </w:t>
      </w:r>
      <w:r w:rsidR="00905CBD" w:rsidRPr="00905CBD">
        <w:rPr>
          <w:sz w:val="22"/>
          <w:szCs w:val="22"/>
        </w:rPr>
        <w:t>A</w:t>
      </w:r>
      <w:r w:rsidR="00905CBD">
        <w:rPr>
          <w:sz w:val="22"/>
          <w:szCs w:val="22"/>
        </w:rPr>
        <w:t>NTE JOVIĆ</w:t>
      </w:r>
      <w:r w:rsidR="00905CBD" w:rsidRPr="00905CBD">
        <w:rPr>
          <w:sz w:val="22"/>
          <w:szCs w:val="22"/>
        </w:rPr>
        <w:t>, Gornji Vinjani 298, Gornji Vinjani</w:t>
      </w:r>
      <w:r w:rsidRPr="007B4D46">
        <w:rPr>
          <w:sz w:val="22"/>
          <w:szCs w:val="22"/>
          <w:lang w:val="hr-HR"/>
        </w:rPr>
        <w:t xml:space="preserve">, OIB: </w:t>
      </w:r>
      <w:r w:rsidR="00D2232F">
        <w:rPr>
          <w:sz w:val="22"/>
          <w:szCs w:val="22"/>
          <w:lang w:val="hr-HR"/>
        </w:rPr>
        <w:t>87423194215</w:t>
      </w:r>
      <w:r w:rsidRPr="007B4D46">
        <w:rPr>
          <w:sz w:val="22"/>
          <w:szCs w:val="22"/>
          <w:lang w:val="hr-HR"/>
        </w:rPr>
        <w:t xml:space="preserve">, </w:t>
      </w:r>
      <w:r>
        <w:rPr>
          <w:sz w:val="22"/>
          <w:szCs w:val="22"/>
          <w:lang w:val="hr-HR"/>
        </w:rPr>
        <w:t>,</w:t>
      </w:r>
      <w:r w:rsidRPr="007B4D46">
        <w:rPr>
          <w:sz w:val="22"/>
          <w:szCs w:val="22"/>
          <w:lang w:val="hr-HR"/>
        </w:rPr>
        <w:t xml:space="preserve"> u roku od 8 dana platiti iznos predujma za namirenje troškova stečajnog postupka od 1.000,00 kuna na žiro račun ovog suda kod Hrvatske poštanske banke broj: HR1623900011300000664 poziv na broj 10-</w:t>
      </w:r>
      <w:r w:rsidR="00833483">
        <w:rPr>
          <w:sz w:val="22"/>
          <w:szCs w:val="22"/>
          <w:lang w:val="hr-HR"/>
        </w:rPr>
        <w:t>214-16</w:t>
      </w:r>
      <w:r w:rsidRPr="007B4D46">
        <w:rPr>
          <w:sz w:val="22"/>
          <w:szCs w:val="22"/>
          <w:lang w:val="hr-HR"/>
        </w:rPr>
        <w:t>, te u istom roku u spis dostaviti dokaz o uplati.</w:t>
      </w:r>
    </w:p>
    <w:p w:rsidRDefault="00FE69D3" w:rsidP="00FE69D3" w:rsidR="00FE69D3" w:rsidRPr="00875007">
      <w:pPr>
        <w:jc w:val="both"/>
        <w:rPr>
          <w:sz w:val="22"/>
          <w:szCs w:val="22"/>
          <w:u w:val="single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</w:t>
      </w:r>
      <w:r w:rsidRPr="00FA140A">
        <w:rPr>
          <w:sz w:val="22"/>
          <w:szCs w:val="22"/>
          <w:lang w:val="hr-HR"/>
        </w:rPr>
        <w:t xml:space="preserve">Ovršnog zakona (NN 112/12, 25/13, 93/14, 55/16, 73/17, </w:t>
      </w:r>
      <w:r>
        <w:rPr>
          <w:sz w:val="22"/>
          <w:szCs w:val="22"/>
          <w:lang w:val="hr-HR"/>
        </w:rPr>
        <w:t xml:space="preserve">dalje u tekstu: OZ) </w:t>
      </w:r>
      <w:r w:rsidRPr="00875007">
        <w:rPr>
          <w:sz w:val="22"/>
          <w:szCs w:val="22"/>
          <w:lang w:val="hr-HR"/>
        </w:rPr>
        <w:t>i iznosa koji su izuzeti od ovrhe po čl. 173. OZ, na žiro račun ovog suda kod Hrvatske poštanske banke broj: HR1623900011300000664 poziv na broj 10-</w:t>
      </w:r>
      <w:r w:rsidR="00833483">
        <w:rPr>
          <w:sz w:val="22"/>
          <w:szCs w:val="22"/>
          <w:lang w:val="hr-HR"/>
        </w:rPr>
        <w:t>214</w:t>
      </w:r>
      <w:r>
        <w:rPr>
          <w:sz w:val="22"/>
          <w:szCs w:val="22"/>
          <w:lang w:val="hr-HR"/>
        </w:rPr>
        <w:t>-201</w:t>
      </w:r>
      <w:r w:rsidR="00833483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FE69D3" w:rsidP="00FE69D3" w:rsidR="00FE69D3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FE69D3" w:rsidP="00FE69D3" w:rsidR="00FE69D3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</w:t>
      </w:r>
      <w:r>
        <w:rPr>
          <w:sz w:val="22"/>
          <w:szCs w:val="22"/>
          <w:lang w:val="hr-HR"/>
        </w:rPr>
        <w:t xml:space="preserve">stečajnog postupka nad dužnikom </w:t>
      </w:r>
      <w:r w:rsidR="00C55BE8" w:rsidRPr="00C55BE8">
        <w:rPr>
          <w:sz w:val="22"/>
          <w:szCs w:val="22"/>
        </w:rPr>
        <w:t>TOPANA, društvo s ograničenom odgovornošću za obavljanje djelatnosti vodoopskrbe i ostalih komunalnih djelatnosti, Imot</w:t>
      </w:r>
      <w:r w:rsidR="00C55BE8">
        <w:rPr>
          <w:sz w:val="22"/>
          <w:szCs w:val="22"/>
        </w:rPr>
        <w:t>ski</w:t>
      </w:r>
      <w:r>
        <w:rPr>
          <w:sz w:val="22"/>
          <w:szCs w:val="22"/>
        </w:rPr>
        <w:t>.</w:t>
      </w:r>
    </w:p>
    <w:p w:rsidRDefault="00FE69D3" w:rsidP="00FE69D3" w:rsidR="00FE69D3" w:rsidRPr="00875007">
      <w:pPr>
        <w:jc w:val="both"/>
        <w:rPr>
          <w:sz w:val="22"/>
          <w:szCs w:val="22"/>
          <w:u w:val="single"/>
          <w:lang w:val="hr-HR"/>
        </w:rPr>
      </w:pPr>
    </w:p>
    <w:p w:rsidRDefault="00FE69D3" w:rsidP="00FE69D3" w:rsidR="00FE69D3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>
        <w:rPr>
          <w:sz w:val="22"/>
          <w:szCs w:val="22"/>
          <w:lang w:val="hr-HR"/>
        </w:rPr>
        <w:t xml:space="preserve">104/2017, </w:t>
      </w:r>
      <w:r w:rsidRPr="00875007">
        <w:rPr>
          <w:sz w:val="22"/>
          <w:szCs w:val="22"/>
          <w:lang w:val="hr-HR"/>
        </w:rPr>
        <w:t xml:space="preserve">dalje u tekstu: SZ) pozvao osobe upisane u sudskom registru kao osobe ovlaštene za zastupanje </w:t>
      </w:r>
      <w:r w:rsidRPr="00875007">
        <w:rPr>
          <w:sz w:val="22"/>
          <w:szCs w:val="22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uz upozorenje o posljedicama ne postupanja po nalogu suda. </w:t>
      </w:r>
    </w:p>
    <w:p w:rsidRDefault="00FE69D3" w:rsidP="00FE69D3" w:rsidR="00FE69D3" w:rsidRPr="00875007">
      <w:pPr>
        <w:jc w:val="both"/>
        <w:rPr>
          <w:sz w:val="22"/>
          <w:szCs w:val="22"/>
          <w:u w:val="single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FE69D3" w:rsidP="00FE69D3" w:rsidR="00FE69D3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A77E49">
        <w:rPr>
          <w:b/>
          <w:sz w:val="22"/>
          <w:szCs w:val="22"/>
          <w:lang w:val="hr-HR"/>
        </w:rPr>
        <w:t>11</w:t>
      </w:r>
      <w:r>
        <w:rPr>
          <w:b/>
          <w:sz w:val="22"/>
          <w:szCs w:val="22"/>
          <w:lang w:val="hr-HR"/>
        </w:rPr>
        <w:t>. s</w:t>
      </w:r>
      <w:r w:rsidR="00A77E49">
        <w:rPr>
          <w:b/>
          <w:sz w:val="22"/>
          <w:szCs w:val="22"/>
          <w:lang w:val="hr-HR"/>
        </w:rPr>
        <w:t>rpnja</w:t>
      </w:r>
      <w:r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E69D3" w:rsidP="00FE69D3" w:rsidR="00FE69D3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6F74B5">
        <w:rPr>
          <w:sz w:val="22"/>
          <w:szCs w:val="22"/>
          <w:lang w:val="hr-HR"/>
        </w:rPr>
        <w:t>11</w:t>
      </w:r>
      <w:r>
        <w:rPr>
          <w:sz w:val="22"/>
          <w:szCs w:val="22"/>
          <w:lang w:val="hr-HR"/>
        </w:rPr>
        <w:t>.0</w:t>
      </w:r>
      <w:r w:rsidR="006F74B5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.201</w:t>
      </w:r>
      <w:r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- </w:t>
      </w:r>
      <w:r w:rsidR="00905CBD" w:rsidRPr="00905CBD">
        <w:rPr>
          <w:sz w:val="22"/>
          <w:szCs w:val="22"/>
        </w:rPr>
        <w:t>Ante Jović, Gornji Vinjani 298, Gornji Vinjani</w:t>
      </w:r>
      <w:r w:rsidRPr="00FA140A">
        <w:rPr>
          <w:sz w:val="22"/>
          <w:szCs w:val="22"/>
          <w:lang w:val="hr-HR"/>
        </w:rPr>
        <w:t>,</w:t>
      </w:r>
    </w:p>
    <w:p w:rsidRDefault="00FE69D3" w:rsidP="00FE69D3" w:rsidR="00337DED" w:rsidRPr="00FE69D3"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FE69D3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5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A77E49">
      <w:rPr>
        <w:b/>
        <w:sz w:val="22"/>
        <w:szCs w:val="22"/>
        <w:lang w:val="hr-HR"/>
      </w:rPr>
      <w:t>214</w:t>
    </w:r>
    <w:r w:rsidR="00695B99">
      <w:rPr>
        <w:b/>
        <w:sz w:val="22"/>
        <w:szCs w:val="22"/>
        <w:lang w:val="hr-HR"/>
      </w:rPr>
      <w:t>/201</w:t>
    </w:r>
    <w:r w:rsidR="00A77E49">
      <w:rPr>
        <w:b/>
        <w:sz w:val="22"/>
        <w:szCs w:val="22"/>
        <w:lang w:val="hr-HR"/>
      </w:rPr>
      <w:t>6</w:t>
    </w:r>
    <w:r w:rsidR="00695B99">
      <w:rPr>
        <w:b/>
        <w:sz w:val="22"/>
        <w:szCs w:val="22"/>
        <w:lang w:val="hr-HR"/>
      </w:rPr>
      <w:t>-</w:t>
    </w:r>
    <w:r w:rsidR="00D2232F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D758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949EC"/>
    <w:rsid w:val="001A20B6"/>
    <w:rsid w:val="001A4763"/>
    <w:rsid w:val="001A5ECC"/>
    <w:rsid w:val="001C3E2E"/>
    <w:rsid w:val="001F08BA"/>
    <w:rsid w:val="001F67EA"/>
    <w:rsid w:val="001F6816"/>
    <w:rsid w:val="0020059B"/>
    <w:rsid w:val="002043CB"/>
    <w:rsid w:val="00222030"/>
    <w:rsid w:val="00252DF5"/>
    <w:rsid w:val="00256749"/>
    <w:rsid w:val="002767F7"/>
    <w:rsid w:val="002877F3"/>
    <w:rsid w:val="002A0682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60028"/>
    <w:rsid w:val="004754A2"/>
    <w:rsid w:val="0049238A"/>
    <w:rsid w:val="004A41CE"/>
    <w:rsid w:val="004C3D10"/>
    <w:rsid w:val="004C43FD"/>
    <w:rsid w:val="00504B8A"/>
    <w:rsid w:val="005219AC"/>
    <w:rsid w:val="00524CEC"/>
    <w:rsid w:val="0053071A"/>
    <w:rsid w:val="00553DA1"/>
    <w:rsid w:val="0059486F"/>
    <w:rsid w:val="005A4B31"/>
    <w:rsid w:val="005A6A76"/>
    <w:rsid w:val="005A78A8"/>
    <w:rsid w:val="005D07CD"/>
    <w:rsid w:val="005F2EDB"/>
    <w:rsid w:val="0061696B"/>
    <w:rsid w:val="00645D3A"/>
    <w:rsid w:val="0065029E"/>
    <w:rsid w:val="006770E9"/>
    <w:rsid w:val="00695B99"/>
    <w:rsid w:val="00697CE6"/>
    <w:rsid w:val="006A51D9"/>
    <w:rsid w:val="006B6FC9"/>
    <w:rsid w:val="006D7447"/>
    <w:rsid w:val="006F74B5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3483"/>
    <w:rsid w:val="00836322"/>
    <w:rsid w:val="0084722B"/>
    <w:rsid w:val="00871F4E"/>
    <w:rsid w:val="008722C8"/>
    <w:rsid w:val="00875007"/>
    <w:rsid w:val="008754F4"/>
    <w:rsid w:val="00884A74"/>
    <w:rsid w:val="008A0BDF"/>
    <w:rsid w:val="008B261F"/>
    <w:rsid w:val="008F12A3"/>
    <w:rsid w:val="00905CBD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77E49"/>
    <w:rsid w:val="00AA357E"/>
    <w:rsid w:val="00AA779C"/>
    <w:rsid w:val="00AB1922"/>
    <w:rsid w:val="00AB238F"/>
    <w:rsid w:val="00AB3330"/>
    <w:rsid w:val="00AE21DC"/>
    <w:rsid w:val="00AF1333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55BE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232F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534C5"/>
    <w:rsid w:val="00F86C2C"/>
    <w:rsid w:val="00F92EF8"/>
    <w:rsid w:val="00FB5728"/>
    <w:rsid w:val="00FD77E2"/>
    <w:rsid w:val="00FE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D7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58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58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58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58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D7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58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58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58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58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SZ, 
26 zaposlenih</izvorni_sadrzaj>
    <derivirana_varijabla naziv="DomainObject.Predmet.PrimjedbaSuca_1">Čl. 110. st. 1. SZ, 
26 zaposlenih</derivirana_varijabla>
  </DomainObject.Predmet.PrimjedbaSuca>
  <DomainObject.Predmet.ProtustrankaFormated>
    <izvorni_sadrzaj>  TOPANA, društvo s ograničenom odgovornošću za obavljanje djelatnosti vodoopskrbe i ostalih komunalnih djelatnosti</izvorni_sadrzaj>
    <derivirana_varijabla naziv="DomainObject.Predmet.ProtustrankaFormated_1">  TOPANA, društvo s ograničenom odgovornošću za obavljanje djelatnosti vodoopskrbe i ostalih komunalnih djelatnosti</derivirana_varijabla>
  </DomainObject.Predmet.ProtustrankaFormated>
  <DomainObject.Predmet.ProtustrankaFormatedOIB>
    <izvorni_sadrzaj>  TOPANA, društvo s ograničenom odgovornošću za obavljanje djelatnosti vodoopskrbe i ostalih komunalnih djelatnosti, OIB 00279276546</izvorni_sadrzaj>
    <derivirana_varijabla naziv="DomainObject.Predmet.ProtustrankaFormatedOIB_1">  TOPANA, društvo s ograničenom odgovornošću za obavljanje djelatnosti vodoopskrbe i ostalih komunalnih djelatnosti, OIB 00279276546</derivirana_varijabla>
  </DomainObject.Predmet.ProtustrankaFormatedOIB>
  <DomainObject.Predmet.ProtustrankaFormatedWithAdress>
    <izvorni_sadrzaj> TOPANA, društvo s ograničenom odgovornošću za obavljanje djelatnosti vodoopskrbe i ostalih komunalnih djelatnosti, Kralja Tomislava 16, 21260 Imotski</izvorni_sadrzaj>
    <derivirana_varijabla naziv="DomainObject.Predmet.ProtustrankaFormatedWithAdress_1"> TOPANA, društvo s ograničenom odgovornošću za obavljanje djelatnosti vodoopskrbe i ostalih komunalnih djelatnosti, Kralja Tomislava 16, 21260 Imotski</derivirana_varijabla>
  </DomainObject.Predmet.ProtustrankaFormatedWithAdress>
  <DomainObject.Predmet.ProtustrankaFormatedWithAdressOIB>
    <izvorni_sadrzaj> TOPANA, društvo s ograničenom odgovornošću za obavljanje djelatnosti vodoopskrbe i ostalih komunalnih djelatnosti, OIB 00279276546, Kralja Tomislava 16, 21260 Imotski</izvorni_sadrzaj>
    <derivirana_varijabla naziv="DomainObject.Predmet.ProtustrankaFormatedWithAdressOIB_1"> TOPANA, društvo s ograničenom odgovornošću za obavljanje djelatnosti vodoopskrbe i ostalih komunalnih djelatnosti, OIB 00279276546, Kralja Tomislava 16, 21260 Imotski</derivirana_varijabla>
  </DomainObject.Predmet.ProtustrankaFormatedWithAdressOIB>
  <DomainObject.Predmet.ProtustrankaWithAdress>
    <izvorni_sadrzaj>TOPANA, društvo s ograničenom odgovornošću za obavljanje djelatnosti vodoopskrbe i ostalih komunalnih djelatnosti Kralja Tomislava 16, 21260 Imotski</izvorni_sadrzaj>
    <derivirana_varijabla naziv="DomainObject.Predmet.ProtustrankaWithAdress_1">TOPANA, društvo s ograničenom odgovornošću za obavljanje djelatnosti vodoopskrbe i ostalih komunalnih djelatnosti Kralja Tomislava 16, 21260 Imotski</derivirana_varijabla>
  </DomainObject.Predmet.ProtustrankaWithAdress>
  <DomainObject.Predmet.ProtustrankaWithAdressOIB>
    <izvorni_sadrzaj>TOPANA, društvo s ograničenom odgovornošću za obavljanje djelatnosti vodoopskrbe i ostalih komunalnih djelatnosti, OIB 00279276546, Kralja Tomislava 16, 21260 Imotski</izvorni_sadrzaj>
    <derivirana_varijabla naziv="DomainObject.Predmet.ProtustrankaWithAdressOIB_1">TOPANA, društvo s ograničenom odgovornošću za obavljanje djelatnosti vodoopskrbe i ostalih komunalnih djelatnosti, OIB 00279276546, Kralja Tomislava 16, 21260 Imotski</derivirana_varijabla>
  </DomainObject.Predmet.ProtustrankaWithAdressOIB>
  <DomainObject.Predmet.ProtustrankaNazivFormated>
    <izvorni_sadrzaj>TOPANA, društvo s ograničenom odgovornošću za obavljanje djelatnosti vodoopskrbe i ostalih komunalnih djelatnosti</izvorni_sadrzaj>
    <derivirana_varijabla naziv="DomainObject.Predmet.ProtustrankaNazivFormated_1">TOPANA, društvo s ograničenom odgovornošću za obavljanje djelatnosti vodoopskrbe i ostalih komunalnih djelatnosti</derivirana_varijabla>
  </DomainObject.Predmet.ProtustrankaNazivFormated>
  <DomainObject.Predmet.ProtustrankaNazivFormatedOIB>
    <izvorni_sadrzaj>TOPANA, društvo s ograničenom odgovornošću za obavljanje djelatnosti vodoopskrbe i ostalih komunalnih djelatnosti, OIB 00279276546</izvorni_sadrzaj>
    <derivirana_varijabla naziv="DomainObject.Predmet.ProtustrankaNazivFormatedOIB_1">TOPANA, društvo s ograničenom odgovornošću za obavljanje djelatnosti vodoopskrbe i ostalih komunalnih djelatnosti, OIB 00279276546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24702399.73</izvorni_sadrzaj>
    <derivirana_varijabla naziv="DomainObject.Predmet.TrenutnaVrijednost_1">24702399.73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TOPANA, društvo s ograničenom odgovornošću za obavljanje djelatnosti vodoopskrbe i ostalih komunalnih djelatnosti</item>
    </izvorni_sadrzaj>
    <derivirana_varijabla naziv="DomainObject.Predmet.ProtuStrankaListFormated_1">
      <item>TOPANA, društvo s ograničenom odgovornošću za obavljanje djelatnosti vodoopskrbe i ostalih komunalnih djelatnosti</item>
    </derivirana_varijabla>
  </DomainObject.Predmet.ProtuStrankaListFormated>
  <DomainObject.Predmet.ProtuStrankaListFormatedOIB>
    <izvorni_sadrzaj>
      <item>TOPANA, društvo s ograničenom odgovornošću za obavljanje djelatnosti vodoopskrbe i ostalih komunalnih djelatnosti, OIB 00279276546</item>
    </izvorni_sadrzaj>
    <derivirana_varijabla naziv="DomainObject.Predmet.ProtuStrankaListFormatedOIB_1">
      <item>TOPANA, društvo s ograničenom odgovornošću za obavljanje djelatnosti vodoopskrbe i ostalih komunalnih djelatnosti, OIB 00279276546</item>
    </derivirana_varijabla>
  </DomainObject.Predmet.ProtuStrankaListFormatedOIB>
  <DomainObject.Predmet.ProtuStrankaListFormatedWithAdress>
    <izvorni_sadrzaj>
      <item>TOPANA, društvo s ograničenom odgovornošću za obavljanje djelatnosti vodoopskrbe i ostalih komunalnih djelatnosti, Kralja Tomislava 16, 21260 Imotski</item>
    </izvorni_sadrzaj>
    <derivirana_varijabla naziv="DomainObject.Predmet.ProtuStrankaListFormatedWithAdress_1">
      <item>TOPANA, društvo s ograničenom odgovornošću za obavljanje djelatnosti vodoopskrbe i ostalih komunalnih djelatnosti, Kralja Tomislava 16, 21260 Imotski</item>
    </derivirana_varijabla>
  </DomainObject.Predmet.ProtuStrankaListFormatedWithAdress>
  <DomainObject.Predmet.ProtuStrankaListFormatedWithAdressOIB>
    <izvorni_sadrzaj>
      <item>TOPANA, društvo s ograničenom odgovornošću za obavljanje djelatnosti vodoopskrbe i ostalih komunalnih djelatnosti, OIB 00279276546, Kralja Tomislava 16, 21260 Imotski</item>
    </izvorni_sadrzaj>
    <derivirana_varijabla naziv="DomainObject.Predmet.ProtuStrankaListFormatedWithAdressOIB_1">
      <item>TOPANA, društvo s ograničenom odgovornošću za obavljanje djelatnosti vodoopskrbe i ostalih komunalnih djelatnosti, OIB 00279276546, Kralja Tomislava 16, 21260 Imotski</item>
    </derivirana_varijabla>
  </DomainObject.Predmet.ProtuStrankaListFormatedWithAdressOIB>
  <DomainObject.Predmet.ProtuStrankaListNazivFormated>
    <izvorni_sadrzaj>
      <item>TOPANA, društvo s ograničenom odgovornošću za obavljanje djelatnosti vodoopskrbe i ostalih komunalnih djelatnosti</item>
    </izvorni_sadrzaj>
    <derivirana_varijabla naziv="DomainObject.Predmet.ProtuStrankaListNazivFormated_1">
      <item>TOPANA, društvo s ograničenom odgovornošću za obavljanje djelatnosti vodoopskrbe i ostalih komunalnih djelatnosti</item>
    </derivirana_varijabla>
  </DomainObject.Predmet.ProtuStrankaListNazivFormated>
  <DomainObject.Predmet.ProtuStrankaListNazivFormatedOIB>
    <izvorni_sadrzaj>
      <item>TOPANA, društvo s ograničenom odgovornošću za obavljanje djelatnosti vodoopskrbe i ostalih komunalnih djelatnosti, OIB 00279276546</item>
    </izvorni_sadrzaj>
    <derivirana_varijabla naziv="DomainObject.Predmet.ProtuStrankaListNazivFormatedOIB_1">
      <item>TOPANA, društvo s ograničenom odgovornošću za obavljanje djelatnosti vodoopskrbe i ostalih komunalnih djelatnosti, OIB 00279276546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TOPANA, društvo s ograničenom odgovornošću za obavljanje djelatnosti vodoopskrbe i ostalih komunalnih djelatnosti</izvorni_sadrzaj>
    <derivirana_varijabla naziv="DomainObject.Predmet.ProtustrankaIDrugi_1">TOPANA, društvo s ograničenom odgovornošću za obavljanje djelatnosti vodoopskrbe i ostalih komunalnih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TOPANA, društvo s ograničenom odgovornošću za obavljanje djelatnosti vodoopskrbe i ostalih komunalnih djelatnosti, OIB 00279276546, Kralja Tomislava 16, 21260 Imotski</izvorni_sadrzaj>
    <derivirana_varijabla naziv="DomainObject.Predmet.ProtustrankaIDrugiAdressOIB_1">TOPANA, društvo s ograničenom odgovornošću za obavljanje djelatnosti vodoopskrbe i ostalih komunalnih djelatnosti, OIB 00279276546, Kralja Tomislava 16,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TOPANA, društvo s ograničenom odgovornošću za obavljanje djelatnosti vodoopskrbe i ostalih komunalnih djelatnosti</item>
      <item>FINANCIJSKA AGENCIJA, RC SPLIT</item>
    </izvorni_sadrzaj>
    <derivirana_varijabla naziv="DomainObject.Predmet.SudioniciListNaziv_1">
      <item>TOPANA, društvo s ograničenom odgovornošću za obavljanje djelatnosti vodoopskrbe i ostalih komunalnih djelatnosti</item>
      <item>FINANCIJSKA AGENCIJA, RC SPLIT</item>
    </derivirana_varijabla>
  </DomainObject.Predmet.SudioniciListNaziv>
  <DomainObject.Predmet.SudioniciListAdressOIB>
    <izvorni_sadrzaj>
      <item>TOPANA, društvo s ograničenom odgovornošću za obavljanje djelatnosti vodoopskrbe i ostalih komunalnih djelatnosti, OIB 00279276546, Kralja Tomislava 16,21260 Imotski</item>
      <item>FINANCIJSKA AGENCIJA, RC SPLIT, OIB 85821130368, Mažuranićevo šetalište 24 b,21000 Split</item>
    </izvorni_sadrzaj>
    <derivirana_varijabla naziv="DomainObject.Predmet.SudioniciListAdressOIB_1">
      <item>TOPANA, društvo s ograničenom odgovornošću za obavljanje djelatnosti vodoopskrbe i ostalih komunalnih djelatnosti, OIB 00279276546, Kralja Tomislava 16,21260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00279276546</item>
      <item>, OIB 85821130368</item>
    </izvorni_sadrzaj>
    <derivirana_varijabla naziv="DomainObject.Predmet.SudioniciListNazivOIB_1">
      <item>, OIB 00279276546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C0DB0-B5B0-4771-983E-0E6C639955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574</properties:Words>
  <properties:Characters>3058</properties:Characters>
  <properties:Lines>82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2018-07-11T10:41:00Z</dcterms:created>
  <dc:creator>Ante Kačić</dc:creator>
  <cp:lastModifiedBy>Srđan Gavranić</cp:lastModifiedBy>
  <cp:lastPrinted>2018-05-04T06:48:00Z</cp:lastPrinted>
  <dcterms:modified xmlns:xsi="http://www.w3.org/2001/XMLSchema-instance" xsi:type="dcterms:W3CDTF">2018-07-11T10:55:00Z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