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7112b" w14:paraId="567112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F83BF2">
        <w:rPr>
          <w:rFonts w:cs="Times New Roman" w:eastAsia="Times New Roman"/>
          <w:noProof/>
          <w:szCs w:val="20"/>
          <w:lang w:eastAsia="hr-HR"/>
        </w:rPr>
        <w:t xml:space="preserve">                5. St-455/2017-2</w:t>
      </w: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83BF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83BF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83BF2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F83BF2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DEISINGER INSTALACIJE društvo s ograničenom odgovornošću za proizvodnju i usluge, Sveta Nedjelja, </w:t>
      </w:r>
      <w:proofErr w:type="spellStart"/>
      <w:r w:rsidRPr="00F83BF2">
        <w:rPr>
          <w:rFonts w:cs="Times New Roman" w:eastAsia="Times New Roman"/>
          <w:szCs w:val="20"/>
          <w:lang w:eastAsia="hr-HR"/>
        </w:rPr>
        <w:t>Žitarka</w:t>
      </w:r>
      <w:proofErr w:type="spellEnd"/>
      <w:r w:rsidRPr="00F83BF2">
        <w:rPr>
          <w:rFonts w:cs="Times New Roman" w:eastAsia="Times New Roman"/>
          <w:szCs w:val="20"/>
          <w:lang w:eastAsia="hr-HR"/>
        </w:rPr>
        <w:t>, Augusta Šenoe 4, MBS: 080554333, OIB: 77040489828, 12. listopada</w:t>
      </w:r>
      <w:r w:rsidRPr="00F83BF2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83BF2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83BF2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DEISINGER INSTALACIJE društvo s ograničenom odgovornošću za proizvodnju i usluge, Sveta Nedjelja, </w:t>
      </w:r>
      <w:proofErr w:type="spellStart"/>
      <w:r w:rsidRPr="00F83BF2">
        <w:rPr>
          <w:rFonts w:cs="Times New Roman" w:eastAsia="Times New Roman"/>
          <w:szCs w:val="20"/>
          <w:lang w:eastAsia="hr-HR"/>
        </w:rPr>
        <w:t>Žitarka</w:t>
      </w:r>
      <w:proofErr w:type="spellEnd"/>
      <w:r w:rsidRPr="00F83BF2">
        <w:rPr>
          <w:rFonts w:cs="Times New Roman" w:eastAsia="Times New Roman"/>
          <w:szCs w:val="20"/>
          <w:lang w:eastAsia="hr-HR"/>
        </w:rPr>
        <w:t>, Augusta Šenoe 4, MBS: 080554333, OIB: 77040489828.</w:t>
      </w: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83BF2">
        <w:rPr>
          <w:rFonts w:cs="Times New Roman" w:eastAsia="Times New Roman"/>
          <w:szCs w:val="20"/>
          <w:lang w:eastAsia="hr-HR"/>
        </w:rPr>
        <w:t>II. Saziva se ročište</w:t>
      </w:r>
      <w:r w:rsidRPr="00F83BF2">
        <w:rPr>
          <w:rFonts w:cs="Times New Roman" w:eastAsia="Times New Roman"/>
          <w:b/>
          <w:szCs w:val="20"/>
          <w:lang w:eastAsia="hr-HR"/>
        </w:rPr>
        <w:t xml:space="preserve"> </w:t>
      </w:r>
      <w:r w:rsidRPr="00F83BF2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3. studenog 2017. u 9,40 sati u ovome sudu u Bjelovaru, Šetalište dr. </w:t>
      </w:r>
      <w:proofErr w:type="spellStart"/>
      <w:r w:rsidRPr="00F83BF2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F83BF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83BF2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F83BF2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83BF2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83BF2">
        <w:rPr>
          <w:rFonts w:cs="Times New Roman" w:eastAsia="Times New Roman"/>
          <w:szCs w:val="20"/>
          <w:lang w:eastAsia="hr-HR"/>
        </w:rPr>
        <w:t xml:space="preserve">- zakonski zastupnik dužnika Darko </w:t>
      </w:r>
      <w:proofErr w:type="spellStart"/>
      <w:r w:rsidRPr="00F83BF2">
        <w:rPr>
          <w:rFonts w:cs="Times New Roman" w:eastAsia="Times New Roman"/>
          <w:szCs w:val="20"/>
          <w:lang w:eastAsia="hr-HR"/>
        </w:rPr>
        <w:t>Deisinger</w:t>
      </w:r>
      <w:proofErr w:type="spellEnd"/>
      <w:r w:rsidRPr="00F83BF2">
        <w:rPr>
          <w:rFonts w:cs="Times New Roman" w:eastAsia="Times New Roman"/>
          <w:szCs w:val="20"/>
          <w:lang w:eastAsia="hr-HR"/>
        </w:rPr>
        <w:t xml:space="preserve">. </w:t>
      </w: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83BF2">
        <w:rPr>
          <w:rFonts w:cs="Times New Roman" w:eastAsia="Times New Roman"/>
          <w:szCs w:val="20"/>
          <w:lang w:eastAsia="hr-HR"/>
        </w:rPr>
        <w:t xml:space="preserve">III. Nalaže se zakonskom zastupniku dužnika Darku </w:t>
      </w:r>
      <w:proofErr w:type="spellStart"/>
      <w:r w:rsidRPr="00F83BF2">
        <w:rPr>
          <w:rFonts w:cs="Times New Roman" w:eastAsia="Times New Roman"/>
          <w:szCs w:val="20"/>
          <w:lang w:eastAsia="hr-HR"/>
        </w:rPr>
        <w:t>Deisingeru</w:t>
      </w:r>
      <w:proofErr w:type="spellEnd"/>
      <w:r w:rsidRPr="00F83BF2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83BF2">
        <w:rPr>
          <w:rFonts w:cs="Times New Roman" w:eastAsia="Times New Roman"/>
          <w:szCs w:val="20"/>
          <w:lang w:eastAsia="hr-HR"/>
        </w:rPr>
        <w:t>Obrazloženje</w:t>
      </w: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83BF2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11. travnja 2016. Trgovačkom sudu u Zagrebu podnijela prijedlog za otvaranje stečajnog postupka nad dužnikom</w:t>
      </w:r>
      <w:r w:rsidRPr="00F83BF2">
        <w:rPr>
          <w:rFonts w:cs="Times New Roman" w:eastAsia="Times New Roman"/>
          <w:szCs w:val="20"/>
          <w:lang w:eastAsia="hr-HR"/>
        </w:rPr>
        <w:t xml:space="preserve"> DEISINGER INSTALACIJE društvo s ograničenom odgovornošću za proizvodnju i usluge, Sveta Nedjelja, </w:t>
      </w:r>
      <w:proofErr w:type="spellStart"/>
      <w:r w:rsidRPr="00F83BF2">
        <w:rPr>
          <w:rFonts w:cs="Times New Roman" w:eastAsia="Times New Roman"/>
          <w:szCs w:val="20"/>
          <w:lang w:eastAsia="hr-HR"/>
        </w:rPr>
        <w:t>Žitarka</w:t>
      </w:r>
      <w:proofErr w:type="spellEnd"/>
      <w:r w:rsidRPr="00F83BF2">
        <w:rPr>
          <w:rFonts w:cs="Times New Roman" w:eastAsia="Times New Roman"/>
          <w:szCs w:val="20"/>
          <w:lang w:eastAsia="hr-HR"/>
        </w:rPr>
        <w:t>, Augusta Šenoe 4.</w:t>
      </w: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83BF2">
        <w:rPr>
          <w:rFonts w:cs="Times New Roman" w:eastAsia="Times New Roman"/>
          <w:szCs w:val="20"/>
          <w:lang w:eastAsia="hr-HR"/>
        </w:rPr>
        <w:lastRenderedPageBreak/>
        <w:t xml:space="preserve">U prijedlogu navodi da na dan 1. rujna 2015. dužnik u Očevidniku redoslijeda osnova za plaćanje ima evidentirane neizvršene osnove za plaćanje u neprekinutom razdoblju od 1000 dana, u ukupnom iznosu od 132.048,31 kn, u koji iznos je uračunata kamata i naknada Financijske agencije za provedbu ovrhe na novčanim sredstvima. Prema podacima koje je FINI dostavio Hrvatski zavod za mirovinsko osiguranje </w:t>
      </w:r>
      <w:r w:rsidRPr="00F83BF2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83BF2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St-3551/2016 ustupljen je Trgovačkom sudu u Bjelovaru  na daljnji postupak. </w:t>
      </w: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83BF2">
        <w:rPr>
          <w:rFonts w:cs="Times New Roman" w:eastAsia="Times New Roman"/>
          <w:szCs w:val="20"/>
          <w:lang w:eastAsia="hr-HR"/>
        </w:rPr>
        <w:t xml:space="preserve">Sukladno čl.444. st.2. SZ-a Financijska agencija je bila dužna podnijeti prijedlog za otvaranje stečajnog postupka budući da je dužnik u Očevidniku neizvršenih osnova za plaćanje na dan 1. rujna 2015. imao evidentirane neizvršene osnove za plaćanje u neprekinutom razdoblju od 1000 dana, u ukupnom iznosu od </w:t>
      </w:r>
      <w:bookmarkStart w:name="_GoBack" w:id="0"/>
      <w:bookmarkEnd w:id="0"/>
      <w:r w:rsidRPr="00F83BF2">
        <w:rPr>
          <w:rFonts w:cs="Times New Roman" w:eastAsia="Times New Roman"/>
          <w:szCs w:val="20"/>
          <w:lang w:eastAsia="hr-HR"/>
        </w:rPr>
        <w:t>132.048,31 kn i 1 zaposlenog.</w:t>
      </w: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83BF2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83BF2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83BF2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</w:t>
      </w: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83BF2">
        <w:rPr>
          <w:rFonts w:cs="Times New Roman" w:eastAsia="Times New Roman"/>
          <w:szCs w:val="20"/>
          <w:lang w:eastAsia="hr-HR"/>
        </w:rPr>
        <w:t>U Bjelovaru, 12. listopada</w:t>
      </w:r>
      <w:r w:rsidRPr="00F83BF2">
        <w:rPr>
          <w:rFonts w:cs="Times New Roman" w:eastAsia="Times New Roman"/>
          <w:noProof/>
          <w:szCs w:val="20"/>
          <w:lang w:eastAsia="hr-HR"/>
        </w:rPr>
        <w:t xml:space="preserve"> 2017.</w:t>
      </w: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F83BF2">
        <w:rPr>
          <w:rFonts w:cs="Times New Roman" w:eastAsia="Times New Roman"/>
          <w:szCs w:val="20"/>
          <w:lang w:eastAsia="hr-HR"/>
        </w:rPr>
        <w:t>STEČAJNI SUDAC</w:t>
      </w: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83BF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83BF2" w:rsidP="00F83BF2" w:rsidR="00F83BF2" w:rsidRPr="00F83BF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F83BF2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F83BF2" w:rsidP="00F83BF2" w:rsidR="00F83BF2" w:rsidRPr="00F83BF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F83BF2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F83BF2" w:rsidP="00F83BF2" w:rsidR="00F83BF2" w:rsidRPr="00F83BF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F83BF2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83BF2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83BF2" w:rsidP="00F83BF2" w:rsidR="00F83BF2" w:rsidRPr="00F83B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BF2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269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St-455/2017-2</izvorni_sadrzaj>
    <derivirana_varijabla naziv="DomainObject.Oznaka_1">St-455/2017-2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St-455/2017</izvorni_sadrzaj>
    <derivirana_varijabla naziv="DomainObject.Predmet.OznakaBroj_1">St-455/2017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DEISINGER INSTALACIJE d.o.o. zastupanog po punomoćniku Darko Deisinger</izvorni_sadrzaj>
    <derivirana_varijabla naziv="DomainObject.Predmet.ProtustrankaFormated_1">  DEISINGER INSTALACIJE d.o.o. zastupanog po punomoćniku Darko Deisinger</derivirana_varijabla>
  </DomainObject.Predmet.ProtustrankaFormated>
  <DomainObject.Predmet.ProtustrankaFormatedOIB>
    <izvorni_sadrzaj>  DEISINGER INSTALACIJE d.o.o., OIB 77040489828 zastupanog po punomoćniku Darko Deisinger</izvorni_sadrzaj>
    <derivirana_varijabla naziv="DomainObject.Predmet.ProtustrankaFormatedOIB_1">  DEISINGER INSTALACIJE d.o.o., OIB 77040489828 zastupanog po punomoćniku Darko Deisinger</derivirana_varijabla>
  </DomainObject.Predmet.ProtustrankaFormatedOIB>
  <DomainObject.Predmet.ProtustrankaFormatedWithAdress>
    <izvorni_sadrzaj> DEISINGER INSTALACIJE d.o.o., Žitarka,Augusta Šenoe 4, 10431 Sveta Nedelja zastupanog po punomoćniku Darko Deisinger</izvorni_sadrzaj>
    <derivirana_varijabla naziv="DomainObject.Predmet.ProtustrankaFormatedWithAdress_1"> DEISINGER INSTALACIJE d.o.o., Žitarka,Augusta Šenoe 4, 10431 Sveta Nedelja zastupanog po punomoćniku Darko Deisinger</derivirana_varijabla>
  </DomainObject.Predmet.ProtustrankaFormatedWithAdress>
  <DomainObject.Predmet.ProtustrankaFormatedWithAdressOIB>
    <izvorni_sadrzaj> DEISINGER INSTALACIJE d.o.o., OIB 77040489828, Žitarka,Augusta Šenoe 4, 10431 Sveta Nedelja zastupanog po punomoćniku Darko Deisinger</izvorni_sadrzaj>
    <derivirana_varijabla naziv="DomainObject.Predmet.ProtustrankaFormatedWithAdressOIB_1"> DEISINGER INSTALACIJE d.o.o., OIB 77040489828, Žitarka,Augusta Šenoe 4, 10431 Sveta Nedelja zastupanog po punomoćniku Darko Deisinger</derivirana_varijabla>
  </DomainObject.Predmet.ProtustrankaFormatedWithAdressOIB>
  <DomainObject.Predmet.ProtustrankaWithAdress>
    <izvorni_sadrzaj>DEISINGER INSTALACIJE d.o.o. Žitarka,Augusta Šenoe 4, 10431 Sveta Nedelja</izvorni_sadrzaj>
    <derivirana_varijabla naziv="DomainObject.Predmet.ProtustrankaWithAdress_1">DEISINGER INSTALACIJE d.o.o. Žitarka,Augusta Šenoe 4, 10431 Sveta Nedelja</derivirana_varijabla>
  </DomainObject.Predmet.ProtustrankaWithAdress>
  <DomainObject.Predmet.ProtustrankaWithAdressOIB>
    <izvorni_sadrzaj>DEISINGER INSTALACIJE d.o.o., OIB 77040489828, Žitarka,Augusta Šenoe 4, 10431 Sveta Nedelja</izvorni_sadrzaj>
    <derivirana_varijabla naziv="DomainObject.Predmet.ProtustrankaWithAdressOIB_1">DEISINGER INSTALACIJE d.o.o., OIB 77040489828, Žitarka,Augusta Šenoe 4, 10431 Sveta Nedelja</derivirana_varijabla>
  </DomainObject.Predmet.ProtustrankaWithAdressOIB>
  <DomainObject.Predmet.ProtustrankaNazivFormated>
    <izvorni_sadrzaj>DEISINGER INSTALACIJE d.o.o.</izvorni_sadrzaj>
    <derivirana_varijabla naziv="DomainObject.Predmet.ProtustrankaNazivFormated_1">DEISINGER INSTALACIJE d.o.o.</derivirana_varijabla>
  </DomainObject.Predmet.ProtustrankaNazivFormated>
  <DomainObject.Predmet.ProtustrankaNazivFormatedOIB>
    <izvorni_sadrzaj>DEISINGER INSTALACIJE d.o.o., OIB 77040489828</izvorni_sadrzaj>
    <derivirana_varijabla naziv="DomainObject.Predmet.ProtustrankaNazivFormatedOIB_1">DEISINGER INSTALACIJE d.o.o., OIB 77040489828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DEISINGER INSTALACIJE d.o.o. zastupanog po punomoćniku Darko Deisinger</item>
    </izvorni_sadrzaj>
    <derivirana_varijabla naziv="DomainObject.Predmet.ProtuStrankaListFormated_1">
      <item>DEISINGER INSTALACIJE d.o.o. zastupanog po punomoćniku Darko Deisinger</item>
    </derivirana_varijabla>
  </DomainObject.Predmet.ProtuStrankaListFormated>
  <DomainObject.Predmet.ProtuStrankaListFormatedOIB>
    <izvorni_sadrzaj>
      <item>DEISINGER INSTALACIJE d.o.o., OIB 77040489828 zastupanog po punomoćniku Darko Deisinger</item>
    </izvorni_sadrzaj>
    <derivirana_varijabla naziv="DomainObject.Predmet.ProtuStrankaListFormatedOIB_1">
      <item>DEISINGER INSTALACIJE d.o.o., OIB 77040489828 zastupanog po punomoćniku Darko Deisinger</item>
    </derivirana_varijabla>
  </DomainObject.Predmet.ProtuStrankaListFormatedOIB>
  <DomainObject.Predmet.ProtuStrankaListFormatedWithAdress>
    <izvorni_sadrzaj>
      <item>DEISINGER INSTALACIJE d.o.o., Žitarka,Augusta Šenoe 4, 10431 Sveta Nedelja zastupanog po punomoćniku Darko Deisinger</item>
    </izvorni_sadrzaj>
    <derivirana_varijabla naziv="DomainObject.Predmet.ProtuStrankaListFormatedWithAdress_1">
      <item>DEISINGER INSTALACIJE d.o.o., Žitarka,Augusta Šenoe 4, 10431 Sveta Nedelja zastupanog po punomoćniku Darko Deisinger</item>
    </derivirana_varijabla>
  </DomainObject.Predmet.ProtuStrankaListFormatedWithAdress>
  <DomainObject.Predmet.ProtuStrankaListFormatedWithAdressOIB>
    <izvorni_sadrzaj>
      <item>DEISINGER INSTALACIJE d.o.o., OIB 77040489828, Žitarka,Augusta Šenoe 4, 10431 Sveta Nedelja zastupanog po punomoćniku Darko Deisinger</item>
    </izvorni_sadrzaj>
    <derivirana_varijabla naziv="DomainObject.Predmet.ProtuStrankaListFormatedWithAdressOIB_1">
      <item>DEISINGER INSTALACIJE d.o.o., OIB 77040489828, Žitarka,Augusta Šenoe 4, 10431 Sveta Nedelja zastupanog po punomoćniku Darko Deisinger</item>
    </derivirana_varijabla>
  </DomainObject.Predmet.ProtuStrankaListFormatedWithAdressOIB>
  <DomainObject.Predmet.ProtuStrankaListNazivFormated>
    <izvorni_sadrzaj>
      <item>DEISINGER INSTALACIJE d.o.o.</item>
    </izvorni_sadrzaj>
    <derivirana_varijabla naziv="DomainObject.Predmet.ProtuStrankaListNazivFormated_1">
      <item>DEISINGER INSTALACIJE d.o.o.</item>
    </derivirana_varijabla>
  </DomainObject.Predmet.ProtuStrankaListNazivFormated>
  <DomainObject.Predmet.ProtuStrankaListNazivFormatedOIB>
    <izvorni_sadrzaj>
      <item>DEISINGER INSTALACIJE d.o.o., OIB 77040489828</item>
    </izvorni_sadrzaj>
    <derivirana_varijabla naziv="DomainObject.Predmet.ProtuStrankaListNazivFormatedOIB_1">
      <item>DEISINGER INSTALACIJE d.o.o., OIB 77040489828</item>
    </derivirana_varijabla>
  </DomainObject.Predmet.ProtuStrankaListNazivFormatedOIB>
  <DomainObject.Predmet.OstaliListFormated>
    <izvorni_sadrzaj>
      <item>Darko Deisinger punomoćnik sudionika u postupku DEISINGER INSTALACIJE d.o.o.</item>
    </izvorni_sadrzaj>
    <derivirana_varijabla naziv="DomainObject.Predmet.OstaliListFormated_1">
      <item>Darko Deisinger punomoćnik sudionika u postupku DEISINGER INSTALACIJE d.o.o.</item>
    </derivirana_varijabla>
  </DomainObject.Predmet.OstaliListFormated>
  <DomainObject.Predmet.OstaliListFormatedOIB>
    <izvorni_sadrzaj>
      <item>Darko Deisinger, OIB 25817525550 punomoćnik sudionika u postupku DEISINGER INSTALACIJE d.o.o.</item>
    </izvorni_sadrzaj>
    <derivirana_varijabla naziv="DomainObject.Predmet.OstaliListFormatedOIB_1">
      <item>Darko Deisinger, OIB 25817525550 punomoćnik sudionika u postupku DEISINGER INSTALACIJE d.o.o.</item>
    </derivirana_varijabla>
  </DomainObject.Predmet.OstaliListFormatedOIB>
  <DomainObject.Predmet.OstaliListFormatedWithAdress>
    <izvorni_sadrzaj>
      <item>Darko Deisinger, Augusta Šenoe 7, 10436 Žitarka punomoćnik sudionika u postupku DEISINGER INSTALACIJE d.o.o.</item>
    </izvorni_sadrzaj>
    <derivirana_varijabla naziv="DomainObject.Predmet.OstaliListFormatedWithAdress_1">
      <item>Darko Deisinger, Augusta Šenoe 7, 10436 Žitarka punomoćnik sudionika u postupku DEISINGER INSTALACIJE d.o.o.</item>
    </derivirana_varijabla>
  </DomainObject.Predmet.OstaliListFormatedWithAdress>
  <DomainObject.Predmet.OstaliListFormatedWithAdressOIB>
    <izvorni_sadrzaj>
      <item>Darko Deisinger, OIB 25817525550, Augusta Šenoe 7, 10436 Žitarka punomoćnik sudionika u postupku DEISINGER INSTALACIJE d.o.o.</item>
    </izvorni_sadrzaj>
    <derivirana_varijabla naziv="DomainObject.Predmet.OstaliListFormatedWithAdressOIB_1">
      <item>Darko Deisinger, OIB 25817525550, Augusta Šenoe 7, 10436 Žitarka punomoćnik sudionika u postupku DEISINGER INSTALACIJE d.o.o.</item>
    </derivirana_varijabla>
  </DomainObject.Predmet.OstaliListFormatedWithAdressOIB>
  <DomainObject.Predmet.OstaliListNazivFormated>
    <izvorni_sadrzaj>
      <item>Darko Deisinger</item>
    </izvorni_sadrzaj>
    <derivirana_varijabla naziv="DomainObject.Predmet.OstaliListNazivFormated_1">
      <item>Darko Deisinger</item>
    </derivirana_varijabla>
  </DomainObject.Predmet.OstaliListNazivFormated>
  <DomainObject.Predmet.OstaliListNazivFormatedOIB>
    <izvorni_sadrzaj>
      <item>Darko Deisinger, OIB 25817525550</item>
    </izvorni_sadrzaj>
    <derivirana_varijabla naziv="DomainObject.Predmet.OstaliListNazivFormatedOIB_1">
      <item>Darko Deisinger, OIB 25817525550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>St-455/2017-2</izvorni_sadrzaj>
    <derivirana_varijabla naziv="DomainObject.PoslovniBrojDokumenta_1">St-455/2017-2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DEISINGER INSTALACIJE d.o.o.</izvorni_sadrzaj>
    <derivirana_varijabla naziv="DomainObject.Predmet.ProtustrankaIDrugi_1">DEISINGER INSTALACIJE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DEISINGER INSTALACIJE d.o.o., OIB 77040489828, Žitarka,Augusta Šenoe 4, 10431 Sveta Nedelja</izvorni_sadrzaj>
    <derivirana_varijabla naziv="DomainObject.Predmet.ProtustrankaIDrugiAdressOIB_1">DEISINGER INSTALACIJE d.o.o., OIB 77040489828, Žitarka,Augusta Šenoe 4,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DEISINGER INSTALACIJE d.o.o.</item>
      <item>FINA Regionalni centar Zagreb</item>
      <item>Darko Deisinger</item>
    </izvorni_sadrzaj>
    <derivirana_varijabla naziv="DomainObject.Predmet.SudioniciListNaziv_1">
      <item>DEISINGER INSTALACIJE d.o.o.</item>
      <item>FINA Regionalni centar Zagreb</item>
      <item>Darko Deisinger</item>
    </derivirana_varijabla>
  </DomainObject.Predmet.SudioniciListNaziv>
  <DomainObject.Predmet.SudioniciListAdressOIB>
    <izvorni_sadrzaj>
      <item>DEISINGER INSTALACIJE d.o.o., OIB 77040489828, Žitarka,Augusta Šenoe 4,10431 Sveta Nedelja</item>
      <item>FINA Regionalni centar Zagreb, OIB 85821130368, Trg svibanjskih žrtava 1995. br. 1,10000 Zagreb</item>
      <item>Darko Deisinger, OIB 25817525550, Augusta Šenoe 7,10436 Žitarka</item>
    </izvorni_sadrzaj>
    <derivirana_varijabla naziv="DomainObject.Predmet.SudioniciListAdressOIB_1">
      <item>DEISINGER INSTALACIJE d.o.o., OIB 77040489828, Žitarka,Augusta Šenoe 4,10431 Sveta Nedelja</item>
      <item>FINA Regionalni centar Zagreb, OIB 85821130368, Trg svibanjskih žrtava 1995. br. 1,10000 Zagreb</item>
      <item>Darko Deisinger, OIB 25817525550, Augusta Šenoe 7,10436 Žitarka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E76F63-602B-434B-BCD8-DF23116262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3367</properties:Characters>
  <properties:Lines>91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2017-10-12T13:11:00Z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St-455/2017-2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