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b42f" w14:paraId="33eb42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6A5D64">
        <w:t>45</w:t>
      </w:r>
      <w:r w:rsidR="00AC4792">
        <w:t>86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CC4694">
        <w:t>1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AC4792" w:rsidR="00AC4792">
      <w:pPr>
        <w:jc w:val="both"/>
      </w:pPr>
      <w:r>
        <w:t xml:space="preserve">I           Za dužnika </w:t>
      </w:r>
      <w:r w:rsidR="00AC4792">
        <w:t>SCHNEIDER I SINOVI d.o.o. Zagreb, Januševečka 10,  OIB 20331618089.</w:t>
      </w:r>
    </w:p>
    <w:p w:rsidRDefault="00777993" w:rsidP="00777993" w:rsidR="00777993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AC4792">
        <w:t>63.423,56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CC4694">
        <w:t>1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6A5D64" w:rsidP="006A5D64" w:rsidR="006A5D64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Pr="003D78D9">
        <w:t xml:space="preserve">SUDAC: </w:t>
      </w:r>
    </w:p>
    <w:p w:rsidRDefault="006A5D64" w:rsidP="00CF23FE" w:rsidR="006A5D64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6A5D64" w:rsidP="00CF23FE" w:rsidR="006A5D64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6A5D64" w:rsidP="00CF23FE" w:rsidR="006A5D64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6A5D64" w:rsidP="00B95577" w:rsidR="006A5D64" w:rsidRPr="003D78D9"/>
    <w:p w:rsidRDefault="006A5D64" w:rsidP="006A5D64" w:rsidR="006A5D64">
      <w:pPr>
        <w:ind w:left="2124"/>
        <w:jc w:val="both"/>
      </w:pPr>
    </w:p>
    <w:p w:rsidRDefault="005E02BD" w:rsidP="006A5D64" w:rsidR="00CB63E9" w:rsidRPr="003D78D9">
      <w:pPr>
        <w:ind w:left="4248"/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9578AA">
        <w:t xml:space="preserve">                                                                                        </w:t>
      </w:r>
    </w:p>
    <w:p w:rsidRDefault="009578AA" w:rsidP="00B95577" w:rsidR="009578AA" w:rsidRPr="003D78D9"/>
    <w:p w:rsidRDefault="005E02BD" w:rsidP="009578AA" w:rsidR="005E02BD">
      <w:pPr>
        <w:ind w:left="4956"/>
        <w:jc w:val="center"/>
      </w:pPr>
    </w:p>
    <w:p w:rsidRDefault="00300E91" w:rsidP="005E02BD" w:rsidR="00555A3C">
      <w:pPr>
        <w:jc w:val="center"/>
      </w:pPr>
      <w:r>
        <w:tab/>
      </w:r>
      <w:r>
        <w:tab/>
      </w:r>
      <w:r>
        <w:tab/>
      </w:r>
      <w:r>
        <w:tab/>
        <w:t xml:space="preserve">                                                                                       </w:t>
      </w:r>
      <w:r w:rsidR="00F0424A">
        <w:t xml:space="preserve"> </w:t>
      </w:r>
      <w:r w:rsidR="008962D8">
        <w:t xml:space="preserve">                                                                                        </w:t>
      </w:r>
      <w:r w:rsidR="00AD79A6">
        <w:t xml:space="preserve">                                                                                        </w:t>
      </w:r>
      <w:r w:rsidR="008D26BB">
        <w:t xml:space="preserve">                                                                                        </w:t>
      </w:r>
      <w:r w:rsidR="00F36893">
        <w:t xml:space="preserve">                                                                                        </w:t>
      </w:r>
      <w:r w:rsidR="005078D8">
        <w:t xml:space="preserve">                                                                                        </w:t>
      </w:r>
      <w:r w:rsidR="0045509B">
        <w:t xml:space="preserve">                                                                                        </w:t>
      </w:r>
      <w:r w:rsidR="003F0BDA">
        <w:t xml:space="preserve">                                                                                        </w:t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3F0BDA">
        <w:tab/>
      </w:r>
      <w:r w:rsidR="00C242E9">
        <w:t xml:space="preserve">                                                                                        </w:t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C242E9">
        <w:tab/>
      </w:r>
      <w:r w:rsidR="003E3D79">
        <w:t xml:space="preserve">                                                                                        </w:t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  <w:r w:rsidR="003E3D79">
        <w:tab/>
      </w:r>
    </w:p>
    <w:p w:rsidRDefault="00555A3C" w:rsidP="00CF23FE" w:rsidR="00555A3C">
      <w:pPr>
        <w:jc w:val="both"/>
      </w:pPr>
    </w:p>
    <w:p w:rsidRDefault="00555A3C" w:rsidP="00555A3C" w:rsidR="00555A3C" w:rsidRPr="003D78D9">
      <w:pPr>
        <w:jc w:val="both"/>
      </w:pPr>
    </w:p>
    <w:p w:rsidRDefault="003E3D79" w:rsidP="00B95577" w:rsidR="003E3D79" w:rsidRPr="003D78D9"/>
    <w:p w:rsidRDefault="00C242E9" w:rsidP="003E3D79" w:rsidR="00C242E9">
      <w:pPr>
        <w:jc w:val="center"/>
      </w:pPr>
    </w:p>
    <w:p w:rsidRDefault="00736666" w:rsidP="00736666" w:rsidR="00736666" w:rsidRPr="003D78D9">
      <w:pPr>
        <w:jc w:val="both"/>
      </w:pPr>
    </w:p>
    <w:p w:rsidRDefault="000036DC" w:rsidP="00B95577" w:rsidR="000036DC" w:rsidRPr="003D78D9"/>
    <w:p w:rsidRDefault="007E3CB3" w:rsidP="000036DC" w:rsidR="007E3CB3">
      <w:pPr>
        <w:jc w:val="center"/>
      </w:pPr>
    </w:p>
    <w:p w:rsidRDefault="00A47C59" w:rsidP="00CF23FE" w:rsidR="00A47C59">
      <w:pPr>
        <w:jc w:val="both"/>
      </w:pPr>
    </w:p>
    <w:p w:rsidRDefault="00A47C59" w:rsidP="00A47C59" w:rsidR="00A47C59" w:rsidRPr="003D78D9">
      <w:pPr>
        <w:jc w:val="both"/>
      </w:pPr>
    </w:p>
    <w:p w:rsidRDefault="007E3CB3" w:rsidP="007E3CB3" w:rsidR="007E3CB3" w:rsidRPr="003D78D9"/>
    <w:p w:rsidRDefault="007E3CB3" w:rsidP="007E3CB3" w:rsidR="007E3CB3">
      <w:pPr>
        <w:jc w:val="both"/>
      </w:pPr>
    </w:p>
    <w:p w:rsidRDefault="007E3CB3" w:rsidP="007E3CB3" w:rsidR="00A65904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7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5210"/>
    <w:rsid w:val="000D6E67"/>
    <w:rsid w:val="000E3FC7"/>
    <w:rsid w:val="000E6F6B"/>
    <w:rsid w:val="000F3AA1"/>
    <w:rsid w:val="000F6BA9"/>
    <w:rsid w:val="00113FB2"/>
    <w:rsid w:val="001154E0"/>
    <w:rsid w:val="00121C3F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300E91"/>
    <w:rsid w:val="00300E97"/>
    <w:rsid w:val="00300EBC"/>
    <w:rsid w:val="0030121C"/>
    <w:rsid w:val="003022D4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55DEB"/>
    <w:rsid w:val="00361F1A"/>
    <w:rsid w:val="003662D7"/>
    <w:rsid w:val="003674B4"/>
    <w:rsid w:val="00372586"/>
    <w:rsid w:val="00376AC8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3CD9"/>
    <w:rsid w:val="004248A2"/>
    <w:rsid w:val="00431CAD"/>
    <w:rsid w:val="004333EF"/>
    <w:rsid w:val="00433C73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5DD7"/>
    <w:rsid w:val="008D6682"/>
    <w:rsid w:val="008E52AE"/>
    <w:rsid w:val="008F4C66"/>
    <w:rsid w:val="008F6EA1"/>
    <w:rsid w:val="00901900"/>
    <w:rsid w:val="00901B73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F4CD3"/>
    <w:rsid w:val="00A00702"/>
    <w:rsid w:val="00A05680"/>
    <w:rsid w:val="00A122AC"/>
    <w:rsid w:val="00A16D86"/>
    <w:rsid w:val="00A16E68"/>
    <w:rsid w:val="00A21501"/>
    <w:rsid w:val="00A4106F"/>
    <w:rsid w:val="00A44E9E"/>
    <w:rsid w:val="00A47C59"/>
    <w:rsid w:val="00A50763"/>
    <w:rsid w:val="00A65131"/>
    <w:rsid w:val="00A652A7"/>
    <w:rsid w:val="00A65904"/>
    <w:rsid w:val="00A71764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404A"/>
    <w:rsid w:val="00B04FE7"/>
    <w:rsid w:val="00B07A8F"/>
    <w:rsid w:val="00B07ED7"/>
    <w:rsid w:val="00B2354D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6711"/>
    <w:rsid w:val="00C22123"/>
    <w:rsid w:val="00C242E9"/>
    <w:rsid w:val="00C3189A"/>
    <w:rsid w:val="00C33E0D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2C47"/>
    <w:rsid w:val="00E14BCF"/>
    <w:rsid w:val="00E15D8D"/>
    <w:rsid w:val="00E2104F"/>
    <w:rsid w:val="00E25F85"/>
    <w:rsid w:val="00E314B3"/>
    <w:rsid w:val="00E32F8B"/>
    <w:rsid w:val="00E63731"/>
    <w:rsid w:val="00E672F6"/>
    <w:rsid w:val="00E749A5"/>
    <w:rsid w:val="00E86A79"/>
    <w:rsid w:val="00E87751"/>
    <w:rsid w:val="00E878CD"/>
    <w:rsid w:val="00E91F99"/>
    <w:rsid w:val="00E92794"/>
    <w:rsid w:val="00EA1A2B"/>
    <w:rsid w:val="00EA433E"/>
    <w:rsid w:val="00EA6846"/>
    <w:rsid w:val="00EB0A04"/>
    <w:rsid w:val="00EB26E4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257EA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257EA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F257EA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F257EA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F257EA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4586</izvorni_sadrzaj>
    <derivirana_varijabla naziv="DomainObject.Predmet.Broj_1">4586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St-4586/2015</izvorni_sadrzaj>
    <derivirana_varijabla naziv="DomainObject.Predmet.OznakaBroj_1">St-4586/2015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SCHNEIDER I SINOVI d.o.o.</izvorni_sadrzaj>
    <derivirana_varijabla naziv="DomainObject.Predmet.ProtustrankaFormated_1">  SCHNEIDER I SINOVI d.o.o.</derivirana_varijabla>
  </DomainObject.Predmet.ProtustrankaFormated>
  <DomainObject.Predmet.ProtustrankaFormatedOIB>
    <izvorni_sadrzaj>  SCHNEIDER I SINOVI d.o.o., OIB 20331618089</izvorni_sadrzaj>
    <derivirana_varijabla naziv="DomainObject.Predmet.ProtustrankaFormatedOIB_1">  SCHNEIDER I SINOVI d.o.o., OIB 20331618089</derivirana_varijabla>
  </DomainObject.Predmet.ProtustrankaFormatedOIB>
  <DomainObject.Predmet.ProtustrankaFormatedWithAdress>
    <izvorni_sadrzaj> SCHNEIDER I SINOVI d.o.o., Januševečka 10, 10000 Zagreb</izvorni_sadrzaj>
    <derivirana_varijabla naziv="DomainObject.Predmet.ProtustrankaFormatedWithAdress_1"> SCHNEIDER I SINOVI d.o.o., Januševečka 10, 10000 Zagreb</derivirana_varijabla>
  </DomainObject.Predmet.ProtustrankaFormatedWithAdress>
  <DomainObject.Predmet.ProtustrankaFormatedWithAdressOIB>
    <izvorni_sadrzaj> SCHNEIDER I SINOVI d.o.o., OIB 20331618089, Januševečka 10, 10000 Zagreb</izvorni_sadrzaj>
    <derivirana_varijabla naziv="DomainObject.Predmet.ProtustrankaFormatedWithAdressOIB_1"> SCHNEIDER I SINOVI d.o.o., OIB 20331618089, Januševečka 10, 10000 Zagreb</derivirana_varijabla>
  </DomainObject.Predmet.ProtustrankaFormatedWithAdressOIB>
  <DomainObject.Predmet.ProtustrankaWithAdress>
    <izvorni_sadrzaj>SCHNEIDER I SINOVI d.o.o. Januševečka 10, 10000 Zagreb</izvorni_sadrzaj>
    <derivirana_varijabla naziv="DomainObject.Predmet.ProtustrankaWithAdress_1">SCHNEIDER I SINOVI d.o.o. Januševečka 10, 10000 Zagreb</derivirana_varijabla>
  </DomainObject.Predmet.ProtustrankaWithAdress>
  <DomainObject.Predmet.ProtustrankaWithAdressOIB>
    <izvorni_sadrzaj>SCHNEIDER I SINOVI d.o.o., OIB 20331618089, Januševečka 10, 10000 Zagreb</izvorni_sadrzaj>
    <derivirana_varijabla naziv="DomainObject.Predmet.ProtustrankaWithAdressOIB_1">SCHNEIDER I SINOVI d.o.o., OIB 20331618089, Januševečka 10, 10000 Zagreb</derivirana_varijabla>
  </DomainObject.Predmet.ProtustrankaWithAdressOIB>
  <DomainObject.Predmet.ProtustrankaNazivFormated>
    <izvorni_sadrzaj>SCHNEIDER I SINOVI d.o.o.</izvorni_sadrzaj>
    <derivirana_varijabla naziv="DomainObject.Predmet.ProtustrankaNazivFormated_1">SCHNEIDER I SINOVI d.o.o.</derivirana_varijabla>
  </DomainObject.Predmet.ProtustrankaNazivFormated>
  <DomainObject.Predmet.ProtustrankaNazivFormatedOIB>
    <izvorni_sadrzaj>SCHNEIDER I SINOVI d.o.o., OIB 20331618089</izvorni_sadrzaj>
    <derivirana_varijabla naziv="DomainObject.Predmet.ProtustrankaNazivFormatedOIB_1">SCHNEIDER I SINOVI d.o.o., OIB 20331618089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SCHNEIDER I SINOVI d.o.o.</item>
    </izvorni_sadrzaj>
    <derivirana_varijabla naziv="DomainObject.Predmet.ProtuStrankaListFormated_1">
      <item>SCHNEIDER I SINOVI d.o.o.</item>
    </derivirana_varijabla>
  </DomainObject.Predmet.ProtuStrankaListFormated>
  <DomainObject.Predmet.ProtuStrankaListFormatedOIB>
    <izvorni_sadrzaj>
      <item>SCHNEIDER I SINOVI d.o.o., OIB 20331618089</item>
    </izvorni_sadrzaj>
    <derivirana_varijabla naziv="DomainObject.Predmet.ProtuStrankaListFormatedOIB_1">
      <item>SCHNEIDER I SINOVI d.o.o., OIB 20331618089</item>
    </derivirana_varijabla>
  </DomainObject.Predmet.ProtuStrankaListFormatedOIB>
  <DomainObject.Predmet.ProtuStrankaListFormatedWithAdress>
    <izvorni_sadrzaj>
      <item>SCHNEIDER I SINOVI d.o.o., Januševečka 10, 10000 Zagreb</item>
    </izvorni_sadrzaj>
    <derivirana_varijabla naziv="DomainObject.Predmet.ProtuStrankaListFormatedWithAdress_1">
      <item>SCHNEIDER I SINOVI d.o.o., Januševečka 10, 10000 Zagreb</item>
    </derivirana_varijabla>
  </DomainObject.Predmet.ProtuStrankaListFormatedWithAdress>
  <DomainObject.Predmet.ProtuStrankaListFormatedWithAdressOIB>
    <izvorni_sadrzaj>
      <item>SCHNEIDER I SINOVI d.o.o., OIB 20331618089, Januševečka 10, 10000 Zagreb</item>
    </izvorni_sadrzaj>
    <derivirana_varijabla naziv="DomainObject.Predmet.ProtuStrankaListFormatedWithAdressOIB_1">
      <item>SCHNEIDER I SINOVI d.o.o., OIB 20331618089, Januševečka 10, 10000 Zagreb</item>
    </derivirana_varijabla>
  </DomainObject.Predmet.ProtuStrankaListFormatedWithAdressOIB>
  <DomainObject.Predmet.ProtuStrankaListNazivFormated>
    <izvorni_sadrzaj>
      <item>SCHNEIDER I SINOVI d.o.o.</item>
    </izvorni_sadrzaj>
    <derivirana_varijabla naziv="DomainObject.Predmet.ProtuStrankaListNazivFormated_1">
      <item>SCHNEIDER I SINOVI d.o.o.</item>
    </derivirana_varijabla>
  </DomainObject.Predmet.ProtuStrankaListNazivFormated>
  <DomainObject.Predmet.ProtuStrankaListNazivFormatedOIB>
    <izvorni_sadrzaj>
      <item>SCHNEIDER I SINOVI d.o.o., OIB 20331618089</item>
    </izvorni_sadrzaj>
    <derivirana_varijabla naziv="DomainObject.Predmet.ProtuStrankaListNazivFormatedOIB_1">
      <item>SCHNEIDER I SINOVI d.o.o., OIB 20331618089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SCHNEIDER I SINOVI d.o.o.</izvorni_sadrzaj>
    <derivirana_varijabla naziv="DomainObject.Predmet.ProtustrankaIDrugi_1">SCHNEIDER I SINOVI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SCHNEIDER I SINOVI d.o.o., OIB 20331618089, Januševečka 10, 10000 Zagreb</izvorni_sadrzaj>
    <derivirana_varijabla naziv="DomainObject.Predmet.ProtustrankaIDrugiAdressOIB_1">SCHNEIDER I SINOVI d.o.o., OIB 20331618089, Januševečka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SCHNEIDER I SINOVI d.o.o.</item>
      <item>FINA Regionalni centar Zagreb</item>
    </izvorni_sadrzaj>
    <derivirana_varijabla naziv="DomainObject.Predmet.SudioniciListNaziv_1">
      <item>SCHNEIDER I SINOVI d.o.o.</item>
      <item>FINA Regionalni centar Zagreb</item>
    </derivirana_varijabla>
  </DomainObject.Predmet.SudioniciListNaziv>
  <DomainObject.Predmet.SudioniciListAdressOIB>
    <izvorni_sadrzaj>
      <item>SCHNEIDER I SINOVI d.o.o., OIB 20331618089, Januševečka 10,10000 Zagreb</item>
      <item>FINA Regionalni centar Zagreb, OIB 85821130368, Trg svibanjskih žrtava 1995. br.1,10000 Zagreb</item>
    </izvorni_sadrzaj>
    <derivirana_varijabla naziv="DomainObject.Predmet.SudioniciListAdressOIB_1">
      <item>SCHNEIDER I SINOVI d.o.o., OIB 20331618089, Januševečka 10,10000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20331618089</item>
      <item>, OIB 85821130368</item>
    </izvorni_sadrzaj>
    <derivirana_varijabla naziv="DomainObject.Predmet.SudioniciListNazivOIB_1">
      <item>, OIB 20331618089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0088F9-1090-44AF-A092-3D4908B9C6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240</properties:Words>
  <properties:Characters>1320</properties:Characters>
  <properties:Lines>98</properties:Lines>
  <properties:Paragraphs>18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2016-01-21T09:58:00Z</cp:lastPrinted>
  <dcterms:modified xmlns:xsi="http://www.w3.org/2001/XMLSchema-instance" xsi:type="dcterms:W3CDTF">2016-01-21T10:01:00Z</dcterms:modified>
  <cp:revision>83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