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2ca22a8" w14:paraId="2ca22a8"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EB691B">
        <w:rPr>
          <w:sz w:val="22"/>
          <w:szCs w:val="22"/>
        </w:rPr>
        <w:t>1867</w:t>
      </w:r>
      <w:r w:rsidR="00450676" w:rsidRPr="00D25A02">
        <w:rPr>
          <w:sz w:val="22"/>
          <w:szCs w:val="22"/>
        </w:rPr>
        <w:t>/1</w:t>
      </w:r>
      <w:r w:rsidR="00EB691B">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w:t>
      </w:r>
      <w:r w:rsidR="00EB691B">
        <w:rPr>
          <w:sz w:val="22"/>
          <w:szCs w:val="22"/>
        </w:rPr>
        <w:t>Ševal Brkić iz Sesveta, Pirinova 40, OIB:98241571015</w:t>
      </w:r>
      <w:r w:rsidRPr="00D25A02">
        <w:rPr>
          <w:sz w:val="22"/>
          <w:szCs w:val="22"/>
        </w:rPr>
        <w:t>,</w:t>
      </w:r>
      <w:r w:rsidR="0012243D">
        <w:rPr>
          <w:sz w:val="22"/>
          <w:szCs w:val="22"/>
        </w:rPr>
        <w:t xml:space="preserve"> zastupanog po odvjetniku Filip Banović iz Zagreba, I Pile 1, </w:t>
      </w:r>
      <w:r w:rsidRPr="00D25A02">
        <w:rPr>
          <w:sz w:val="22"/>
          <w:szCs w:val="22"/>
        </w:rPr>
        <w:t xml:space="preserve"> za provedbu stečajnog postupka nad dužnikom, </w:t>
      </w:r>
      <w:r w:rsidR="00EB691B">
        <w:rPr>
          <w:sz w:val="22"/>
          <w:szCs w:val="22"/>
        </w:rPr>
        <w:t>ANTONIO METAL d.o.o. Zagreb, Željeznička 30, OIB:89166790782</w:t>
      </w:r>
      <w:r w:rsidR="001F1CE0" w:rsidRPr="00D25A02">
        <w:rPr>
          <w:sz w:val="22"/>
          <w:szCs w:val="22"/>
          <w:lang w:val="en-GB"/>
        </w:rPr>
        <w:t xml:space="preserve">,  </w:t>
      </w:r>
      <w:r w:rsidR="00EB691B">
        <w:rPr>
          <w:sz w:val="22"/>
          <w:szCs w:val="22"/>
          <w:lang w:val="en-GB"/>
        </w:rPr>
        <w:t>12</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EF4944" w:rsidP="001F1CE0" w:rsidR="00EF4944"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EB691B">
        <w:rPr>
          <w:sz w:val="22"/>
          <w:szCs w:val="22"/>
        </w:rPr>
        <w:t>ANTONIO METAL d.o.o. Zagreb, Željeznička 30, OIB:89166790782</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 xml:space="preserve">Naređuje se osobi ovlaštenoj za zastupanje dužnika </w:t>
      </w:r>
      <w:r w:rsidR="00EB691B">
        <w:rPr>
          <w:sz w:val="22"/>
          <w:szCs w:val="22"/>
        </w:rPr>
        <w:t>Ramiz Hašimović OIB:42170046126</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23</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EB691B">
        <w:rPr>
          <w:b/>
          <w:sz w:val="22"/>
          <w:szCs w:val="22"/>
        </w:rPr>
        <w:t>10</w:t>
      </w:r>
      <w:r w:rsidR="006F7E16" w:rsidRPr="00D25A02">
        <w:rPr>
          <w:b/>
          <w:sz w:val="22"/>
          <w:szCs w:val="22"/>
        </w:rPr>
        <w:t>.</w:t>
      </w:r>
      <w:r w:rsidR="00EB691B">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FA4277" w:rsidP="007E3C54" w:rsidR="00FA4277"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EB691B" w:rsidP="00EB691B" w:rsidR="00EB691B" w:rsidRPr="00D25A02">
      <w:pPr>
        <w:ind w:firstLine="720"/>
        <w:jc w:val="both"/>
        <w:rPr>
          <w:sz w:val="22"/>
          <w:szCs w:val="22"/>
        </w:rPr>
      </w:pPr>
      <w:r>
        <w:rPr>
          <w:sz w:val="22"/>
          <w:szCs w:val="22"/>
        </w:rPr>
        <w:t xml:space="preserve">Predlagatelj </w:t>
      </w:r>
      <w:r w:rsidR="009D3AF8" w:rsidRPr="00D25A02">
        <w:rPr>
          <w:sz w:val="22"/>
          <w:szCs w:val="22"/>
        </w:rPr>
        <w:t xml:space="preserve">je </w:t>
      </w:r>
      <w:r>
        <w:rPr>
          <w:sz w:val="22"/>
          <w:szCs w:val="22"/>
        </w:rPr>
        <w:t>26</w:t>
      </w:r>
      <w:r w:rsidR="009D3AF8" w:rsidRPr="00D25A02">
        <w:rPr>
          <w:sz w:val="22"/>
          <w:szCs w:val="22"/>
        </w:rPr>
        <w:t xml:space="preserve">. </w:t>
      </w:r>
      <w:r>
        <w:rPr>
          <w:sz w:val="22"/>
          <w:szCs w:val="22"/>
        </w:rPr>
        <w:t>02</w:t>
      </w:r>
      <w:r w:rsidR="00135E59" w:rsidRPr="00D25A02">
        <w:rPr>
          <w:sz w:val="22"/>
          <w:szCs w:val="22"/>
        </w:rPr>
        <w:t xml:space="preserve">. </w:t>
      </w:r>
      <w:r w:rsidR="009D3AF8" w:rsidRPr="00D25A02">
        <w:rPr>
          <w:sz w:val="22"/>
          <w:szCs w:val="22"/>
        </w:rPr>
        <w:t xml:space="preserve"> 201</w:t>
      </w:r>
      <w:r>
        <w:rPr>
          <w:sz w:val="22"/>
          <w:szCs w:val="22"/>
        </w:rPr>
        <w:t>6</w:t>
      </w:r>
      <w:r w:rsidR="009D3AF8" w:rsidRPr="00D25A02">
        <w:rPr>
          <w:sz w:val="22"/>
          <w:szCs w:val="22"/>
        </w:rPr>
        <w:t xml:space="preserve">., godine </w:t>
      </w:r>
    </w:p>
    <w:p w:rsidRDefault="006309D3" w:rsidP="00B35218" w:rsidR="006309D3" w:rsidRPr="00D25A02">
      <w:pPr>
        <w:ind w:firstLine="708"/>
        <w:jc w:val="both"/>
        <w:rPr>
          <w:sz w:val="22"/>
          <w:szCs w:val="22"/>
          <w:lang w:val="pt-BR"/>
        </w:rPr>
      </w:pPr>
      <w:r w:rsidRPr="00D25A02">
        <w:rPr>
          <w:sz w:val="22"/>
          <w:szCs w:val="22"/>
        </w:rPr>
        <w:t>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EB691B">
        <w:rPr>
          <w:sz w:val="22"/>
          <w:szCs w:val="22"/>
        </w:rPr>
        <w:t>ANTONIO METAL d.o.o. Zagreb, Željeznička 30, OIB:89166790782</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EB691B" w:rsidP="00922268" w:rsidR="007C50BF">
      <w:pPr>
        <w:ind w:firstLine="709"/>
        <w:jc w:val="both"/>
        <w:rPr>
          <w:sz w:val="22"/>
          <w:szCs w:val="22"/>
        </w:rPr>
      </w:pPr>
      <w:r>
        <w:rPr>
          <w:sz w:val="22"/>
          <w:szCs w:val="22"/>
        </w:rPr>
        <w:t xml:space="preserve">Predlagatelj je vjerovnik, radnik koji je sudu dostavio obračune plaća za siječanj do listopada 2014., godine. Sud je prihvatio predlagatelju svojstvo vjerovnika radnika. Postojanje stečajnog razloga dokazuje se potvrdom Fine od 24.02.2016. godine prema kojoj </w:t>
      </w:r>
      <w:r w:rsidR="00EB2382" w:rsidRPr="00D25A02">
        <w:rPr>
          <w:sz w:val="22"/>
          <w:szCs w:val="22"/>
        </w:rPr>
        <w:t xml:space="preserve"> </w:t>
      </w:r>
      <w:r w:rsidR="00922268" w:rsidRPr="00D25A02">
        <w:rPr>
          <w:sz w:val="22"/>
          <w:szCs w:val="22"/>
        </w:rPr>
        <w:t>dužnik ima evidentirane neizvršene osnove za plaćanje u neprekinutom razdoblju</w:t>
      </w:r>
      <w:r w:rsidR="00500C65" w:rsidRPr="00D25A02">
        <w:rPr>
          <w:sz w:val="22"/>
          <w:szCs w:val="22"/>
        </w:rPr>
        <w:t xml:space="preserve"> </w:t>
      </w:r>
      <w:r w:rsidR="00922268" w:rsidRPr="00D25A02">
        <w:rPr>
          <w:sz w:val="22"/>
          <w:szCs w:val="22"/>
        </w:rPr>
        <w:t xml:space="preserve">od </w:t>
      </w:r>
      <w:r>
        <w:rPr>
          <w:sz w:val="22"/>
          <w:szCs w:val="22"/>
        </w:rPr>
        <w:t>785</w:t>
      </w:r>
      <w:r w:rsidR="00922268" w:rsidRPr="00D25A02">
        <w:rPr>
          <w:sz w:val="22"/>
          <w:szCs w:val="22"/>
        </w:rPr>
        <w:t xml:space="preserve"> dana</w:t>
      </w:r>
      <w:r>
        <w:rPr>
          <w:sz w:val="22"/>
          <w:szCs w:val="22"/>
        </w:rPr>
        <w:t>.</w:t>
      </w:r>
    </w:p>
    <w:p w:rsidRDefault="00EB691B" w:rsidP="00EB691B" w:rsidR="00EB691B" w:rsidRPr="00D25A02">
      <w:pPr>
        <w:jc w:val="both"/>
        <w:rPr>
          <w:sz w:val="22"/>
          <w:szCs w:val="22"/>
        </w:rPr>
      </w:pPr>
    </w:p>
    <w:p w:rsidRDefault="00AB6B4B" w:rsidP="000B0000" w:rsidR="004D2841"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0B0000" w:rsidR="00922268"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0B0000">
        <w:rPr>
          <w:sz w:val="22"/>
          <w:szCs w:val="22"/>
        </w:rPr>
        <w:t>12</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rsidRPr="008A62FF">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CE7D64" w:rsidR="001B27BB">
      <w:r w:rsidRPr="008A62FF">
        <w:tab/>
      </w:r>
      <w:r w:rsidR="001B27BB">
        <w:t xml:space="preserve">     </w:t>
      </w:r>
      <w:r w:rsidR="001B27BB">
        <w:tab/>
      </w:r>
      <w:r w:rsidR="001B27BB">
        <w:tab/>
      </w:r>
      <w:r w:rsidR="001B27BB">
        <w:tab/>
      </w:r>
      <w:r w:rsidR="001B27BB">
        <w:tab/>
      </w:r>
      <w:r w:rsidR="001B27BB">
        <w:tab/>
      </w:r>
      <w:r w:rsidR="001B27BB">
        <w:tab/>
      </w:r>
      <w:r w:rsidR="001B27BB">
        <w:tab/>
        <w:t xml:space="preserve">         Za točnost otpravka: </w:t>
      </w:r>
    </w:p>
    <w:p w:rsidRDefault="001B27BB" w:rsidR="001B27BB">
      <w:r>
        <w:tab/>
      </w:r>
      <w:r>
        <w:tab/>
      </w:r>
      <w:r>
        <w:tab/>
      </w:r>
      <w:r>
        <w:tab/>
      </w:r>
      <w:r>
        <w:tab/>
      </w:r>
      <w:r>
        <w:tab/>
        <w:t xml:space="preserve">                                       Tatjana Slaviček </w:t>
      </w:r>
    </w:p>
    <w:p w:rsidRDefault="001B27BB" w:rsidR="001B27BB"/>
    <w:p w:rsidRDefault="001B27BB" w:rsidR="001B27BB"/>
    <w:p w:rsidRDefault="001B27BB" w:rsidR="001B27BB"/>
    <w:p w:rsidRDefault="001B27BB" w:rsidR="001B27BB"/>
    <w:p w:rsidRDefault="001B27BB" w:rsidR="001B27BB"/>
    <w:p w:rsidRDefault="001B27BB" w:rsidR="001B27BB"/>
    <w:p w:rsidRDefault="006440CA" w:rsidR="006440CA" w:rsidRPr="00D25A02">
      <w:pPr>
        <w:ind w:left="1363"/>
        <w:jc w:val="both"/>
        <w:rPr>
          <w:color w:themeColor="background1" w:val="FFFFFF"/>
          <w:sz w:val="22"/>
          <w:szCs w:val="22"/>
        </w:rPr>
      </w:pPr>
    </w:p>
    <w:sectPr w:rsidSect="0039199F" w:rsidR="006440CA"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B6DD0">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EF4944">
      <w:rPr>
        <w:sz w:val="24"/>
        <w:szCs w:val="24"/>
      </w:rPr>
      <w:t>1867/16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B0000"/>
    <w:rsid w:val="000F32D6"/>
    <w:rsid w:val="001109BF"/>
    <w:rsid w:val="00111454"/>
    <w:rsid w:val="00113EC7"/>
    <w:rsid w:val="0011615F"/>
    <w:rsid w:val="00116954"/>
    <w:rsid w:val="0012243D"/>
    <w:rsid w:val="00122BA0"/>
    <w:rsid w:val="00131E99"/>
    <w:rsid w:val="00135E59"/>
    <w:rsid w:val="00163C6D"/>
    <w:rsid w:val="001662C4"/>
    <w:rsid w:val="00192171"/>
    <w:rsid w:val="001958CF"/>
    <w:rsid w:val="001A1A7F"/>
    <w:rsid w:val="001B27BB"/>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40CA"/>
    <w:rsid w:val="00646A33"/>
    <w:rsid w:val="00647CD6"/>
    <w:rsid w:val="00653EAB"/>
    <w:rsid w:val="00681803"/>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72DB"/>
    <w:rsid w:val="007E3C54"/>
    <w:rsid w:val="008366A0"/>
    <w:rsid w:val="0085270F"/>
    <w:rsid w:val="008602B0"/>
    <w:rsid w:val="00866751"/>
    <w:rsid w:val="00871C1F"/>
    <w:rsid w:val="00876285"/>
    <w:rsid w:val="008771CC"/>
    <w:rsid w:val="008964F3"/>
    <w:rsid w:val="008A62FF"/>
    <w:rsid w:val="008C2738"/>
    <w:rsid w:val="008D5B26"/>
    <w:rsid w:val="008E6A96"/>
    <w:rsid w:val="009026BB"/>
    <w:rsid w:val="00904528"/>
    <w:rsid w:val="009128F5"/>
    <w:rsid w:val="00922268"/>
    <w:rsid w:val="00923121"/>
    <w:rsid w:val="00940EE1"/>
    <w:rsid w:val="00941567"/>
    <w:rsid w:val="00977275"/>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91B"/>
    <w:rsid w:val="00EB6EFC"/>
    <w:rsid w:val="00EC07E4"/>
    <w:rsid w:val="00EC1564"/>
    <w:rsid w:val="00EC4AE8"/>
    <w:rsid w:val="00ED6CF3"/>
    <w:rsid w:val="00EE3646"/>
    <w:rsid w:val="00EF3378"/>
    <w:rsid w:val="00EF4944"/>
    <w:rsid w:val="00EF671B"/>
    <w:rsid w:val="00F1259F"/>
    <w:rsid w:val="00F3761C"/>
    <w:rsid w:val="00F42A90"/>
    <w:rsid w:val="00F51F6C"/>
    <w:rsid w:val="00F52798"/>
    <w:rsid w:val="00F53100"/>
    <w:rsid w:val="00F5779C"/>
    <w:rsid w:val="00F71AC5"/>
    <w:rsid w:val="00F72583"/>
    <w:rsid w:val="00F83060"/>
    <w:rsid w:val="00FA1855"/>
    <w:rsid w:val="00FA4277"/>
    <w:rsid w:val="00FB6DD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958CF"/>
    <w:rPr>
      <w:color w:val="808080"/>
      <w:bdr w:space="0" w:sz="0" w:color="auto" w:val="none"/>
      <w:shd w:fill="auto" w:color="auto" w:val="clear"/>
    </w:rPr>
  </w:style>
  <w:style w:customStyle="true" w:styleId="eSPISCCParagraphDefaultFont" w:type="character">
    <w:name w:val="eSPIS_CC_Paragraph Default Font"/>
    <w:basedOn w:val="Zadanifontodlomka"/>
    <w:rsid w:val="001958C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958C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958C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958C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958CF"/>
    <w:rPr>
      <w:color w:val="808080"/>
      <w:bdr w:color="auto" w:space="0" w:sz="0" w:val="none"/>
      <w:shd w:color="auto" w:fill="auto" w:val="clear"/>
    </w:rPr>
  </w:style>
  <w:style w:customStyle="1" w:styleId="eSPISCCParagraphDefaultFont" w:type="character">
    <w:name w:val="eSPIS_CC_Paragraph Default Font"/>
    <w:basedOn w:val="Zadanifontodlomka"/>
    <w:rsid w:val="001958C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958C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958C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958C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St-1867/2016-5</izvorni_sadrzaj>
    <derivirana_varijabla naziv="DomainObject.Oznaka_1">St-1867/2016-5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1867</izvorni_sadrzaj>
    <derivirana_varijabla naziv="DomainObject.Predmet.Broj_1">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St-1867/2016</izvorni_sadrzaj>
    <derivirana_varijabla naziv="DomainObject.Predmet.OznakaBroj_1">St-1867/2016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ANTONIO METAL d.o.o.</izvorni_sadrzaj>
    <derivirana_varijabla naziv="DomainObject.Predmet.ProtustrankaFormated_1">  ANTONIO METAL d.o.o.</derivirana_varijabla>
  </DomainObject.Predmet.ProtustrankaFormated>
  <DomainObject.Predmet.ProtustrankaFormatedOIB>
    <izvorni_sadrzaj>  ANTONIO METAL d.o.o., OIB 89166790782</izvorni_sadrzaj>
    <derivirana_varijabla naziv="DomainObject.Predmet.ProtustrankaFormatedOIB_1">  ANTONIO METAL d.o.o., OIB 89166790782</derivirana_varijabla>
  </DomainObject.Predmet.ProtustrankaFormatedOIB>
  <DomainObject.Predmet.ProtustrankaFormatedWithAdress>
    <izvorni_sadrzaj> ANTONIO METAL d.o.o., Željeznička 30, 10000 Zagreb</izvorni_sadrzaj>
    <derivirana_varijabla naziv="DomainObject.Predmet.ProtustrankaFormatedWithAdress_1"> ANTONIO METAL d.o.o., Željeznička 30, 10000 Zagreb</derivirana_varijabla>
  </DomainObject.Predmet.ProtustrankaFormatedWithAdress>
  <DomainObject.Predmet.ProtustrankaFormatedWithAdressOIB>
    <izvorni_sadrzaj> ANTONIO METAL d.o.o., OIB 89166790782, Željeznička 30, 10000 Zagreb</izvorni_sadrzaj>
    <derivirana_varijabla naziv="DomainObject.Predmet.ProtustrankaFormatedWithAdressOIB_1"> ANTONIO METAL d.o.o., OIB 89166790782, Željeznička 30, 10000 Zagreb</derivirana_varijabla>
  </DomainObject.Predmet.ProtustrankaFormatedWithAdressOIB>
  <DomainObject.Predmet.ProtustrankaWithAdress>
    <izvorni_sadrzaj>ANTONIO METAL d.o.o. Željeznička 30, 10000 Zagreb</izvorni_sadrzaj>
    <derivirana_varijabla naziv="DomainObject.Predmet.ProtustrankaWithAdress_1">ANTONIO METAL d.o.o. Željeznička 30, 10000 Zagreb</derivirana_varijabla>
  </DomainObject.Predmet.ProtustrankaWithAdress>
  <DomainObject.Predmet.ProtustrankaWithAdressOIB>
    <izvorni_sadrzaj>ANTONIO METAL d.o.o., OIB 89166790782, Željeznička 30, 10000 Zagreb</izvorni_sadrzaj>
    <derivirana_varijabla naziv="DomainObject.Predmet.ProtustrankaWithAdressOIB_1">ANTONIO METAL d.o.o., OIB 89166790782, Željeznička 30, 10000 Zagreb</derivirana_varijabla>
  </DomainObject.Predmet.ProtustrankaWithAdressOIB>
  <DomainObject.Predmet.ProtustrankaNazivFormated>
    <izvorni_sadrzaj>ANTONIO METAL d.o.o.</izvorni_sadrzaj>
    <derivirana_varijabla naziv="DomainObject.Predmet.ProtustrankaNazivFormated_1">ANTONIO METAL d.o.o.</derivirana_varijabla>
  </DomainObject.Predmet.ProtustrankaNazivFormated>
  <DomainObject.Predmet.ProtustrankaNazivFormatedOIB>
    <izvorni_sadrzaj>ANTONIO METAL d.o.o., OIB 89166790782</izvorni_sadrzaj>
    <derivirana_varijabla naziv="DomainObject.Predmet.ProtustrankaNazivFormatedOIB_1">ANTONIO METAL d.o.o., OIB 89166790782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Ševal Brkić zastupanog po punomoćniku Filip Banović</izvorni_sadrzaj>
    <derivirana_varijabla naziv="DomainObject.Predmet.StrankaFormated_1">  Ševal Brkić zastupanog po punomoćniku Filip Banović</derivirana_varijabla>
  </DomainObject.Predmet.StrankaFormated>
  <DomainObject.Predmet.StrankaFormatedOIB>
    <izvorni_sadrzaj>  Ševal Brkić, OIB 98241571015 zastupanog po punomoćniku Filip Banović</izvorni_sadrzaj>
    <derivirana_varijabla naziv="DomainObject.Predmet.StrankaFormatedOIB_1">  Ševal Brkić, OIB 98241571015 zastupanog po punomoćniku Filip Banović</derivirana_varijabla>
  </DomainObject.Predmet.StrankaFormatedOIB>
  <DomainObject.Predmet.StrankaFormatedWithAdress>
    <izvorni_sadrzaj> Ševal Brkić, Pirinova 40, 10360 Sesvete zastupanog po punomoćniku Filip Banović</izvorni_sadrzaj>
    <derivirana_varijabla naziv="DomainObject.Predmet.StrankaFormatedWithAdress_1"> Ševal Brkić, Pirinova 40, 10360 Sesvete zastupanog po punomoćniku Filip Banović</derivirana_varijabla>
  </DomainObject.Predmet.StrankaFormatedWithAdress>
  <DomainObject.Predmet.StrankaFormatedWithAdressOIB>
    <izvorni_sadrzaj> Ševal Brkić, OIB 98241571015, Pirinova 40, 10360 Sesvete zastupanog po punomoćniku Filip Banović</izvorni_sadrzaj>
    <derivirana_varijabla naziv="DomainObject.Predmet.StrankaFormatedWithAdressOIB_1"> Ševal Brkić, OIB 98241571015, Pirinova 40, 10360 Sesvete zastupanog po punomoćniku Filip Banović</derivirana_varijabla>
  </DomainObject.Predmet.StrankaFormatedWithAdressOIB>
  <DomainObject.Predmet.StrankaWithAdress>
    <izvorni_sadrzaj>Ševal Brkić Pirinova 40,10360 Sesvete</izvorni_sadrzaj>
    <derivirana_varijabla naziv="DomainObject.Predmet.StrankaWithAdress_1">Ševal Brkić Pirinova 40,10360 Sesvete</derivirana_varijabla>
  </DomainObject.Predmet.StrankaWithAdress>
  <DomainObject.Predmet.StrankaWithAdressOIB>
    <izvorni_sadrzaj>Ševal Brkić, OIB 98241571015, Pirinova 40,10360 Sesvete</izvorni_sadrzaj>
    <derivirana_varijabla naziv="DomainObject.Predmet.StrankaWithAdressOIB_1">Ševal Brkić, OIB 98241571015, Pirinova 40,10360 Sesvete</derivirana_varijabla>
  </DomainObject.Predmet.StrankaWithAdressOIB>
  <DomainObject.Predmet.StrankaNazivFormated>
    <izvorni_sadrzaj>Ševal Brkić</izvorni_sadrzaj>
    <derivirana_varijabla naziv="DomainObject.Predmet.StrankaNazivFormated_1">Ševal Brkić</derivirana_varijabla>
  </DomainObject.Predmet.StrankaNazivFormated>
  <DomainObject.Predmet.StrankaNazivFormatedOIB>
    <izvorni_sadrzaj>Ševal Brkić, OIB 98241571015</izvorni_sadrzaj>
    <derivirana_varijabla naziv="DomainObject.Predmet.StrankaNazivFormatedOIB_1">Ševal Brkić, OIB 98241571015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Ševal Brkić zastupanog po punomoćniku Filip Banović</item>
    </izvorni_sadrzaj>
    <derivirana_varijabla naziv="DomainObject.Predmet.StrankaListFormated_1">
      <item>Ševal Brkić zastupanog po punomoćniku Filip Banović</item>
    </derivirana_varijabla>
  </DomainObject.Predmet.StrankaListFormated>
  <DomainObject.Predmet.StrankaListFormatedOIB>
    <izvorni_sadrzaj>
      <item>Ševal Brkić, OIB 98241571015 zastupanog po punomoćniku Filip Banović</item>
    </izvorni_sadrzaj>
    <derivirana_varijabla naziv="DomainObject.Predmet.StrankaListFormatedOIB_1">
      <item>Ševal Brkić, OIB 98241571015 zastupanog po punomoćniku Filip Banović</item>
    </derivirana_varijabla>
  </DomainObject.Predmet.StrankaListFormatedOIB>
  <DomainObject.Predmet.StrankaListFormatedWithAdress>
    <izvorni_sadrzaj>
      <item>Ševal Brkić, Pirinova 40, 10360 Sesvete zastupanog po punomoćniku Filip Banović</item>
    </izvorni_sadrzaj>
    <derivirana_varijabla naziv="DomainObject.Predmet.StrankaListFormatedWithAdress_1">
      <item>Ševal Brkić, Pirinova 40, 10360 Sesvete zastupanog po punomoćniku Filip Banović</item>
    </derivirana_varijabla>
  </DomainObject.Predmet.StrankaListFormatedWithAdress>
  <DomainObject.Predmet.StrankaListFormatedWithAdressOIB>
    <izvorni_sadrzaj>
      <item>Ševal Brkić, OIB 98241571015, Pirinova 40, 10360 Sesvete zastupanog po punomoćniku Filip Banović</item>
    </izvorni_sadrzaj>
    <derivirana_varijabla naziv="DomainObject.Predmet.StrankaListFormatedWithAdressOIB_1">
      <item>Ševal Brkić, OIB 98241571015, Pirinova 40, 10360 Sesvete zastupanog po punomoćniku Filip Banović</item>
    </derivirana_varijabla>
  </DomainObject.Predmet.StrankaListFormatedWithAdressOIB>
  <DomainObject.Predmet.StrankaListNazivFormated>
    <izvorni_sadrzaj>
      <item>Ševal Brkić</item>
    </izvorni_sadrzaj>
    <derivirana_varijabla naziv="DomainObject.Predmet.StrankaListNazivFormated_1">
      <item>Ševal Brkić</item>
    </derivirana_varijabla>
  </DomainObject.Predmet.StrankaListNazivFormated>
  <DomainObject.Predmet.StrankaListNazivFormatedOIB>
    <izvorni_sadrzaj>
      <item>Ševal Brkić, OIB 98241571015</item>
    </izvorni_sadrzaj>
    <derivirana_varijabla naziv="DomainObject.Predmet.StrankaListNazivFormatedOIB_1">
      <item>Ševal Brkić, OIB 98241571015</item>
    </derivirana_varijabla>
  </DomainObject.Predmet.StrankaListNazivFormatedOIB>
  <DomainObject.Predmet.ProtuStrankaListFormated>
    <izvorni_sadrzaj>
      <item>ANTONIO METAL d.o.o.</item>
    </izvorni_sadrzaj>
    <derivirana_varijabla naziv="DomainObject.Predmet.ProtuStrankaListFormated_1">
      <item>ANTONIO METAL d.o.o.</item>
    </derivirana_varijabla>
  </DomainObject.Predmet.ProtuStrankaListFormated>
  <DomainObject.Predmet.ProtuStrankaListFormatedOIB>
    <izvorni_sadrzaj>
      <item>ANTONIO METAL d.o.o., OIB 89166790782</item>
    </izvorni_sadrzaj>
    <derivirana_varijabla naziv="DomainObject.Predmet.ProtuStrankaListFormatedOIB_1">
      <item>ANTONIO METAL d.o.o., OIB 89166790782</item>
    </derivirana_varijabla>
  </DomainObject.Predmet.ProtuStrankaListFormatedOIB>
  <DomainObject.Predmet.ProtuStrankaListFormatedWithAdress>
    <izvorni_sadrzaj>
      <item>ANTONIO METAL d.o.o., Željeznička 30, 10000 Zagreb</item>
    </izvorni_sadrzaj>
    <derivirana_varijabla naziv="DomainObject.Predmet.ProtuStrankaListFormatedWithAdress_1">
      <item>ANTONIO METAL d.o.o., Željeznička 30, 10000 Zagreb</item>
    </derivirana_varijabla>
  </DomainObject.Predmet.ProtuStrankaListFormatedWithAdress>
  <DomainObject.Predmet.ProtuStrankaListFormatedWithAdressOIB>
    <izvorni_sadrzaj>
      <item>ANTONIO METAL d.o.o., OIB 89166790782, Željeznička 30, 10000 Zagreb</item>
    </izvorni_sadrzaj>
    <derivirana_varijabla naziv="DomainObject.Predmet.ProtuStrankaListFormatedWithAdressOIB_1">
      <item>ANTONIO METAL d.o.o., OIB 89166790782, Željeznička 30, 10000 Zagreb</item>
    </derivirana_varijabla>
  </DomainObject.Predmet.ProtuStrankaListFormatedWithAdressOIB>
  <DomainObject.Predmet.ProtuStrankaListNazivFormated>
    <izvorni_sadrzaj>
      <item>ANTONIO METAL d.o.o.</item>
    </izvorni_sadrzaj>
    <derivirana_varijabla naziv="DomainObject.Predmet.ProtuStrankaListNazivFormated_1">
      <item>ANTONIO METAL d.o.o.</item>
    </derivirana_varijabla>
  </DomainObject.Predmet.ProtuStrankaListNazivFormated>
  <DomainObject.Predmet.ProtuStrankaListNazivFormatedOIB>
    <izvorni_sadrzaj>
      <item>ANTONIO METAL d.o.o., OIB 89166790782</item>
    </izvorni_sadrzaj>
    <derivirana_varijabla naziv="DomainObject.Predmet.ProtuStrankaListNazivFormatedOIB_1">
      <item>ANTONIO METAL d.o.o., OIB 89166790782</item>
    </derivirana_varijabla>
  </DomainObject.Predmet.ProtuStrankaListNazivFormatedOIB>
  <DomainObject.Predmet.OstaliListFormated>
    <izvorni_sadrzaj>
      <item>Filip Banović punomoćnik sudionika u postupku Ševal Brkić</item>
    </izvorni_sadrzaj>
    <derivirana_varijabla naziv="DomainObject.Predmet.OstaliListFormated_1">
      <item>Filip Banović punomoćnik sudionika u postupku Ševal Brkić</item>
    </derivirana_varijabla>
  </DomainObject.Predmet.OstaliListFormated>
  <DomainObject.Predmet.OstaliListFormatedOIB>
    <izvorni_sadrzaj>
      <item>Filip Banović punomoćnik sudionika u postupku Ševal Brkić</item>
    </izvorni_sadrzaj>
    <derivirana_varijabla naziv="DomainObject.Predmet.OstaliListFormatedOIB_1">
      <item>Filip Banović punomoćnik sudionika u postupku Ševal Brkić</item>
    </derivirana_varijabla>
  </DomainObject.Predmet.OstaliListFormatedOIB>
  <DomainObject.Predmet.OstaliListFormatedWithAdress>
    <izvorni_sadrzaj>
      <item>Filip Banović, I Pile 1, 10000 Zagreb punomoćnik sudionika u postupku Ševal Brkić</item>
    </izvorni_sadrzaj>
    <derivirana_varijabla naziv="DomainObject.Predmet.OstaliListFormatedWithAdress_1">
      <item>Filip Banović, I Pile 1, 10000 Zagreb punomoćnik sudionika u postupku Ševal Brkić</item>
    </derivirana_varijabla>
  </DomainObject.Predmet.OstaliListFormatedWithAdress>
  <DomainObject.Predmet.OstaliListFormatedWithAdressOIB>
    <izvorni_sadrzaj>
      <item>Filip Banović, I Pile 1, 10000 Zagreb punomoćnik sudionika u postupku Ševal Brkić</item>
    </izvorni_sadrzaj>
    <derivirana_varijabla naziv="DomainObject.Predmet.OstaliListFormatedWithAdressOIB_1">
      <item>Filip Banović, I Pile 1, 10000 Zagreb punomoćnik sudionika u postupku Ševal Brkić</item>
    </derivirana_varijabla>
  </DomainObject.Predmet.OstaliListFormatedWithAdressOIB>
  <DomainObject.Predmet.OstaliListNazivFormated>
    <izvorni_sadrzaj>
      <item>Filip Banović</item>
    </izvorni_sadrzaj>
    <derivirana_varijabla naziv="DomainObject.Predmet.OstaliListNazivFormated_1">
      <item>Filip Banović</item>
    </derivirana_varijabla>
  </DomainObject.Predmet.OstaliListNazivFormated>
  <DomainObject.Predmet.OstaliListNazivFormatedOIB>
    <izvorni_sadrzaj>
      <item>Filip Banović</item>
    </izvorni_sadrzaj>
    <derivirana_varijabla naziv="DomainObject.Predmet.OstaliListNazivFormatedOIB_1">
      <item>Filip 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St-1867/2016-5</izvorni_sadrzaj>
    <derivirana_varijabla naziv="DomainObject.PoslovniBrojDokumenta_1">St-1867/2016-5</derivirana_varijabla>
  </DomainObject.PoslovniBrojDokumenta>
  <DomainObject.Predmet.StrankaIDrugi>
    <izvorni_sadrzaj>Ševal Brkić</izvorni_sadrzaj>
    <derivirana_varijabla naziv="DomainObject.Predmet.StrankaIDrugi_1">Ševal Brkić</derivirana_varijabla>
  </DomainObject.Predmet.StrankaIDrugi>
  <DomainObject.Predmet.ProtustrankaIDrugi>
    <izvorni_sadrzaj>ANTONIO METAL d.o.o.</izvorni_sadrzaj>
    <derivirana_varijabla naziv="DomainObject.Predmet.ProtustrankaIDrugi_1">ANTONIO METAL d.o.o.</derivirana_varijabla>
  </DomainObject.Predmet.ProtustrankaIDrugi>
  <DomainObject.Predmet.StrankaIDrugiAdressOIB>
    <izvorni_sadrzaj>Ševal Brkić, OIB 98241571015, Pirinova 40, 10360 Sesvete</izvorni_sadrzaj>
    <derivirana_varijabla naziv="DomainObject.Predmet.StrankaIDrugiAdressOIB_1">Ševal Brkić, OIB 98241571015, Pirinova 40, 10360 Sesvete</derivirana_varijabla>
  </DomainObject.Predmet.StrankaIDrugiAdressOIB>
  <DomainObject.Predmet.ProtustrankaIDrugiAdressOIB>
    <izvorni_sadrzaj>ANTONIO METAL d.o.o., OIB 89166790782, Željeznička 30, 10000 Zagreb</izvorni_sadrzaj>
    <derivirana_varijabla naziv="DomainObject.Predmet.ProtustrankaIDrugiAdressOIB_1">ANTONIO METAL d.o.o., OIB 89166790782, Željeznička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Ševal Brkić</item>
      <item>ANTONIO METAL d.o.o.</item>
      <item>Filip Banović</item>
    </izvorni_sadrzaj>
    <derivirana_varijabla naziv="DomainObject.Predmet.SudioniciListNaziv_1">
      <item>Ševal Brkić</item>
      <item>ANTONIO METAL d.o.o.</item>
      <item>Filip Banović</item>
    </derivirana_varijabla>
  </DomainObject.Predmet.SudioniciListNaziv>
  <DomainObject.Predmet.SudioniciListAdressOIB>
    <izvorni_sadrzaj>
      <item>Ševal Brkić, OIB 98241571015, Pirinova 40,10360 Sesvete</item>
      <item>ANTONIO METAL d.o.o., OIB 89166790782, Željeznička 30,10000 Zagreb</item>
      <item>Filip Banović, I Pile 1,10000 Zagreb</item>
    </izvorni_sadrzaj>
    <derivirana_varijabla naziv="DomainObject.Predmet.SudioniciListAdressOIB_1">
      <item>Ševal Brkić, OIB 98241571015, Pirinova 40,10360 Sesvete</item>
      <item>ANTONIO METAL d.o.o., OIB 89166790782, Željeznička 30,10000 Zagreb</item>
      <item>Filip Banović,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98241571015</item>
      <item>, OIB 89166790782</item>
      <item>, OIB null</item>
    </izvorni_sadrzaj>
    <derivirana_varijabla naziv="DomainObject.Predmet.SudioniciListNazivOIB_1">
      <item>, OIB 98241571015</item>
      <item>, OIB 89166790782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35E1B-3AC5-4BC8-8594-D70F5EF328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859</properties:Words>
  <properties:Characters>4649</properties:Characters>
  <properties:Lines>111</properties:Lines>
  <properties:Paragraphs>43</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2016-07-14T09:22:00Z</dcterms:created>
  <dc:creator>Unknown</dc:creator>
  <cp:lastModifiedBy>Tatjana Slaviček</cp:lastModifiedBy>
  <cp:lastPrinted>2016-07-14T08:50:00Z</cp:lastPrinted>
  <dcterms:modified xmlns:xsi="http://www.w3.org/2001/XMLSchema-instance" xsi:type="dcterms:W3CDTF">2016-07-14T09:39:00Z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St-1867/2016-5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2</vt:i4>
  </prop:property>
</prop:Properties>
</file>