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4c9a" w14:paraId="32e4c9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8B7982">
        <w:t>UDICA d.o.o., Šime Ljubića 11, Split, OIB: 92698765884</w:t>
      </w:r>
      <w:r>
        <w:rPr>
          <w:lang w:val="hr-HR"/>
        </w:rPr>
        <w:t xml:space="preserve">, dana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B7982">
        <w:t xml:space="preserve">UDICA d.o.o., Šime Ljubića 11, Split, OIB: 92698765884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8B7982">
        <w:rPr>
          <w:lang w:val="hr-HR"/>
        </w:rPr>
        <w:t>31.402,87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1046E" w:rsidR="00473132">
    <w:pPr>
      <w:pStyle w:val="Zaglavlje"/>
      <w:jc w:val="center"/>
    </w:pPr>
  </w:p>
  <w:p w:rsidRDefault="0051046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8B7982">
      <w:t>1311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1046E"/>
    <w:rsid w:val="005A61D0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B7506F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10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4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4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4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4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10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4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4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4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4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St-1311/2015</izvorni_sadrzaj>
    <derivirana_varijabla naziv="DomainObject.Predmet.OznakaBroj_1">St-1311/2015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UDICA d.o.o. za usluge</izvorni_sadrzaj>
    <derivirana_varijabla naziv="DomainObject.Predmet.ProtustrankaFormated_1">  UDICA d.o.o. za usluge</derivirana_varijabla>
  </DomainObject.Predmet.ProtustrankaFormated>
  <DomainObject.Predmet.ProtustrankaFormatedOIB>
    <izvorni_sadrzaj>  UDICA d.o.o. za usluge, OIB 92698765884</izvorni_sadrzaj>
    <derivirana_varijabla naziv="DomainObject.Predmet.ProtustrankaFormatedOIB_1">  UDICA d.o.o. za usluge, OIB 92698765884</derivirana_varijabla>
  </DomainObject.Predmet.ProtustrankaFormatedOIB>
  <DomainObject.Predmet.ProtustrankaFormatedWithAdress>
    <izvorni_sadrzaj> UDICA d.o.o. za usluge, Šime Ljubića 11, 21000 Split</izvorni_sadrzaj>
    <derivirana_varijabla naziv="DomainObject.Predmet.ProtustrankaFormatedWithAdress_1"> UDICA d.o.o. za usluge, Šime Ljubića 11, 21000 Split</derivirana_varijabla>
  </DomainObject.Predmet.ProtustrankaFormatedWithAdress>
  <DomainObject.Predmet.ProtustrankaFormatedWithAdressOIB>
    <izvorni_sadrzaj> UDICA d.o.o. za usluge, OIB 92698765884, Šime Ljubića 11, 21000 Split</izvorni_sadrzaj>
    <derivirana_varijabla naziv="DomainObject.Predmet.ProtustrankaFormatedWithAdressOIB_1"> UDICA d.o.o. za usluge, OIB 92698765884, Šime Ljubića 11, 21000 Split</derivirana_varijabla>
  </DomainObject.Predmet.ProtustrankaFormatedWithAdressOIB>
  <DomainObject.Predmet.ProtustrankaWithAdress>
    <izvorni_sadrzaj>UDICA d.o.o. za usluge Šime Ljubića 11, 21000 Split</izvorni_sadrzaj>
    <derivirana_varijabla naziv="DomainObject.Predmet.ProtustrankaWithAdress_1">UDICA d.o.o. za usluge Šime Ljubića 11, 21000 Split</derivirana_varijabla>
  </DomainObject.Predmet.ProtustrankaWithAdress>
  <DomainObject.Predmet.ProtustrankaWithAdressOIB>
    <izvorni_sadrzaj>UDICA d.o.o. za usluge, OIB 92698765884, Šime Ljubića 11, 21000 Split</izvorni_sadrzaj>
    <derivirana_varijabla naziv="DomainObject.Predmet.ProtustrankaWithAdressOIB_1">UDICA d.o.o. za usluge, OIB 92698765884, Šime Ljubića 11, 21000 Split</derivirana_varijabla>
  </DomainObject.Predmet.ProtustrankaWithAdressOIB>
  <DomainObject.Predmet.ProtustrankaNazivFormated>
    <izvorni_sadrzaj>UDICA d.o.o. za usluge</izvorni_sadrzaj>
    <derivirana_varijabla naziv="DomainObject.Predmet.ProtustrankaNazivFormated_1">UDICA d.o.o. za usluge</derivirana_varijabla>
  </DomainObject.Predmet.ProtustrankaNazivFormated>
  <DomainObject.Predmet.ProtustrankaNazivFormatedOIB>
    <izvorni_sadrzaj>UDICA d.o.o. za usluge, OIB 92698765884</izvorni_sadrzaj>
    <derivirana_varijabla naziv="DomainObject.Predmet.ProtustrankaNazivFormatedOIB_1">UDICA d.o.o. za usluge, OIB 92698765884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31402.87</izvorni_sadrzaj>
    <derivirana_varijabla naziv="DomainObject.Predmet.TrenutnaVrijednost_1">31402.87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UDICA d.o.o. za usluge</item>
    </izvorni_sadrzaj>
    <derivirana_varijabla naziv="DomainObject.Predmet.ProtuStrankaListFormated_1">
      <item>UDICA d.o.o. za usluge</item>
    </derivirana_varijabla>
  </DomainObject.Predmet.ProtuStrankaListFormated>
  <DomainObject.Predmet.ProtuStrankaListFormatedOIB>
    <izvorni_sadrzaj>
      <item>UDICA d.o.o. za usluge, OIB 92698765884</item>
    </izvorni_sadrzaj>
    <derivirana_varijabla naziv="DomainObject.Predmet.ProtuStrankaListFormatedOIB_1">
      <item>UDICA d.o.o. za usluge, OIB 92698765884</item>
    </derivirana_varijabla>
  </DomainObject.Predmet.ProtuStrankaListFormatedOIB>
  <DomainObject.Predmet.ProtuStrankaListFormatedWithAdress>
    <izvorni_sadrzaj>
      <item>UDICA d.o.o. za usluge, Šime Ljubića 11, 21000 Split</item>
    </izvorni_sadrzaj>
    <derivirana_varijabla naziv="DomainObject.Predmet.ProtuStrankaListFormatedWithAdress_1">
      <item>UDICA d.o.o. za usluge, Šime Ljubića 11, 21000 Split</item>
    </derivirana_varijabla>
  </DomainObject.Predmet.ProtuStrankaListFormatedWithAdress>
  <DomainObject.Predmet.ProtuStrankaListFormatedWithAdressOIB>
    <izvorni_sadrzaj>
      <item>UDICA d.o.o. za usluge, OIB 92698765884, Šime Ljubića 11, 21000 Split</item>
    </izvorni_sadrzaj>
    <derivirana_varijabla naziv="DomainObject.Predmet.ProtuStrankaListFormatedWithAdressOIB_1">
      <item>UDICA d.o.o. za usluge, OIB 92698765884, Šime Ljubića 11, 21000 Split</item>
    </derivirana_varijabla>
  </DomainObject.Predmet.ProtuStrankaListFormatedWithAdressOIB>
  <DomainObject.Predmet.ProtuStrankaListNazivFormated>
    <izvorni_sadrzaj>
      <item>UDICA d.o.o. za usluge</item>
    </izvorni_sadrzaj>
    <derivirana_varijabla naziv="DomainObject.Predmet.ProtuStrankaListNazivFormated_1">
      <item>UDICA d.o.o. za usluge</item>
    </derivirana_varijabla>
  </DomainObject.Predmet.ProtuStrankaListNazivFormated>
  <DomainObject.Predmet.ProtuStrankaListNazivFormatedOIB>
    <izvorni_sadrzaj>
      <item>UDICA d.o.o. za usluge, OIB 92698765884</item>
    </izvorni_sadrzaj>
    <derivirana_varijabla naziv="DomainObject.Predmet.ProtuStrankaListNazivFormatedOIB_1">
      <item>UDICA d.o.o. za usluge, OIB 92698765884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UDICA d.o.o. za usluge</izvorni_sadrzaj>
    <derivirana_varijabla naziv="DomainObject.Predmet.ProtustrankaIDrugi_1">UDICA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UDICA d.o.o. za usluge, OIB 92698765884, Šime Ljubića 11, 21000 Split</izvorni_sadrzaj>
    <derivirana_varijabla naziv="DomainObject.Predmet.ProtustrankaIDrugiAdressOIB_1">UDICA d.o.o. za usluge, OIB 92698765884, Šime Ljubića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UDICA d.o.o. za usluge</item>
      <item>FINANCIJSKA AGENCIJA, RC SPLIT</item>
    </izvorni_sadrzaj>
    <derivirana_varijabla naziv="DomainObject.Predmet.SudioniciListNaziv_1">
      <item>UDICA d.o.o. za usluge</item>
      <item>FINANCIJSKA AGENCIJA, RC SPLIT</item>
    </derivirana_varijabla>
  </DomainObject.Predmet.SudioniciListNaziv>
  <DomainObject.Predmet.SudioniciListAdressOIB>
    <izvorni_sadrzaj>
      <item>UDICA d.o.o. za usluge, OIB 92698765884, Šime Ljubića 11,21000 Split</item>
      <item>FINANCIJSKA AGENCIJA, RC SPLIT, OIB 85821130368, Mažuranićevo šetalište 24 b,21000 Split</item>
    </izvorni_sadrzaj>
    <derivirana_varijabla naziv="DomainObject.Predmet.SudioniciListAdressOIB_1">
      <item>UDICA d.o.o. za usluge, OIB 92698765884, Šime Ljubića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92698765884</item>
      <item>, OIB 85821130368</item>
    </izvorni_sadrzaj>
    <derivirana_varijabla naziv="DomainObject.Predmet.SudioniciListNazivOIB_1">
      <item>, OIB 92698765884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1718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2016-03-14T06:41:00Z</cp:lastPrinted>
  <dcterms:modified xmlns:xsi="http://www.w3.org/2001/XMLSchema-instance" xsi:type="dcterms:W3CDTF">2016-03-14T07:29:00Z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