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6bcf4" w14:paraId="1d6bcf4" w:rsidRDefault="00D36899" w:rsidP="00D36899" w:rsidR="00D36899">
      <w:pPr>
        <w15:collapsed w:val="false"/>
        <w:rPr>
          <w:b/>
        </w:rPr>
      </w:pP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6">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D36899" w:rsidP="00D36899" w:rsidR="00D36899" w:rsidRPr="004D3099">
      <w:r w:rsidRPr="004D3099">
        <w:t xml:space="preserve">    REPUBLIKA HRVATSKA </w:t>
      </w:r>
      <w:r w:rsidRPr="004D3099">
        <w:tab/>
      </w:r>
      <w:r w:rsidRPr="004D3099">
        <w:tab/>
      </w:r>
      <w:r w:rsidRPr="004D3099">
        <w:tab/>
      </w:r>
      <w:r w:rsidRPr="004D3099">
        <w:tab/>
      </w:r>
      <w:r w:rsidRPr="004D3099">
        <w:tab/>
      </w:r>
      <w:r>
        <w:tab/>
      </w:r>
    </w:p>
    <w:p w:rsidRDefault="00D36899" w:rsidP="00D36899" w:rsidR="00D36899" w:rsidRPr="0034294A">
      <w:r w:rsidRPr="004D3099">
        <w:t xml:space="preserve"> TRGOVAČKI SUD U PAZINU</w:t>
      </w:r>
      <w:r>
        <w:t xml:space="preserve"> </w:t>
      </w:r>
      <w:r>
        <w:tab/>
      </w:r>
      <w:r>
        <w:tab/>
      </w:r>
      <w:r>
        <w:tab/>
      </w:r>
      <w:r>
        <w:tab/>
      </w:r>
      <w:r>
        <w:tab/>
        <w:t xml:space="preserve">                   </w:t>
      </w:r>
    </w:p>
    <w:p w:rsidRDefault="00D36899" w:rsidP="00D36899" w:rsidR="00D36899" w:rsidRPr="0034294A">
      <w:r w:rsidRPr="0034294A">
        <w:t xml:space="preserve">     52000 PAZIN, </w:t>
      </w:r>
      <w:proofErr w:type="spellStart"/>
      <w:r w:rsidRPr="0034294A">
        <w:t>Dršćevka</w:t>
      </w:r>
      <w:proofErr w:type="spellEnd"/>
      <w:r w:rsidRPr="0034294A">
        <w:t xml:space="preserve"> 1</w:t>
      </w:r>
      <w:r w:rsidRPr="0034294A">
        <w:tab/>
      </w:r>
      <w:r w:rsidRPr="0034294A">
        <w:tab/>
      </w:r>
      <w:r w:rsidRPr="0034294A">
        <w:tab/>
      </w:r>
      <w:r w:rsidRPr="0034294A">
        <w:tab/>
      </w:r>
      <w:r w:rsidRPr="0034294A">
        <w:tab/>
        <w:t xml:space="preserve">               </w:t>
      </w:r>
    </w:p>
    <w:p w:rsidRDefault="00D36899" w:rsidP="00D36899" w:rsidR="00D36899">
      <w:pPr>
        <w:jc w:val="both"/>
      </w:pPr>
    </w:p>
    <w:p w:rsidRDefault="00D36899" w:rsidP="00D36899" w:rsidR="00D36899">
      <w:pPr>
        <w:jc w:val="both"/>
      </w:pPr>
    </w:p>
    <w:p w:rsidRDefault="00D36899" w:rsidP="00D36899" w:rsidR="00D36899">
      <w:pPr>
        <w:jc w:val="both"/>
      </w:pPr>
    </w:p>
    <w:p w:rsidRDefault="00D36899" w:rsidP="00D36899" w:rsidR="00D36899">
      <w:pPr>
        <w:jc w:val="both"/>
      </w:pPr>
    </w:p>
    <w:p w:rsidRDefault="00D36899" w:rsidP="00D36899" w:rsidR="00D36899">
      <w:pPr>
        <w:jc w:val="both"/>
      </w:pPr>
    </w:p>
    <w:p w:rsidRDefault="00D36899" w:rsidP="00D36899" w:rsidR="00D36899" w:rsidRPr="00C6638B">
      <w:pPr>
        <w:jc w:val="right"/>
      </w:pPr>
      <w:r>
        <w:t>2 St-111</w:t>
      </w:r>
      <w:r w:rsidRPr="00C6638B">
        <w:t>/201</w:t>
      </w:r>
      <w:r>
        <w:t>9-2</w:t>
      </w:r>
    </w:p>
    <w:p w:rsidRDefault="00D36899" w:rsidP="00D36899" w:rsidR="00D36899" w:rsidRPr="0034294A">
      <w:pPr>
        <w:jc w:val="right"/>
      </w:pPr>
    </w:p>
    <w:p w:rsidRDefault="00D36899" w:rsidP="00D36899" w:rsidR="00D36899" w:rsidRPr="0034294A">
      <w:pPr>
        <w:jc w:val="center"/>
      </w:pPr>
      <w:r w:rsidRPr="0034294A">
        <w:t>R E P U B L I K A   H R V A T S K A</w:t>
      </w:r>
    </w:p>
    <w:p w:rsidRDefault="00D36899" w:rsidP="00D36899" w:rsidR="00D36899" w:rsidRPr="0034294A">
      <w:pPr>
        <w:jc w:val="center"/>
      </w:pPr>
    </w:p>
    <w:p w:rsidRDefault="00D36899" w:rsidP="00D36899" w:rsidR="00D36899" w:rsidRPr="0034294A">
      <w:pPr>
        <w:jc w:val="center"/>
      </w:pPr>
      <w:r w:rsidRPr="0034294A">
        <w:t>R J E Š E N J E</w:t>
      </w:r>
    </w:p>
    <w:p w:rsidRDefault="00D36899" w:rsidP="00D36899" w:rsidR="00D36899" w:rsidRPr="0034294A">
      <w:pPr>
        <w:jc w:val="both"/>
      </w:pPr>
    </w:p>
    <w:p w:rsidRDefault="00D36899" w:rsidP="00D36899" w:rsidR="00D36899" w:rsidRPr="000F3347">
      <w:pPr>
        <w:jc w:val="both"/>
      </w:pPr>
      <w:r w:rsidRPr="0034294A">
        <w:tab/>
        <w:t>Trgo</w:t>
      </w:r>
      <w:r>
        <w:t xml:space="preserve">vački sud u Pazinu, po stečajnoj sutkinji </w:t>
      </w:r>
      <w:r w:rsidRPr="0034294A">
        <w:t xml:space="preserve">Adrijani Labinjan Skok, u stečajnom postupku </w:t>
      </w:r>
      <w:r w:rsidRPr="000F3347">
        <w:t xml:space="preserve">nad </w:t>
      </w:r>
      <w:r>
        <w:t xml:space="preserve">Stečajnom masom iza VIVODA PROMET d.o.o. </w:t>
      </w:r>
      <w:proofErr w:type="spellStart"/>
      <w:r>
        <w:t>Karojba</w:t>
      </w:r>
      <w:proofErr w:type="spellEnd"/>
      <w:r>
        <w:t xml:space="preserve">, </w:t>
      </w:r>
      <w:proofErr w:type="spellStart"/>
      <w:r>
        <w:t>Škropeti</w:t>
      </w:r>
      <w:proofErr w:type="spellEnd"/>
      <w:r>
        <w:t xml:space="preserve"> 5A</w:t>
      </w:r>
      <w:r w:rsidRPr="000F3347">
        <w:t xml:space="preserve">, </w:t>
      </w:r>
      <w:r w:rsidRPr="00D36899">
        <w:t xml:space="preserve">19. ožujka </w:t>
      </w:r>
      <w:r w:rsidRPr="000F3347">
        <w:t>2019.</w:t>
      </w:r>
    </w:p>
    <w:p w:rsidRDefault="00D36899" w:rsidP="00D36899" w:rsidR="00D36899" w:rsidRPr="000F3347">
      <w:pPr>
        <w:jc w:val="both"/>
      </w:pPr>
    </w:p>
    <w:p w:rsidRDefault="00D36899" w:rsidP="00D36899" w:rsidR="00D36899" w:rsidRPr="000F3347">
      <w:pPr>
        <w:jc w:val="center"/>
      </w:pPr>
      <w:r w:rsidRPr="000F3347">
        <w:t>r i j e š i o  j e</w:t>
      </w:r>
    </w:p>
    <w:p w:rsidRDefault="00D36899" w:rsidP="00D36899" w:rsidR="00D36899" w:rsidRPr="000F3347">
      <w:pPr>
        <w:jc w:val="center"/>
      </w:pPr>
    </w:p>
    <w:p w:rsidRDefault="00D36899" w:rsidP="00D36899" w:rsidR="00D36899" w:rsidRPr="00A8138B">
      <w:pPr>
        <w:jc w:val="both"/>
      </w:pPr>
      <w:r w:rsidRPr="000F3347">
        <w:tab/>
        <w:t>I.</w:t>
      </w:r>
      <w:r w:rsidRPr="000F3347">
        <w:tab/>
      </w:r>
      <w:r w:rsidRPr="002732A7">
        <w:t xml:space="preserve">Otvara se stečajni postupak nad </w:t>
      </w:r>
      <w:r>
        <w:t xml:space="preserve">Stečajnom masom iza VIVODA PROMET d.o.o. </w:t>
      </w:r>
      <w:proofErr w:type="spellStart"/>
      <w:r>
        <w:t>Karojba</w:t>
      </w:r>
      <w:proofErr w:type="spellEnd"/>
      <w:r>
        <w:t xml:space="preserve">, </w:t>
      </w:r>
      <w:proofErr w:type="spellStart"/>
      <w:r>
        <w:t>Škropeti</w:t>
      </w:r>
      <w:proofErr w:type="spellEnd"/>
      <w:r>
        <w:t xml:space="preserve"> 5A</w:t>
      </w:r>
      <w:r w:rsidRPr="00A8138B">
        <w:t>, d</w:t>
      </w:r>
      <w:r w:rsidRPr="00406623">
        <w:t xml:space="preserve">ana </w:t>
      </w:r>
      <w:r>
        <w:t>19. ožujka 2019</w:t>
      </w:r>
      <w:r w:rsidRPr="00406623">
        <w:t xml:space="preserve">. u </w:t>
      </w:r>
      <w:r w:rsidR="006A1907">
        <w:t xml:space="preserve">14:00 </w:t>
      </w:r>
      <w:bookmarkStart w:name="_GoBack" w:id="0"/>
      <w:bookmarkEnd w:id="0"/>
      <w:r w:rsidRPr="00406623">
        <w:t>sati</w:t>
      </w:r>
      <w:r w:rsidRPr="00634E89">
        <w:t>.</w:t>
      </w:r>
    </w:p>
    <w:p w:rsidRDefault="00D36899" w:rsidP="00D36899" w:rsidR="00D36899" w:rsidRPr="00B61A0B">
      <w:pPr>
        <w:jc w:val="both"/>
      </w:pPr>
      <w:r>
        <w:tab/>
      </w:r>
    </w:p>
    <w:p w:rsidRDefault="00D36899" w:rsidP="00D36899" w:rsidR="00D36899" w:rsidRPr="00FE6D27">
      <w:pPr>
        <w:ind w:firstLine="720"/>
        <w:jc w:val="both"/>
      </w:pPr>
      <w:r>
        <w:t>II.</w:t>
      </w:r>
      <w:r>
        <w:tab/>
      </w:r>
      <w:r w:rsidRPr="002732A7">
        <w:t xml:space="preserve">Za stečajnog upravitelja imenuje se </w:t>
      </w:r>
      <w:r w:rsidR="00FE6D27" w:rsidRPr="00FE6D27">
        <w:t xml:space="preserve">Dubravka </w:t>
      </w:r>
      <w:proofErr w:type="spellStart"/>
      <w:r w:rsidR="00FE6D27" w:rsidRPr="00FE6D27">
        <w:t>Stašić</w:t>
      </w:r>
      <w:proofErr w:type="spellEnd"/>
      <w:r w:rsidR="00FE6D27" w:rsidRPr="00FE6D27">
        <w:t xml:space="preserve"> iz Rijeke</w:t>
      </w:r>
      <w:r w:rsidRPr="00FE6D27">
        <w:t>,</w:t>
      </w:r>
      <w:r w:rsidR="00FE6D27" w:rsidRPr="00FE6D27">
        <w:t xml:space="preserve"> Zagrebačka 16</w:t>
      </w:r>
      <w:r w:rsidRPr="00FE6D27">
        <w:t xml:space="preserve">, OIB: </w:t>
      </w:r>
      <w:r w:rsidR="00FE6D27" w:rsidRPr="00FE6D27">
        <w:t>23303100671</w:t>
      </w:r>
      <w:r w:rsidRPr="00FE6D27">
        <w:t>.</w:t>
      </w:r>
    </w:p>
    <w:p w:rsidRDefault="00D36899" w:rsidP="00D36899" w:rsidR="00D36899" w:rsidRPr="00D36899">
      <w:pPr>
        <w:jc w:val="both"/>
        <w:rPr>
          <w:color w:val="C00000"/>
        </w:rPr>
      </w:pPr>
    </w:p>
    <w:p w:rsidRDefault="00D36899" w:rsidP="00D36899" w:rsidR="00D36899" w:rsidRPr="00287A9C">
      <w:pPr>
        <w:ind w:firstLine="708"/>
        <w:jc w:val="both"/>
      </w:pPr>
      <w:r>
        <w:t>III.</w:t>
      </w:r>
      <w:r>
        <w:tab/>
        <w:t xml:space="preserve">Nalaže se sudskom registru </w:t>
      </w:r>
      <w:r w:rsidRPr="00396A5E">
        <w:t>Trgovačk</w:t>
      </w:r>
      <w:r>
        <w:t>og</w:t>
      </w:r>
      <w:r w:rsidRPr="00396A5E">
        <w:t xml:space="preserve"> sud</w:t>
      </w:r>
      <w:r>
        <w:t>a</w:t>
      </w:r>
      <w:r w:rsidRPr="00396A5E">
        <w:t xml:space="preserve"> u Pazinu </w:t>
      </w:r>
      <w:r>
        <w:t xml:space="preserve">da u sudski registar </w:t>
      </w:r>
      <w:r w:rsidRPr="00426CE4">
        <w:t xml:space="preserve">upiše </w:t>
      </w:r>
      <w:r w:rsidR="00F30CD2">
        <w:t xml:space="preserve">Stečajnu masu iza </w:t>
      </w:r>
      <w:r>
        <w:t xml:space="preserve">VIVODA PROMET d.o.o. </w:t>
      </w:r>
      <w:proofErr w:type="spellStart"/>
      <w:r>
        <w:t>Karojba</w:t>
      </w:r>
      <w:proofErr w:type="spellEnd"/>
      <w:r>
        <w:t xml:space="preserve">, </w:t>
      </w:r>
      <w:proofErr w:type="spellStart"/>
      <w:r>
        <w:t>Škropeti</w:t>
      </w:r>
      <w:proofErr w:type="spellEnd"/>
      <w:r>
        <w:t xml:space="preserve"> 5A</w:t>
      </w:r>
      <w:r w:rsidRPr="00426CE4">
        <w:t xml:space="preserve">, sa sjedištem prema adresi </w:t>
      </w:r>
      <w:r>
        <w:t xml:space="preserve">stečajnog upravitelja </w:t>
      </w:r>
      <w:r w:rsidR="00FE6D27">
        <w:t>Dubravke</w:t>
      </w:r>
      <w:r w:rsidR="00FE6D27" w:rsidRPr="00FE6D27">
        <w:t xml:space="preserve"> </w:t>
      </w:r>
      <w:proofErr w:type="spellStart"/>
      <w:r w:rsidR="00FE6D27" w:rsidRPr="00FE6D27">
        <w:t>Stašić</w:t>
      </w:r>
      <w:proofErr w:type="spellEnd"/>
      <w:r w:rsidR="00FE6D27" w:rsidRPr="00FE6D27">
        <w:t xml:space="preserve"> iz Rijeke, Zagrebačka 16, OIB: 23303100671</w:t>
      </w:r>
      <w:r>
        <w:t>.</w:t>
      </w:r>
    </w:p>
    <w:p w:rsidRDefault="00D36899" w:rsidP="00D36899" w:rsidR="00D36899" w:rsidRPr="004D3099">
      <w:pPr>
        <w:jc w:val="both"/>
      </w:pPr>
    </w:p>
    <w:p w:rsidRDefault="00D36899" w:rsidP="00D36899" w:rsidR="00D36899" w:rsidRPr="004D3099">
      <w:pPr>
        <w:jc w:val="both"/>
      </w:pPr>
      <w:r>
        <w:tab/>
        <w:t>IV</w:t>
      </w:r>
      <w:r w:rsidRPr="004D3099">
        <w:t>.</w:t>
      </w:r>
      <w:r w:rsidRPr="004D3099">
        <w:tab/>
        <w:t>Poziv</w:t>
      </w:r>
      <w:r>
        <w:t>aju se vjerovnici da u roku od 3</w:t>
      </w:r>
      <w:r w:rsidRPr="004D3099">
        <w:t xml:space="preserve">0 dana od dana objave ovog rješenja na mrežnoj stranici e-Oglasna ploča Trgovačkog suda u Pazinu, prijave svoje tražbine na adresu </w:t>
      </w:r>
      <w:r>
        <w:t xml:space="preserve">stečajnog upravitelja </w:t>
      </w:r>
      <w:r w:rsidR="00FE6D27">
        <w:t>Dubravke</w:t>
      </w:r>
      <w:r w:rsidR="00FE6D27" w:rsidRPr="00FE6D27">
        <w:t xml:space="preserve"> </w:t>
      </w:r>
      <w:proofErr w:type="spellStart"/>
      <w:r w:rsidR="00FE6D27" w:rsidRPr="00FE6D27">
        <w:t>Stašić</w:t>
      </w:r>
      <w:proofErr w:type="spellEnd"/>
      <w:r w:rsidR="00FE6D27" w:rsidRPr="00FE6D27">
        <w:t xml:space="preserve"> iz Rijeke, Zagrebačka 16, OIB: 23303100671</w:t>
      </w:r>
      <w:r w:rsidR="00FE6D27">
        <w:t xml:space="preserve">, </w:t>
      </w:r>
      <w:r w:rsidRPr="004D3099">
        <w:t>na propisanom obrascu u dva primjerka, sa sadržajem prijave i prilogom isprava propisanim odredbom čl. 257. st. 1. i 2. Stečajnog zakona (Narodne novine br</w:t>
      </w:r>
      <w:r>
        <w:t>oj</w:t>
      </w:r>
      <w:r w:rsidRPr="004D3099">
        <w:t xml:space="preserve"> 71/15</w:t>
      </w:r>
      <w:r>
        <w:t xml:space="preserve"> i 104/17</w:t>
      </w:r>
      <w:r w:rsidRPr="004D3099">
        <w:t>, dalje: SZ).</w:t>
      </w:r>
    </w:p>
    <w:p w:rsidRDefault="00D36899" w:rsidP="00D36899" w:rsidR="00D36899" w:rsidRPr="004D3099">
      <w:pPr>
        <w:jc w:val="both"/>
      </w:pPr>
      <w:r w:rsidRPr="004D3099">
        <w:tab/>
        <w:t xml:space="preserve">Prijavi treba priložiti dokaz o plaćanju pristojbe u visini od 2% prijavljene tražbine, ali ne više od 500,00 kn i to u korist Državnog proračuna </w:t>
      </w:r>
      <w:r w:rsidRPr="004D3099">
        <w:rPr>
          <w:bCs/>
        </w:rPr>
        <w:t>HR12 1001005 1863000160</w:t>
      </w:r>
      <w:r>
        <w:t xml:space="preserve"> poziv na broj 64 5045-</w:t>
      </w:r>
      <w:r w:rsidRPr="006E782C">
        <w:t>48752</w:t>
      </w:r>
      <w:r w:rsidRPr="00CD12B3">
        <w:t xml:space="preserve">-1112019. </w:t>
      </w:r>
      <w:r w:rsidRPr="006E782C">
        <w:t xml:space="preserve">Zaposlenici </w:t>
      </w:r>
      <w:r w:rsidRPr="004D3099">
        <w:t xml:space="preserve">koji prijavljuju svoja potraživanja po osnovu rada ne moraju platiti pristojbu. </w:t>
      </w:r>
    </w:p>
    <w:p w:rsidRDefault="00D36899" w:rsidP="00D36899" w:rsidR="00D36899" w:rsidRPr="004D3099">
      <w:pPr>
        <w:jc w:val="both"/>
      </w:pPr>
    </w:p>
    <w:p w:rsidRDefault="00D36899" w:rsidP="00D36899" w:rsidR="00D36899" w:rsidRPr="004D3099">
      <w:pPr>
        <w:jc w:val="both"/>
      </w:pPr>
      <w:r>
        <w:tab/>
      </w:r>
      <w:r w:rsidRPr="004D3099">
        <w:t>V.</w:t>
      </w:r>
      <w:r w:rsidRPr="004D3099">
        <w:tab/>
        <w:t>Prijavu tražbine podnesenu nakon isteka roka za prijavljivanje sud će odbaciti rješenjem (čl. 257. st. 6. SZ-a).</w:t>
      </w:r>
    </w:p>
    <w:p w:rsidRDefault="00D36899" w:rsidP="00D36899" w:rsidR="00D36899" w:rsidRPr="004D3099">
      <w:pPr>
        <w:jc w:val="both"/>
      </w:pPr>
      <w:r w:rsidRPr="004D3099">
        <w:tab/>
        <w:t xml:space="preserve">Samo prijave dostavljene na način koji je naveden u točki </w:t>
      </w:r>
      <w:r>
        <w:t>I</w:t>
      </w:r>
      <w:r w:rsidR="00F30CD2">
        <w:t>V</w:t>
      </w:r>
      <w:r w:rsidRPr="004D3099">
        <w:t xml:space="preserve">. ovog rješenja smatraju se urednima i pravovremenima. </w:t>
      </w:r>
    </w:p>
    <w:p w:rsidRDefault="00D36899" w:rsidP="00D36899" w:rsidR="00D36899" w:rsidRPr="004D3099">
      <w:pPr>
        <w:jc w:val="both"/>
      </w:pPr>
      <w:r w:rsidRPr="004D3099">
        <w:tab/>
      </w:r>
    </w:p>
    <w:p w:rsidRDefault="00D36899" w:rsidP="00D36899" w:rsidR="00D36899" w:rsidRPr="004D3099">
      <w:pPr>
        <w:jc w:val="both"/>
      </w:pPr>
      <w:r w:rsidRPr="004D3099">
        <w:lastRenderedPageBreak/>
        <w:tab/>
        <w:t>V</w:t>
      </w:r>
      <w:r>
        <w:t>I</w:t>
      </w:r>
      <w:r w:rsidRPr="004D3099">
        <w:t>.</w:t>
      </w:r>
      <w:r w:rsidRPr="004D3099">
        <w:tab/>
      </w:r>
      <w:proofErr w:type="spellStart"/>
      <w:r w:rsidRPr="004D3099">
        <w:t>Razlučni</w:t>
      </w:r>
      <w:proofErr w:type="spellEnd"/>
      <w:r w:rsidRPr="004D3099">
        <w:t xml:space="preserve"> i izlučni vjerovni</w:t>
      </w:r>
      <w:r>
        <w:t>ci se pozivaju da u roku iz točki I</w:t>
      </w:r>
      <w:r w:rsidR="00F30CD2">
        <w:t>V</w:t>
      </w:r>
      <w:r w:rsidRPr="004D3099">
        <w:t xml:space="preserve">. ovog rješenja obavijeste stečajnog upravitelja o svojim pravima, sukladno odredbi čl. 258. st. 1. i 2. SZ-a. </w:t>
      </w:r>
    </w:p>
    <w:p w:rsidRDefault="00D36899" w:rsidP="00D36899" w:rsidR="00D36899">
      <w:pPr>
        <w:jc w:val="both"/>
      </w:pPr>
      <w:r>
        <w:tab/>
      </w:r>
    </w:p>
    <w:p w:rsidRDefault="00D36899" w:rsidP="00D36899" w:rsidR="00D36899" w:rsidRPr="008B2467">
      <w:pPr>
        <w:jc w:val="both"/>
      </w:pPr>
      <w:r>
        <w:tab/>
        <w:t>V</w:t>
      </w:r>
      <w:r w:rsidRPr="008B2467">
        <w:t>I</w:t>
      </w:r>
      <w:r>
        <w:t>I</w:t>
      </w:r>
      <w:r w:rsidRPr="008B2467">
        <w:t>.</w:t>
      </w:r>
      <w:r w:rsidRPr="008B2467">
        <w:tab/>
        <w:t xml:space="preserve">Ispitno ročište na kojem će se ispitivati prijavljene tražbine određuje se za dan </w:t>
      </w:r>
    </w:p>
    <w:p w:rsidRDefault="00D36899" w:rsidP="00D36899" w:rsidR="00D36899" w:rsidRPr="008B2467">
      <w:pPr>
        <w:jc w:val="center"/>
      </w:pPr>
    </w:p>
    <w:p w:rsidRDefault="00D36899" w:rsidP="00D36899" w:rsidR="00D36899" w:rsidRPr="00CD12B3">
      <w:pPr>
        <w:jc w:val="center"/>
      </w:pPr>
      <w:r w:rsidRPr="00CD12B3">
        <w:t>17. lipnja 2019. u 12:30 sati,</w:t>
      </w:r>
    </w:p>
    <w:p w:rsidRDefault="00D36899" w:rsidP="00D36899" w:rsidR="00D36899" w:rsidRPr="00CD12B3">
      <w:pPr>
        <w:jc w:val="center"/>
      </w:pPr>
      <w:r w:rsidRPr="00CD12B3">
        <w:t>sudnica broj 5,</w:t>
      </w:r>
    </w:p>
    <w:p w:rsidRDefault="00D36899" w:rsidP="00D36899" w:rsidR="00D36899" w:rsidRPr="00CD12B3">
      <w:pPr>
        <w:jc w:val="center"/>
      </w:pPr>
      <w:r w:rsidRPr="00CD12B3">
        <w:t xml:space="preserve">u Trgovačkom sudu u Pazinu, </w:t>
      </w:r>
      <w:proofErr w:type="spellStart"/>
      <w:r w:rsidRPr="00CD12B3">
        <w:t>Dršćevka</w:t>
      </w:r>
      <w:proofErr w:type="spellEnd"/>
      <w:r w:rsidRPr="00CD12B3">
        <w:t xml:space="preserve"> 1. </w:t>
      </w:r>
    </w:p>
    <w:p w:rsidRDefault="00D36899" w:rsidP="00D36899" w:rsidR="00D36899" w:rsidRPr="00CD12B3"/>
    <w:p w:rsidRDefault="00D36899" w:rsidP="00D36899" w:rsidR="00D36899" w:rsidRPr="00CD12B3">
      <w:pPr>
        <w:jc w:val="both"/>
      </w:pPr>
      <w:r w:rsidRPr="00CD12B3">
        <w:tab/>
        <w:t>VIII.</w:t>
      </w:r>
      <w:r w:rsidRPr="00CD12B3">
        <w:tab/>
        <w:t xml:space="preserve">Izvještajno ročište na kojem će se na temelju izvješća stečajnog upravitelja odlučivati o daljnjem tijeku stečajnog postupka određuje se za dan </w:t>
      </w:r>
    </w:p>
    <w:p w:rsidRDefault="00D36899" w:rsidP="00D36899" w:rsidR="00D36899" w:rsidRPr="00CD12B3">
      <w:pPr>
        <w:jc w:val="center"/>
      </w:pPr>
    </w:p>
    <w:p w:rsidRDefault="00D36899" w:rsidP="00D36899" w:rsidR="00D36899" w:rsidRPr="006E782C">
      <w:pPr>
        <w:jc w:val="center"/>
      </w:pPr>
      <w:r w:rsidRPr="00CD12B3">
        <w:t>17. lipnja 2019</w:t>
      </w:r>
      <w:r w:rsidRPr="006E782C">
        <w:t>. u 1</w:t>
      </w:r>
      <w:r>
        <w:t>2</w:t>
      </w:r>
      <w:r w:rsidRPr="006E782C">
        <w:t>:</w:t>
      </w:r>
      <w:r>
        <w:t>45</w:t>
      </w:r>
      <w:r w:rsidRPr="006E782C">
        <w:t xml:space="preserve"> sati</w:t>
      </w:r>
    </w:p>
    <w:p w:rsidRDefault="00D36899" w:rsidP="00D36899" w:rsidR="00D36899" w:rsidRPr="006E782C">
      <w:pPr>
        <w:jc w:val="center"/>
      </w:pPr>
      <w:r w:rsidRPr="006E782C">
        <w:t>sudnica broj 5</w:t>
      </w:r>
    </w:p>
    <w:p w:rsidRDefault="00D36899" w:rsidP="00D36899" w:rsidR="00D36899">
      <w:pPr>
        <w:jc w:val="center"/>
      </w:pPr>
      <w:r w:rsidRPr="008B2467">
        <w:t xml:space="preserve">u Trgovačkom sudu u Pazinu, </w:t>
      </w:r>
      <w:proofErr w:type="spellStart"/>
      <w:r w:rsidRPr="008B2467">
        <w:t>Dršćevka</w:t>
      </w:r>
      <w:proofErr w:type="spellEnd"/>
      <w:r w:rsidRPr="008B2467">
        <w:t xml:space="preserve"> 1.</w:t>
      </w:r>
    </w:p>
    <w:p w:rsidRDefault="001344EC" w:rsidP="00D36899" w:rsidR="001344EC">
      <w:pPr>
        <w:jc w:val="center"/>
      </w:pPr>
    </w:p>
    <w:p w:rsidRDefault="001344EC" w:rsidP="00D36899" w:rsidR="00D36899">
      <w:pPr>
        <w:jc w:val="both"/>
        <w:rPr>
          <w:color w:val="FF0000"/>
        </w:rPr>
      </w:pPr>
      <w:r>
        <w:tab/>
        <w:t xml:space="preserve">IX. </w:t>
      </w:r>
      <w:r>
        <w:tab/>
        <w:t xml:space="preserve">Nalaže se Općinskom sudu u Puli – Pola, Zemljišno knjižnom odjelu Rovinj da izvrši upis zabilježbe otvaranja ovog stečajnog postupka na nekretninama VIVODA PROMET d.o.o. i to k. č. br. 4315/2 i 4315/3 upisane u </w:t>
      </w:r>
      <w:proofErr w:type="spellStart"/>
      <w:r>
        <w:t>zk</w:t>
      </w:r>
      <w:proofErr w:type="spellEnd"/>
      <w:r>
        <w:t>. ul. 7195 k. o. Žminj.</w:t>
      </w:r>
    </w:p>
    <w:p w:rsidRDefault="00D36899" w:rsidP="00D36899" w:rsidR="00D36899">
      <w:pPr>
        <w:jc w:val="both"/>
      </w:pPr>
    </w:p>
    <w:p w:rsidRDefault="00D36899" w:rsidP="00D36899" w:rsidR="00D36899" w:rsidRPr="004D3099">
      <w:pPr>
        <w:jc w:val="center"/>
      </w:pPr>
      <w:r w:rsidRPr="004D3099">
        <w:t>Obrazloženje</w:t>
      </w:r>
    </w:p>
    <w:p w:rsidRDefault="00D36899" w:rsidP="00D36899" w:rsidR="00D36899" w:rsidRPr="004D3099">
      <w:pPr>
        <w:jc w:val="both"/>
      </w:pPr>
    </w:p>
    <w:p w:rsidRDefault="00D36899" w:rsidP="001344EC" w:rsidR="00D36899">
      <w:pPr>
        <w:jc w:val="both"/>
      </w:pPr>
      <w:r>
        <w:tab/>
      </w:r>
      <w:r w:rsidR="001344EC" w:rsidRPr="001344EC">
        <w:t xml:space="preserve">Likvidator </w:t>
      </w:r>
      <w:r w:rsidR="001344EC">
        <w:t>brisanog subjekta VIVODA PROMET d.o.o. predložio je provođenje stečajnog postupka nad Stečajnom masom tog društva jer su tražbine vjerovnika višestruko veće od imovine tog društva koja ima vrijednost oko 27.885,00 kn.</w:t>
      </w:r>
    </w:p>
    <w:p w:rsidRDefault="001344EC" w:rsidP="00D36899" w:rsidR="00D36899">
      <w:pPr>
        <w:jc w:val="both"/>
        <w:rPr>
          <w:color w:val="FF0000"/>
        </w:rPr>
      </w:pPr>
      <w:r>
        <w:tab/>
        <w:t xml:space="preserve">Slijedom navedenog, a po odredbi čl. 437. </w:t>
      </w:r>
      <w:r w:rsidR="005A1886">
        <w:t xml:space="preserve">st. 1., 2. i 3. </w:t>
      </w:r>
      <w:r>
        <w:t>Stečajnog zakona (Narodne novine broj 71/2015 i 104/2017) donesena je odluka kao u izreci.</w:t>
      </w:r>
    </w:p>
    <w:p w:rsidRDefault="00D36899" w:rsidP="00D36899" w:rsidR="00D36899" w:rsidRPr="00A50721">
      <w:pPr>
        <w:jc w:val="both"/>
      </w:pPr>
      <w:r w:rsidRPr="00AD6EF9">
        <w:tab/>
      </w:r>
    </w:p>
    <w:p w:rsidRDefault="00D36899" w:rsidP="00D36899" w:rsidR="00D36899" w:rsidRPr="000F3347">
      <w:pPr>
        <w:jc w:val="center"/>
      </w:pPr>
      <w:r w:rsidRPr="00A50721">
        <w:t xml:space="preserve">U </w:t>
      </w:r>
      <w:r w:rsidRPr="000F3347">
        <w:t xml:space="preserve">Pazinu </w:t>
      </w:r>
      <w:r w:rsidRPr="00D36899">
        <w:t xml:space="preserve">19. ožujka </w:t>
      </w:r>
      <w:r w:rsidRPr="000F3347">
        <w:t>2019.</w:t>
      </w:r>
    </w:p>
    <w:p w:rsidRDefault="00D36899" w:rsidP="00D36899" w:rsidR="00D36899" w:rsidRPr="000F3347">
      <w:pPr>
        <w:jc w:val="center"/>
      </w:pPr>
    </w:p>
    <w:p w:rsidRDefault="00D36899" w:rsidP="00D36899" w:rsidR="00D36899" w:rsidRPr="004D3099">
      <w:pPr>
        <w:jc w:val="both"/>
      </w:pPr>
      <w:r w:rsidRPr="004D3099">
        <w:tab/>
      </w:r>
      <w:r w:rsidRPr="004D3099">
        <w:tab/>
      </w:r>
      <w:r w:rsidRPr="004D3099">
        <w:tab/>
      </w:r>
      <w:r>
        <w:tab/>
      </w:r>
      <w:r>
        <w:tab/>
      </w:r>
      <w:r>
        <w:tab/>
      </w:r>
      <w:r>
        <w:tab/>
      </w:r>
      <w:r>
        <w:tab/>
      </w:r>
      <w:r>
        <w:tab/>
        <w:t xml:space="preserve">      Stečajna sutkinja</w:t>
      </w:r>
    </w:p>
    <w:p w:rsidRDefault="00D36899" w:rsidP="00D36899" w:rsidR="00D36899">
      <w:pPr>
        <w:jc w:val="both"/>
      </w:pPr>
      <w:r w:rsidRPr="004D3099">
        <w:tab/>
      </w:r>
      <w:r w:rsidRPr="004D3099">
        <w:tab/>
      </w:r>
      <w:r w:rsidRPr="004D3099">
        <w:tab/>
      </w:r>
      <w:r w:rsidRPr="004D3099">
        <w:tab/>
      </w:r>
      <w:r w:rsidRPr="004D3099">
        <w:tab/>
      </w:r>
      <w:r w:rsidRPr="004D3099">
        <w:tab/>
      </w:r>
      <w:r w:rsidRPr="004D3099">
        <w:tab/>
      </w:r>
      <w:r w:rsidRPr="004D3099">
        <w:tab/>
        <w:t xml:space="preserve">        Adrijana Labinjan Skok, v.</w:t>
      </w:r>
      <w:r>
        <w:t xml:space="preserve"> </w:t>
      </w:r>
      <w:r w:rsidRPr="004D3099">
        <w:t xml:space="preserve">r. </w:t>
      </w:r>
    </w:p>
    <w:p w:rsidRDefault="00D36899" w:rsidP="00D36899" w:rsidR="00D36899" w:rsidRPr="004D3099">
      <w:pPr>
        <w:jc w:val="both"/>
      </w:pPr>
    </w:p>
    <w:p w:rsidRDefault="00D36899" w:rsidP="00D36899" w:rsidR="00D36899">
      <w:r>
        <w:t>UPUTA O PRAVNOM LIJEKU:</w:t>
      </w:r>
    </w:p>
    <w:p w:rsidRDefault="00D36899" w:rsidP="00D36899" w:rsidR="00D36899" w:rsidRPr="004D457C">
      <w:pPr>
        <w:ind w:firstLine="720"/>
        <w:jc w:val="both"/>
      </w:pPr>
      <w:r>
        <w:t xml:space="preserve">Protiv ove odluke nezadovoljna stranka može podnijeti žalbu u roku od 8 dana od dana dostave iste </w:t>
      </w:r>
      <w:r w:rsidRPr="004D457C">
        <w:t xml:space="preserve">a dostava se smatra obavljenom istekom osmog dana od dana objave rješenja na mrežnoj stranici e-Oglasna ploča sudova (čl. 12. st. 1. i 2. SZ-a). Žalba se podnosi putem ovog suda u </w:t>
      </w:r>
      <w:r>
        <w:t>tri</w:t>
      </w:r>
      <w:r w:rsidRPr="004D457C">
        <w:t xml:space="preserve"> istovjetna primjerka, a o žalbi odlučuje Visoki trgovački sud Republike Hrvatske.</w:t>
      </w:r>
    </w:p>
    <w:p w:rsidRDefault="00D36899" w:rsidP="00D36899" w:rsidR="00D36899" w:rsidRPr="00E605C9">
      <w:pPr>
        <w:jc w:val="both"/>
      </w:pPr>
    </w:p>
    <w:p w:rsidRDefault="00D36899" w:rsidP="00D36899" w:rsidR="00D36899">
      <w:pPr>
        <w:jc w:val="both"/>
      </w:pPr>
    </w:p>
    <w:p w:rsidRDefault="00D36899" w:rsidP="00D36899" w:rsidR="00D36899">
      <w:pPr>
        <w:jc w:val="both"/>
      </w:pPr>
      <w:r w:rsidRPr="001331D5">
        <w:t>DNA:</w:t>
      </w:r>
    </w:p>
    <w:p w:rsidRDefault="00D36899" w:rsidP="00D36899" w:rsidR="00D36899">
      <w:pPr>
        <w:jc w:val="both"/>
        <w:rPr>
          <w:color w:val="C00000"/>
        </w:rPr>
      </w:pPr>
      <w:r w:rsidRPr="00354F0B">
        <w:t xml:space="preserve">- </w:t>
      </w:r>
      <w:r w:rsidRPr="00FE6D27">
        <w:t xml:space="preserve">stečajna upraviteljica </w:t>
      </w:r>
      <w:r w:rsidR="00FE6D27" w:rsidRPr="00FE6D27">
        <w:t xml:space="preserve">Dubravka </w:t>
      </w:r>
      <w:proofErr w:type="spellStart"/>
      <w:r w:rsidR="00FE6D27">
        <w:t>Stašić</w:t>
      </w:r>
      <w:proofErr w:type="spellEnd"/>
      <w:r w:rsidR="00FE6D27">
        <w:t>, Rijeka</w:t>
      </w:r>
      <w:r w:rsidR="00FE6D27" w:rsidRPr="00FE6D27">
        <w:t>, Zagrebačka 16</w:t>
      </w:r>
    </w:p>
    <w:p w:rsidRDefault="005A1886" w:rsidP="00D36899" w:rsidR="005A1886" w:rsidRPr="005A1886">
      <w:pPr>
        <w:jc w:val="both"/>
      </w:pPr>
      <w:r w:rsidRPr="005A1886">
        <w:t xml:space="preserve">- likvidator Damir Debeljuh, Pula, </w:t>
      </w:r>
      <w:proofErr w:type="spellStart"/>
      <w:r w:rsidRPr="005A1886">
        <w:t>Laginjina</w:t>
      </w:r>
      <w:proofErr w:type="spellEnd"/>
      <w:r w:rsidRPr="005A1886">
        <w:t xml:space="preserve"> 6</w:t>
      </w:r>
    </w:p>
    <w:p w:rsidRDefault="00D36899" w:rsidP="00D36899" w:rsidR="00D36899" w:rsidRPr="00263452">
      <w:pPr>
        <w:jc w:val="both"/>
      </w:pPr>
      <w:r w:rsidRPr="00263452">
        <w:t>- ŽDO Pula, Pula, Rovinjska ul. 2</w:t>
      </w:r>
    </w:p>
    <w:p w:rsidRDefault="00D36899" w:rsidP="00D36899" w:rsidR="00D36899" w:rsidRPr="00263452">
      <w:pPr>
        <w:jc w:val="both"/>
      </w:pPr>
      <w:r w:rsidRPr="00263452">
        <w:t>- FINA, Regionalni centar Rijeka, Rijeka, F. Kurelca 8</w:t>
      </w:r>
    </w:p>
    <w:p w:rsidRDefault="00D36899" w:rsidP="00D36899" w:rsidR="005A1886">
      <w:pPr>
        <w:jc w:val="both"/>
      </w:pPr>
      <w:r w:rsidRPr="00263452">
        <w:t>- Porezna uprava – Područni ured Pazin, Pazin, M. B. Rašana 2/4, p.p. 60</w:t>
      </w:r>
    </w:p>
    <w:p w:rsidRDefault="005A1886" w:rsidP="00D36899" w:rsidR="00D36899" w:rsidRPr="00263452">
      <w:pPr>
        <w:jc w:val="both"/>
      </w:pPr>
      <w:r>
        <w:t xml:space="preserve">- Općinski sud u Puli – Pola, Zemljišno knjižni odjel Rovinj, Obala P. </w:t>
      </w:r>
      <w:proofErr w:type="spellStart"/>
      <w:r>
        <w:t>Budicin</w:t>
      </w:r>
      <w:proofErr w:type="spellEnd"/>
      <w:r>
        <w:t xml:space="preserve"> 4</w:t>
      </w:r>
    </w:p>
    <w:p w:rsidRDefault="00D36899" w:rsidP="00D36899" w:rsidR="00D36899" w:rsidRPr="00263452">
      <w:pPr>
        <w:jc w:val="both"/>
      </w:pPr>
      <w:r w:rsidRPr="00263452">
        <w:softHyphen/>
        <w:t>- sudski registar ovoga suda</w:t>
      </w:r>
    </w:p>
    <w:p w:rsidRDefault="00D36899" w:rsidP="00D36899" w:rsidR="00954BC2">
      <w:pPr>
        <w:jc w:val="both"/>
      </w:pPr>
      <w:r w:rsidRPr="00263452">
        <w:t>- e-oglasna ploča 8 dana</w:t>
      </w:r>
    </w:p>
    <w:sectPr w:rsidSect="00591F53" w:rsidR="00954BC2">
      <w:headerReference w:type="even" r:id="rId7"/>
      <w:headerReference w:type="default" r:id="rId8"/>
      <w:headerReference w:type="first" r:id="rId9"/>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6899" w:rsidP="00D36899" w:rsidR="00D36899">
      <w:r>
        <w:separator/>
      </w:r>
    </w:p>
  </w:endnote>
  <w:endnote w:id="0" w:type="continuationSeparator">
    <w:p w:rsidRDefault="00D36899" w:rsidP="00D36899" w:rsidR="00D36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9" w:usb1="C000785B" w:usb0="E0002E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6899" w:rsidP="00D36899" w:rsidR="00D36899">
      <w:r>
        <w:separator/>
      </w:r>
    </w:p>
  </w:footnote>
  <w:footnote w:id="0" w:type="continuationSeparator">
    <w:p w:rsidRDefault="00D36899" w:rsidP="00D36899" w:rsidR="00D36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4F2D"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1907"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4F2D"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6D27">
      <w:rPr>
        <w:rStyle w:val="Brojstranice"/>
        <w:noProof/>
      </w:rPr>
      <w:t>2</w:t>
    </w:r>
    <w:r>
      <w:rPr>
        <w:rStyle w:val="Brojstranice"/>
      </w:rPr>
      <w:fldChar w:fldCharType="end"/>
    </w:r>
  </w:p>
  <w:p w:rsidRDefault="00D24F2D" w:rsidP="00D36899" w:rsidR="00D36899">
    <w:pPr>
      <w:jc w:val="both"/>
    </w:pPr>
    <w:r>
      <w:tab/>
    </w:r>
    <w:r>
      <w:tab/>
    </w:r>
    <w:r>
      <w:tab/>
    </w:r>
    <w:r>
      <w:tab/>
    </w:r>
    <w:r>
      <w:tab/>
    </w:r>
    <w:r>
      <w:tab/>
    </w:r>
    <w:r>
      <w:tab/>
    </w:r>
    <w:r>
      <w:tab/>
    </w:r>
    <w:r>
      <w:tab/>
    </w:r>
  </w:p>
  <w:p w:rsidRDefault="00D36899" w:rsidP="00D36899" w:rsidR="00D36899" w:rsidRPr="00C6638B">
    <w:pPr>
      <w:ind w:firstLine="708" w:left="4248"/>
      <w:jc w:val="right"/>
    </w:pPr>
    <w:r>
      <w:t>2 St-111</w:t>
    </w:r>
    <w:r w:rsidRPr="00C6638B">
      <w:t>/201</w:t>
    </w:r>
    <w:r>
      <w:t>9-2</w:t>
    </w:r>
  </w:p>
  <w:p w:rsidRDefault="006A1907" w:rsidP="00D36899" w:rsidR="008A4163" w:rsidRPr="008B246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4F2D"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grammar="clean" w:spelling="clean"/>
  <w:defaultTabStop w:val="708"/>
  <w:hyphenationZone w:val="425"/>
  <w:characterSpacingControl w:val="doNotCompress"/>
  <w:savePreviewPicture/>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D36899"/>
    <w:rsid w:val="001344EC"/>
    <w:rsid w:val="002C4C84"/>
    <w:rsid w:val="005A1886"/>
    <w:rsid w:val="006A1907"/>
    <w:rsid w:val="00954BC2"/>
    <w:rsid w:val="00A9385A"/>
    <w:rsid w:val="00CD12B3"/>
    <w:rsid w:val="00D24F2D"/>
    <w:rsid w:val="00D36899"/>
    <w:rsid w:val="00F30CD2"/>
    <w:rsid w:val="00FE6D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4C4E852F"/>
  <w15:docId w15:val="{B1B8B8B7-CCA5-438D-AD28-63C6D7E8C69B}"/>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uiPriority="0"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uiPriority="0"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D3689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36899"/>
    <w:pPr>
      <w:tabs>
        <w:tab w:pos="4536" w:val="center"/>
        <w:tab w:pos="9072" w:val="right"/>
      </w:tabs>
    </w:pPr>
  </w:style>
  <w:style w:customStyle="true" w:styleId="ZaglavljeChar" w:type="character">
    <w:name w:val="Zaglavlje Char"/>
    <w:basedOn w:val="Zadanifontodlomka"/>
    <w:link w:val="Zaglavlje"/>
    <w:rsid w:val="00D36899"/>
    <w:rPr>
      <w:rFonts w:cs="Times New Roman" w:eastAsia="Times New Roman" w:hAnsi="Times New Roman" w:ascii="Times New Roman"/>
      <w:sz w:val="24"/>
      <w:szCs w:val="24"/>
      <w:lang w:eastAsia="hr-HR"/>
    </w:rPr>
  </w:style>
  <w:style w:styleId="Brojstranice" w:type="character">
    <w:name w:val="page number"/>
    <w:basedOn w:val="Zadanifontodlomka"/>
    <w:rsid w:val="00D36899"/>
  </w:style>
  <w:style w:styleId="Podnoje" w:type="paragraph">
    <w:name w:val="footer"/>
    <w:basedOn w:val="Normal"/>
    <w:link w:val="PodnojeChar"/>
    <w:uiPriority w:val="99"/>
    <w:unhideWhenUsed/>
    <w:rsid w:val="00D36899"/>
    <w:pPr>
      <w:tabs>
        <w:tab w:pos="4536" w:val="center"/>
        <w:tab w:pos="9072" w:val="right"/>
      </w:tabs>
    </w:pPr>
  </w:style>
  <w:style w:customStyle="true" w:styleId="PodnojeChar" w:type="character">
    <w:name w:val="Podnožje Char"/>
    <w:basedOn w:val="Zadanifontodlomka"/>
    <w:link w:val="Podnoje"/>
    <w:uiPriority w:val="99"/>
    <w:rsid w:val="00D36899"/>
    <w:rPr>
      <w:rFonts w:cs="Times New Roman" w:eastAsia="Times New Roman" w:hAnsi="Times New Roman" w:asci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2</properties:Pages>
  <properties:Words>613</properties:Words>
  <properties:Characters>3497</properties:Characters>
  <properties:Lines>29</properties:Lines>
  <properties:Paragraphs>8</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4102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2019-03-19T06:52:00Z</dcterms:created>
  <dc:creator>Ana Valčić</dc:creator>
  <dc:description/>
  <cp:keywords/>
  <cp:lastModifiedBy>Ana Valčić</cp:lastModifiedBy>
  <dcterms:modified xmlns:xsi="http://www.w3.org/2001/XMLSchema-instance" xsi:type="dcterms:W3CDTF">2019-03-19T13:03:00Z</dcterms:modified>
  <cp:revision>7</cp:revision>
  <dc:subject/>
  <dc:title/>
</cp:coreProperties>
</file>