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9b2e" w14:paraId="ac09b2e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755D73">
        <w:rPr>
          <w:rFonts w:hAnsi="Times New Roman" w:ascii="Times New Roman"/>
          <w:sz w:val="24"/>
          <w:szCs w:val="24"/>
        </w:rPr>
        <w:t>2185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755D73">
        <w:rPr>
          <w:rFonts w:hAnsi="Times New Roman" w:ascii="Times New Roman"/>
          <w:sz w:val="24"/>
          <w:szCs w:val="24"/>
        </w:rPr>
        <w:t>10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755D73">
        <w:rPr>
          <w:rFonts w:hAnsi="Times New Roman" w:ascii="Times New Roman"/>
          <w:sz w:val="24"/>
          <w:szCs w:val="24"/>
        </w:rPr>
        <w:t>NOVAČIĆ PRIJEVOZ d.o.o., OIB: 11767336766 sa sjedištem u Ivana Gundulića 9, Oriovac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0B7A17">
        <w:rPr>
          <w:b/>
          <w:color w:themeColor="text1" w:val="000000"/>
        </w:rPr>
        <w:t>1</w:t>
      </w:r>
      <w:r w:rsidR="004B4E7C">
        <w:rPr>
          <w:b/>
          <w:color w:themeColor="text1" w:val="000000"/>
        </w:rPr>
        <w:t>9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A4236F">
        <w:rPr>
          <w:b/>
          <w:color w:themeColor="text1" w:val="000000"/>
        </w:rPr>
        <w:t>10</w:t>
      </w:r>
      <w:r w:rsidR="00000510" w:rsidRPr="00127BC5">
        <w:rPr>
          <w:b/>
          <w:color w:themeColor="text1" w:val="000000"/>
        </w:rPr>
        <w:t>,</w:t>
      </w:r>
      <w:r w:rsidR="00755D73">
        <w:rPr>
          <w:b/>
          <w:color w:themeColor="text1" w:val="000000"/>
        </w:rPr>
        <w:t>30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755D73">
        <w:t>Ivanu Novačiću, OIB: 56815127273, Ivana Gundulića 9, Oriovac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755D73">
        <w:rPr>
          <w:rFonts w:hAnsi="Times New Roman" w:ascii="Times New Roman"/>
          <w:sz w:val="24"/>
          <w:szCs w:val="24"/>
        </w:rPr>
        <w:t>NOVAČIĆ PRIJEVOZ d.o.o., OIB: 11767336766 sa sjedištem u Ivana Gundulića 9, Oriovac</w:t>
      </w:r>
      <w:r w:rsidR="00713FDC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755D73">
        <w:rPr>
          <w:rFonts w:hAnsi="Times New Roman" w:ascii="Times New Roman"/>
          <w:sz w:val="24"/>
          <w:szCs w:val="24"/>
        </w:rPr>
        <w:t>19</w:t>
      </w:r>
      <w:r w:rsidR="00BD1F2C">
        <w:rPr>
          <w:rFonts w:hAnsi="Times New Roman" w:ascii="Times New Roman"/>
          <w:sz w:val="24"/>
          <w:szCs w:val="24"/>
        </w:rPr>
        <w:t>.</w:t>
      </w:r>
      <w:r w:rsidR="00A4236F">
        <w:rPr>
          <w:rFonts w:hAnsi="Times New Roman" w:ascii="Times New Roman"/>
          <w:sz w:val="24"/>
          <w:szCs w:val="24"/>
        </w:rPr>
        <w:t xml:space="preserve"> kolovoza 2016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A4236F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755D73">
        <w:rPr>
          <w:rFonts w:hAnsi="Times New Roman" w:ascii="Times New Roman"/>
          <w:sz w:val="24"/>
          <w:szCs w:val="24"/>
        </w:rPr>
        <w:t>86.071,13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755D73">
        <w:rPr>
          <w:rFonts w:hAnsi="Times New Roman" w:ascii="Times New Roman"/>
          <w:sz w:val="24"/>
          <w:szCs w:val="24"/>
        </w:rPr>
        <w:t>2185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755D73">
        <w:rPr>
          <w:rFonts w:hAnsi="Times New Roman" w:ascii="Times New Roman"/>
          <w:sz w:val="24"/>
          <w:szCs w:val="24"/>
        </w:rPr>
        <w:t>10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0B7A17">
        <w:rPr>
          <w:rFonts w:hAnsi="Times New Roman" w:ascii="Times New Roman"/>
          <w:sz w:val="24"/>
          <w:szCs w:val="24"/>
        </w:rPr>
        <w:t>1</w:t>
      </w:r>
      <w:r w:rsidR="004B4E7C">
        <w:rPr>
          <w:rFonts w:hAnsi="Times New Roman" w:ascii="Times New Roman"/>
          <w:sz w:val="24"/>
          <w:szCs w:val="24"/>
        </w:rPr>
        <w:t>9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sectPr w:rsid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7B7" w:rsidP="004D79BD" w:rsidR="00D157B7">
      <w:r>
        <w:separator/>
      </w:r>
    </w:p>
  </w:endnote>
  <w:endnote w:id="0" w:type="continuationSeparator">
    <w:p w:rsidRDefault="00D157B7" w:rsidP="004D79BD" w:rsidR="00D15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4934B1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7B7" w:rsidP="004D79BD" w:rsidR="00D157B7">
      <w:r>
        <w:separator/>
      </w:r>
    </w:p>
  </w:footnote>
  <w:footnote w:id="0" w:type="continuationSeparator">
    <w:p w:rsidRDefault="00D157B7" w:rsidP="004D79BD" w:rsidR="00D157B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314B2A"/>
    <w:rsid w:val="003B442A"/>
    <w:rsid w:val="003C5C82"/>
    <w:rsid w:val="003E4439"/>
    <w:rsid w:val="003F6BDB"/>
    <w:rsid w:val="00407A12"/>
    <w:rsid w:val="004364F2"/>
    <w:rsid w:val="004934B1"/>
    <w:rsid w:val="00494D1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B59B2"/>
    <w:rsid w:val="006D2A58"/>
    <w:rsid w:val="006E51E1"/>
    <w:rsid w:val="00712D24"/>
    <w:rsid w:val="00713FDC"/>
    <w:rsid w:val="00735976"/>
    <w:rsid w:val="00755D73"/>
    <w:rsid w:val="007715D0"/>
    <w:rsid w:val="007F172D"/>
    <w:rsid w:val="007F30F8"/>
    <w:rsid w:val="00845D54"/>
    <w:rsid w:val="00882828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D06B4"/>
    <w:rsid w:val="00AD58E4"/>
    <w:rsid w:val="00B4613A"/>
    <w:rsid w:val="00B764C1"/>
    <w:rsid w:val="00BD1F2C"/>
    <w:rsid w:val="00BF240E"/>
    <w:rsid w:val="00C24F25"/>
    <w:rsid w:val="00C27B0C"/>
    <w:rsid w:val="00C47EF9"/>
    <w:rsid w:val="00C51AA8"/>
    <w:rsid w:val="00CB02C4"/>
    <w:rsid w:val="00CC22AE"/>
    <w:rsid w:val="00CF0CFA"/>
    <w:rsid w:val="00D062A4"/>
    <w:rsid w:val="00D157B7"/>
    <w:rsid w:val="00D31448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4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44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4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4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4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44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4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4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2185</izvorni_sadrzaj>
    <derivirana_varijabla naziv="DomainObject.Predmet.Broj_1">2185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86071.13</izvorni_sadrzaj>
    <derivirana_varijabla naziv="DomainObject.Predmet.InicijalnaVrijednost_1">86071.13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St-2185/2016</izvorni_sadrzaj>
    <derivirana_varijabla naziv="DomainObject.Predmet.OznakaBroj_1">St-2185/2016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NOVAČIĆ PRIJEVOZ d.o.o. za prijevoz, ugostiteljstvo, trgovinu i usluge</izvorni_sadrzaj>
    <derivirana_varijabla naziv="DomainObject.Predmet.ProtustrankaFormated_1">  NOVAČIĆ PRIJEVOZ d.o.o. za prijevoz, ugostiteljstvo, trgovinu i usluge</derivirana_varijabla>
  </DomainObject.Predmet.ProtustrankaFormated>
  <DomainObject.Predmet.ProtustrankaFormatedOIB>
    <izvorni_sadrzaj>  NOVAČIĆ PRIJEVOZ d.o.o. za prijevoz, ugostiteljstvo, trgovinu i usluge, OIB 11767336766</izvorni_sadrzaj>
    <derivirana_varijabla naziv="DomainObject.Predmet.ProtustrankaFormatedOIB_1">  NOVAČIĆ PRIJEVOZ d.o.o. za prijevoz, ugostiteljstvo, trgovinu i usluge, OIB 11767336766</derivirana_varijabla>
  </DomainObject.Predmet.ProtustrankaFormatedOIB>
  <DomainObject.Predmet.ProtustrankaFormatedWithAdress>
    <izvorni_sadrzaj> NOVAČIĆ PRIJEVOZ d.o.o. za prijevoz, ugostiteljstvo, trgovinu i usluge, Ivana Gundulića 9 , 35250 Oriovac</izvorni_sadrzaj>
    <derivirana_varijabla naziv="DomainObject.Predmet.ProtustrankaFormatedWithAdress_1"> NOVAČIĆ PRIJEVOZ d.o.o. za prijevoz, ugostiteljstvo, trgovinu i usluge, Ivana Gundulića 9 , 35250 Oriovac</derivirana_varijabla>
  </DomainObject.Predmet.ProtustrankaFormatedWithAdress>
  <DomainObject.Predmet.ProtustrankaFormatedWithAdressOIB>
    <izvorni_sadrzaj> NOVAČIĆ PRIJEVOZ d.o.o. za prijevoz, ugostiteljstvo, trgovinu i usluge, OIB 11767336766, Ivana Gundulića 9 , 35250 Oriovac</izvorni_sadrzaj>
    <derivirana_varijabla naziv="DomainObject.Predmet.ProtustrankaFormatedWithAdressOIB_1"> NOVAČIĆ PRIJEVOZ d.o.o. za prijevoz, ugostiteljstvo, trgovinu i usluge, OIB 11767336766, Ivana Gundulića 9 , 35250 Oriovac</derivirana_varijabla>
  </DomainObject.Predmet.ProtustrankaFormatedWithAdressOIB>
  <DomainObject.Predmet.ProtustrankaWithAdress>
    <izvorni_sadrzaj>NOVAČIĆ PRIJEVOZ d.o.o. za prijevoz, ugostiteljstvo, trgovinu i usluge Ivana Gundulića 9 , 35250 Oriovac</izvorni_sadrzaj>
    <derivirana_varijabla naziv="DomainObject.Predmet.ProtustrankaWithAdress_1">NOVAČIĆ PRIJEVOZ d.o.o. za prijevoz, ugostiteljstvo, trgovinu i usluge Ivana Gundulića 9 , 35250 Oriovac</derivirana_varijabla>
  </DomainObject.Predmet.ProtustrankaWithAdress>
  <DomainObject.Predmet.ProtustrankaWithAdressOIB>
    <izvorni_sadrzaj>NOVAČIĆ PRIJEVOZ d.o.o. za prijevoz, ugostiteljstvo, trgovinu i usluge, OIB 11767336766, Ivana Gundulića 9 , 35250 Oriovac</izvorni_sadrzaj>
    <derivirana_varijabla naziv="DomainObject.Predmet.ProtustrankaWithAdressOIB_1">NOVAČIĆ PRIJEVOZ d.o.o. za prijevoz, ugostiteljstvo, trgovinu i usluge, OIB 11767336766, Ivana Gundulića 9 , 35250 Oriovac</derivirana_varijabla>
  </DomainObject.Predmet.ProtustrankaWithAdressOIB>
  <DomainObject.Predmet.ProtustrankaNazivFormated>
    <izvorni_sadrzaj>NOVAČIĆ PRIJEVOZ d.o.o. za prijevoz, ugostiteljstvo, trgovinu i usluge</izvorni_sadrzaj>
    <derivirana_varijabla naziv="DomainObject.Predmet.ProtustrankaNazivFormated_1">NOVAČIĆ PRIJEVOZ d.o.o. za prijevoz, ugostiteljstvo, trgovinu i usluge</derivirana_varijabla>
  </DomainObject.Predmet.ProtustrankaNazivFormated>
  <DomainObject.Predmet.ProtustrankaNazivFormatedOIB>
    <izvorni_sadrzaj>NOVAČIĆ PRIJEVOZ d.o.o. za prijevoz, ugostiteljstvo, trgovinu i usluge, OIB 11767336766</izvorni_sadrzaj>
    <derivirana_varijabla naziv="DomainObject.Predmet.ProtustrankaNazivFormatedOIB_1">NOVAČIĆ PRIJEVOZ d.o.o. za prijevoz, ugostiteljstvo, trgovinu i usluge, OIB 11767336766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NOVAČIĆ PRIJEVOZ d.o.o. za prijevoz, ugostiteljstvo, trgovinu i usluge</item>
    </izvorni_sadrzaj>
    <derivirana_varijabla naziv="DomainObject.Predmet.ProtuStrankaListFormated_1">
      <item>NOVAČIĆ PRIJEVOZ d.o.o. za prijevoz, ugostiteljstvo, trgovinu i usluge</item>
    </derivirana_varijabla>
  </DomainObject.Predmet.ProtuStrankaListFormated>
  <DomainObject.Predmet.ProtuStrankaListFormatedOIB>
    <izvorni_sadrzaj>
      <item>NOVAČIĆ PRIJEVOZ d.o.o. za prijevoz, ugostiteljstvo, trgovinu i usluge, OIB 11767336766</item>
    </izvorni_sadrzaj>
    <derivirana_varijabla naziv="DomainObject.Predmet.ProtuStrankaListFormatedOIB_1">
      <item>NOVAČIĆ PRIJEVOZ d.o.o. za prijevoz, ugostiteljstvo, trgovinu i usluge, OIB 11767336766</item>
    </derivirana_varijabla>
  </DomainObject.Predmet.ProtuStrankaListFormatedOIB>
  <DomainObject.Predmet.ProtuStrankaListFormatedWithAdress>
    <izvorni_sadrzaj>
      <item>NOVAČIĆ PRIJEVOZ d.o.o. za prijevoz, ugostiteljstvo, trgovinu i usluge, Ivana Gundulića 9 , 35250 Oriovac</item>
    </izvorni_sadrzaj>
    <derivirana_varijabla naziv="DomainObject.Predmet.ProtuStrankaListFormatedWithAdress_1">
      <item>NOVAČIĆ PRIJEVOZ d.o.o. za prijevoz, ugostiteljstvo, trgovinu i usluge, Ivana Gundulića 9 , 35250 Oriovac</item>
    </derivirana_varijabla>
  </DomainObject.Predmet.ProtuStrankaListFormatedWithAdress>
  <DomainObject.Predmet.ProtuStrankaListFormatedWithAdressOIB>
    <izvorni_sadrzaj>
      <item>NOVAČIĆ PRIJEVOZ d.o.o. za prijevoz, ugostiteljstvo, trgovinu i usluge, OIB 11767336766, Ivana Gundulića 9 , 35250 Oriovac</item>
    </izvorni_sadrzaj>
    <derivirana_varijabla naziv="DomainObject.Predmet.ProtuStrankaListFormatedWithAdressOIB_1">
      <item>NOVAČIĆ PRIJEVOZ d.o.o. za prijevoz, ugostiteljstvo, trgovinu i usluge, OIB 11767336766, Ivana Gundulića 9 , 35250 Oriovac</item>
    </derivirana_varijabla>
  </DomainObject.Predmet.ProtuStrankaListFormatedWithAdressOIB>
  <DomainObject.Predmet.ProtuStrankaListNazivFormated>
    <izvorni_sadrzaj>
      <item>NOVAČIĆ PRIJEVOZ d.o.o. za prijevoz, ugostiteljstvo, trgovinu i usluge</item>
    </izvorni_sadrzaj>
    <derivirana_varijabla naziv="DomainObject.Predmet.ProtuStrankaListNazivFormated_1">
      <item>NOVAČIĆ PRIJEVOZ d.o.o. za prijevoz, ugostiteljstvo, trgovinu i usluge</item>
    </derivirana_varijabla>
  </DomainObject.Predmet.ProtuStrankaListNazivFormated>
  <DomainObject.Predmet.ProtuStrankaListNazivFormatedOIB>
    <izvorni_sadrzaj>
      <item>NOVAČIĆ PRIJEVOZ d.o.o. za prijevoz, ugostiteljstvo, trgovinu i usluge, OIB 11767336766</item>
    </izvorni_sadrzaj>
    <derivirana_varijabla naziv="DomainObject.Predmet.ProtuStrankaListNazivFormatedOIB_1">
      <item>NOVAČIĆ PRIJEVOZ d.o.o. za prijevoz, ugostiteljstvo, trgovinu i usluge, OIB 11767336766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NOVAČIĆ PRIJEVOZ d.o.o. za prijevoz, ugostiteljstvo, trgovinu i usluge</izvorni_sadrzaj>
    <derivirana_varijabla naziv="DomainObject.Predmet.ProtustrankaIDrugi_1">NOVAČIĆ PRIJEVOZ d.o.o. za prijevoz,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NOVAČIĆ PRIJEVOZ d.o.o. za prijevoz, ugostiteljstvo, trgovinu i usluge, OIB 11767336766, Ivana Gundulića 9 , 35250 Oriovac</izvorni_sadrzaj>
    <derivirana_varijabla naziv="DomainObject.Predmet.ProtustrankaIDrugiAdressOIB_1">NOVAČIĆ PRIJEVOZ d.o.o. za prijevoz, ugostiteljstvo, trgovinu i usluge, OIB 11767336766, Ivana Gundulića 9 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NOVAČIĆ PRIJEVOZ d.o.o. za prijevoz, ugostiteljstvo, trgovinu i usluge</item>
    </izvorni_sadrzaj>
    <derivirana_varijabla naziv="DomainObject.Predmet.SudioniciListNaziv_1">
      <item>Financijska agencija</item>
      <item>NOVAČIĆ PRIJEVOZ d.o.o. za prijevoz,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NOVAČIĆ PRIJEVOZ d.o.o. za prijevoz, ugostiteljstvo, trgovinu i usluge, OIB 11767336766, Ivana Gundulića 9 ,35250 Oriovac</item>
    </izvorni_sadrzaj>
    <derivirana_varijabla naziv="DomainObject.Predmet.SudioniciListAdressOIB_1">
      <item>Financijska agencija, OIB 85821130368, Ulica grada Vukovara 70,10000 Zagreb</item>
      <item>NOVAČIĆ PRIJEVOZ d.o.o. za prijevoz, ugostiteljstvo, trgovinu i usluge, OIB 11767336766, Ivana Gundulića 9 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11767336766</item>
    </izvorni_sadrzaj>
    <derivirana_varijabla naziv="DomainObject.Predmet.SudioniciListNazivOIB_1">
      <item>, OIB 85821130368</item>
      <item>, OIB 11767336766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362</properties:Words>
  <properties:Characters>1861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2018-06-26T10:08:00Z</dcterms:created>
  <dc:creator>wsadmin</dc:creator>
  <cp:lastModifiedBy>wsadmin</cp:lastModifiedBy>
  <cp:lastPrinted>2018-06-26T10:11:00Z</cp:lastPrinted>
  <dcterms:modified xmlns:xsi="http://www.w3.org/2001/XMLSchema-instance" xsi:type="dcterms:W3CDTF">2018-06-27T10:18:00Z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St-2178-16.docx)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