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cfc4" w14:paraId="f74cfc4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CD7B48">
        <w:t>SREBRNI BOR j.d.o.o. za trgovinu i usluge, Draganić, Mrzljaki 75, MBS: 080974278, OIB: 09220250695</w:t>
      </w:r>
      <w:r w:rsidRPr="006F0619">
        <w:t xml:space="preserve">, dana </w:t>
      </w:r>
      <w:r w:rsidR="00CD7B48">
        <w:t xml:space="preserve">25. </w:t>
      </w:r>
      <w:r w:rsidR="005950ED">
        <w:t>svibnja</w:t>
      </w:r>
      <w:r w:rsidR="005950ED" w:rsidRPr="006F0619">
        <w:t xml:space="preserve"> </w:t>
      </w:r>
      <w:r w:rsidR="00C139E9" w:rsidRPr="006F0619">
        <w:t>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E62924" w:rsidR="00E62924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5950ED">
        <w:t>SREBRNI BOR j.d.o.o. za trgovinu i usluge, Draganić, Mrzljaki 75, MBS: 080974278, OIB: 09220250695</w:t>
      </w:r>
      <w:r w:rsidRPr="006F0619">
        <w:t>.</w:t>
      </w:r>
    </w:p>
    <w:p w:rsidRDefault="00E62924" w:rsidP="00E62924" w:rsidR="00E62924">
      <w:pPr>
        <w:pStyle w:val="Odlomakpopisa"/>
        <w:ind w:left="2160"/>
        <w:jc w:val="both"/>
      </w:pPr>
    </w:p>
    <w:p w:rsidRDefault="00E62924" w:rsidP="00E62924" w:rsidR="00085ECC">
      <w:pPr>
        <w:pStyle w:val="Odlomakpopisa"/>
        <w:numPr>
          <w:ilvl w:val="0"/>
          <w:numId w:val="13"/>
        </w:numPr>
        <w:jc w:val="both"/>
      </w:pPr>
      <w:r>
        <w:t>Za stečajnog upravitelja imenuje se Nikola Bojanić, sa sjedištem i poslovnom adresom u Osijeku, Bračka 179, i adresom prebivališta u  Dalju, Rudina Busija 15, OIB 32886956915.</w:t>
      </w:r>
    </w:p>
    <w:p w:rsidRDefault="00E62924" w:rsidP="00E62924" w:rsidR="00E62924" w:rsidRPr="006F0619">
      <w:pPr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5950ED">
        <w:t>SREBRNI BOR j.d.o.o. za trgovinu i usluge, Draganić, Mrzljaki 75, MBS: 080974278, OIB: 09220250695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5950ED">
        <w:t>07</w:t>
      </w:r>
      <w:r w:rsidR="00716D7B" w:rsidRPr="006F0619">
        <w:t xml:space="preserve">. </w:t>
      </w:r>
      <w:r w:rsidR="0088157D">
        <w:t>listopada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5950ED">
        <w:t>SREBRNI BOR j.d.o.o. za trgovinu i usluge, Draganić, Mrzljaki 75, MBS: 080974278, OIB: 09220250695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4A2DC4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E5C3B">
        <w:t>14</w:t>
      </w:r>
      <w:r w:rsidR="004A2DC4">
        <w:t>7</w:t>
      </w:r>
      <w:r w:rsidRPr="006F0619">
        <w:t>/1</w:t>
      </w:r>
      <w:r w:rsidR="00B95F3A" w:rsidRPr="006F0619">
        <w:t>7</w:t>
      </w:r>
      <w:r w:rsidRPr="006F0619">
        <w:t>-</w:t>
      </w:r>
      <w:r w:rsidR="00B65C39">
        <w:t>3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1639BE">
        <w:rPr>
          <w:sz w:val="24"/>
        </w:rPr>
        <w:t>25. svibnja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Zapisničar: Danijela Špeletić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916C10">
        <w:rPr>
          <w:sz w:val="24"/>
        </w:rPr>
        <w:t>16.6</w:t>
      </w:r>
      <w:r w:rsidR="005C4269" w:rsidRPr="006F0619">
        <w:rPr>
          <w:sz w:val="24"/>
        </w:rPr>
        <w:t>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218" w:rsidR="002F7218">
      <w:r>
        <w:separator/>
      </w:r>
    </w:p>
  </w:endnote>
  <w:endnote w:id="0" w:type="continuationSeparator">
    <w:p w:rsidRDefault="002F7218" w:rsidR="002F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218" w:rsidR="002F7218">
      <w:r>
        <w:separator/>
      </w:r>
    </w:p>
  </w:footnote>
  <w:footnote w:id="0" w:type="continuationSeparator">
    <w:p w:rsidRDefault="002F7218" w:rsidR="002F7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47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B45835" w:rsidR="00B4583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B45835">
      <w:t>7 St-147/17-7</w:t>
    </w:r>
  </w:p>
  <w:p w:rsidRDefault="00B45835" w:rsidP="00B45835" w:rsidR="00B45835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54BB7">
      <w:t>14</w:t>
    </w:r>
    <w:r w:rsidR="00B45835">
      <w:t>7</w:t>
    </w:r>
    <w:r w:rsidR="00CC69E4">
      <w:t>/17-</w:t>
    </w:r>
    <w:r w:rsidR="00B45835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BB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39BE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2F7218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B3E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154B"/>
    <w:rsid w:val="004A201E"/>
    <w:rsid w:val="004A2DC4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0ED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3E2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B7FE9"/>
    <w:rsid w:val="007C0B2F"/>
    <w:rsid w:val="007C1DC5"/>
    <w:rsid w:val="007C3C49"/>
    <w:rsid w:val="007C50E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57D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6C10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835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C39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B48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647E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924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7A50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583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customStyle="true" w:styleId="ErsteSteiermrkische" w:type="paragraph">
    <w:name w:val="Erste &amp; Steiermärkische"/>
    <w:rsid w:val="00793E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4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64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64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583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customStyle="1" w:styleId="ErsteSteiermrkische" w:type="paragraph">
    <w:name w:val="Erste &amp; Steiermärkische"/>
    <w:rsid w:val="00793E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4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64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64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0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2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SREBRNI BOR j.d.o.o.</izvorni_sadrzaj>
    <derivirana_varijabla naziv="DomainObject.Predmet.ProtustrankaFormated_1">  SREBRNI BOR j.d.o.o.</derivirana_varijabla>
  </DomainObject.Predmet.ProtustrankaFormated>
  <DomainObject.Predmet.ProtustrankaFormatedOIB>
    <izvorni_sadrzaj>  SREBRNI BOR j.d.o.o., OIB 09220250695</izvorni_sadrzaj>
    <derivirana_varijabla naziv="DomainObject.Predmet.ProtustrankaFormatedOIB_1">  SREBRNI BOR j.d.o.o., OIB 09220250695</derivirana_varijabla>
  </DomainObject.Predmet.ProtustrankaFormatedOIB>
  <DomainObject.Predmet.ProtustrankaFormatedWithAdress>
    <izvorni_sadrzaj> SREBRNI BOR j.d.o.o., Mrzljaki 75, 47201 Draganić</izvorni_sadrzaj>
    <derivirana_varijabla naziv="DomainObject.Predmet.ProtustrankaFormatedWithAdress_1"> SREBRNI BOR j.d.o.o., Mrzljaki 75, 47201 Draganić</derivirana_varijabla>
  </DomainObject.Predmet.ProtustrankaFormatedWithAdress>
  <DomainObject.Predmet.ProtustrankaFormatedWithAdressOIB>
    <izvorni_sadrzaj> SREBRNI BOR j.d.o.o., OIB 09220250695, Mrzljaki 75, 47201 Draganić</izvorni_sadrzaj>
    <derivirana_varijabla naziv="DomainObject.Predmet.ProtustrankaFormatedWithAdressOIB_1"> SREBRNI BOR j.d.o.o., OIB 09220250695, Mrzljaki 75, 47201 Draganić</derivirana_varijabla>
  </DomainObject.Predmet.ProtustrankaFormatedWithAdressOIB>
  <DomainObject.Predmet.ProtustrankaWithAdress>
    <izvorni_sadrzaj>SREBRNI BOR j.d.o.o. Mrzljaki 75, 47201 Draganić</izvorni_sadrzaj>
    <derivirana_varijabla naziv="DomainObject.Predmet.ProtustrankaWithAdress_1">SREBRNI BOR j.d.o.o. Mrzljaki 75, 47201 Draganić</derivirana_varijabla>
  </DomainObject.Predmet.ProtustrankaWithAdress>
  <DomainObject.Predmet.ProtustrankaWithAdressOIB>
    <izvorni_sadrzaj>SREBRNI BOR j.d.o.o., OIB 09220250695, Mrzljaki 75, 47201 Draganić</izvorni_sadrzaj>
    <derivirana_varijabla naziv="DomainObject.Predmet.ProtustrankaWithAdressOIB_1">SREBRNI BOR j.d.o.o., OIB 09220250695, Mrzljaki 75, 47201 Draganić</derivirana_varijabla>
  </DomainObject.Predmet.ProtustrankaWithAdressOIB>
  <DomainObject.Predmet.ProtustrankaNazivFormated>
    <izvorni_sadrzaj>SREBRNI BOR j.d.o.o.</izvorni_sadrzaj>
    <derivirana_varijabla naziv="DomainObject.Predmet.ProtustrankaNazivFormated_1">SREBRNI BOR j.d.o.o.</derivirana_varijabla>
  </DomainObject.Predmet.ProtustrankaNazivFormated>
  <DomainObject.Predmet.ProtustrankaNazivFormatedOIB>
    <izvorni_sadrzaj>SREBRNI BOR j.d.o.o., OIB 09220250695</izvorni_sadrzaj>
    <derivirana_varijabla naziv="DomainObject.Predmet.ProtustrankaNazivFormatedOIB_1">SREBRNI BOR j.d.o.o., OIB 09220250695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SREBRNI BOR j.d.o.o.</item>
    </izvorni_sadrzaj>
    <derivirana_varijabla naziv="DomainObject.Predmet.ProtuStrankaListFormated_1">
      <item>SREBRNI BOR j.d.o.o.</item>
    </derivirana_varijabla>
  </DomainObject.Predmet.ProtuStrankaListFormated>
  <DomainObject.Predmet.ProtuStrankaListFormatedOIB>
    <izvorni_sadrzaj>
      <item>SREBRNI BOR j.d.o.o., OIB 09220250695</item>
    </izvorni_sadrzaj>
    <derivirana_varijabla naziv="DomainObject.Predmet.ProtuStrankaListFormatedOIB_1">
      <item>SREBRNI BOR j.d.o.o., OIB 09220250695</item>
    </derivirana_varijabla>
  </DomainObject.Predmet.ProtuStrankaListFormatedOIB>
  <DomainObject.Predmet.ProtuStrankaListFormatedWithAdress>
    <izvorni_sadrzaj>
      <item>SREBRNI BOR j.d.o.o., Mrzljaki 75, 47201 Draganić</item>
    </izvorni_sadrzaj>
    <derivirana_varijabla naziv="DomainObject.Predmet.ProtuStrankaListFormatedWithAdress_1">
      <item>SREBRNI BOR j.d.o.o., Mrzljaki 75, 47201 Draganić</item>
    </derivirana_varijabla>
  </DomainObject.Predmet.ProtuStrankaListFormatedWithAdress>
  <DomainObject.Predmet.ProtuStrankaListFormatedWithAdressOIB>
    <izvorni_sadrzaj>
      <item>SREBRNI BOR j.d.o.o., OIB 09220250695, Mrzljaki 75, 47201 Draganić</item>
    </izvorni_sadrzaj>
    <derivirana_varijabla naziv="DomainObject.Predmet.ProtuStrankaListFormatedWithAdressOIB_1">
      <item>SREBRNI BOR j.d.o.o., OIB 09220250695, Mrzljaki 75, 47201 Draganić</item>
    </derivirana_varijabla>
  </DomainObject.Predmet.ProtuStrankaListFormatedWithAdressOIB>
  <DomainObject.Predmet.ProtuStrankaListNazivFormated>
    <izvorni_sadrzaj>
      <item>SREBRNI BOR j.d.o.o.</item>
    </izvorni_sadrzaj>
    <derivirana_varijabla naziv="DomainObject.Predmet.ProtuStrankaListNazivFormated_1">
      <item>SREBRNI BOR j.d.o.o.</item>
    </derivirana_varijabla>
  </DomainObject.Predmet.ProtuStrankaListNazivFormated>
  <DomainObject.Predmet.ProtuStrankaListNazivFormatedOIB>
    <izvorni_sadrzaj>
      <item>SREBRNI BOR j.d.o.o., OIB 09220250695</item>
    </izvorni_sadrzaj>
    <derivirana_varijabla naziv="DomainObject.Predmet.ProtuStrankaListNazivFormatedOIB_1">
      <item>SREBRNI BOR j.d.o.o., OIB 09220250695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SREBRNI BOR j.d.o.o.</izvorni_sadrzaj>
    <derivirana_varijabla naziv="DomainObject.Predmet.ProtustrankaIDrugi_1">SREBRNI BOR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SREBRNI BOR j.d.o.o., OIB 09220250695, Mrzljaki 75, 47201 Draganić</izvorni_sadrzaj>
    <derivirana_varijabla naziv="DomainObject.Predmet.ProtustrankaIDrugiAdressOIB_1">SREBRNI BOR j.d.o.o., OIB 09220250695, Mrzljaki 75,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SREBRNI BOR j.d.o.o.</item>
      <item>FINA regionalni centar Zagreb, podružnica Karlovac</item>
    </izvorni_sadrzaj>
    <derivirana_varijabla naziv="DomainObject.Predmet.SudioniciListNaziv_1">
      <item>SREBRNI BOR j.d.o.o.</item>
      <item>FINA regionalni centar Zagreb, podružnica Karlovac</item>
    </derivirana_varijabla>
  </DomainObject.Predmet.SudioniciListNaziv>
  <DomainObject.Predmet.SudioniciListAdressOIB>
    <izvorni_sadrzaj>
      <item>SREBRNI BOR j.d.o.o., OIB 09220250695, Mrzljaki 75,47201 Draganić</item>
      <item>FINA regionalni centar Zagreb, podružnica Karlovac, OIB 85821130368, Vitezovićeva 1,47000 Karlovac</item>
    </izvorni_sadrzaj>
    <derivirana_varijabla naziv="DomainObject.Predmet.SudioniciListAdressOIB_1">
      <item>SREBRNI BOR j.d.o.o., OIB 09220250695, Mrzljaki 75,47201 Draganić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09220250695</item>
      <item>, OIB 85821130368</item>
    </izvorni_sadrzaj>
    <derivirana_varijabla naziv="DomainObject.Predmet.SudioniciListNazivOIB_1">
      <item>, OIB 09220250695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8E9ED-3109-4EB3-B4F8-7CD9EEAA0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490</properties:Words>
  <properties:Characters>2631</properties:Characters>
  <properties:Lines>161</properties:Lines>
  <properties:Paragraphs>29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2017-05-25T07:26:00Z</cp:lastPrinted>
  <dcterms:modified xmlns:xsi="http://www.w3.org/2001/XMLSchema-instance" xsi:type="dcterms:W3CDTF">2017-05-25T07:27:00Z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