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64a5" w14:paraId="54564a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265D1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1D2E5B">
        <w:t>455</w:t>
      </w:r>
      <w:r w:rsidR="00696E9E">
        <w:t>/</w:t>
      </w:r>
      <w:r w:rsidR="001936CA">
        <w:t>17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 Regionalni centar Osijek Podružnica Osijek</w:t>
      </w:r>
      <w:r w:rsidR="007265D1">
        <w:t xml:space="preserve">, </w:t>
      </w:r>
      <w:r w:rsidR="00EA4BE9">
        <w:t>L. Jagera 3</w:t>
      </w:r>
      <w:r w:rsidR="007265D1">
        <w:t xml:space="preserve">, za pokretanje skraćenog stečajnog postupka nad dužnikom </w:t>
      </w:r>
      <w:r w:rsidR="001D2E5B">
        <w:t>DANKONIK d.o.o. za očuvanje i promicanje zdravlja, Osijek, Marjanska 18b, MBS: 030142204, OIB: 72042080877</w:t>
      </w:r>
      <w:r w:rsidR="007265D1">
        <w:t xml:space="preserve">, temeljem članka 430. Stečajnog zakona ( „Narodne novine“ 71/15), dana </w:t>
      </w:r>
      <w:r w:rsidR="001D2E5B">
        <w:t>6. travnja</w:t>
      </w:r>
      <w:r w:rsidR="007265D1">
        <w:t xml:space="preserve"> 2017., objavljuje sljedeći</w:t>
      </w: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7265D1" w:rsidP="007265D1" w:rsidR="007265D1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D2E5B">
        <w:t>DANKONIK d.o.o. za očuvanje i promicanje zdravlja, Osijek, Marjanska 18b, MBS: 030142204, OIB: 72042080877</w:t>
      </w:r>
      <w:r>
        <w:t xml:space="preserve">, iznosi </w:t>
      </w:r>
      <w:r w:rsidR="001D2E5B">
        <w:t>5.470,38</w:t>
      </w:r>
      <w:r>
        <w:t xml:space="preserve"> kn.</w:t>
      </w:r>
    </w:p>
    <w:p w:rsidRDefault="007265D1" w:rsidP="007265D1" w:rsidR="007265D1">
      <w:pPr>
        <w:ind w:left="708"/>
        <w:jc w:val="both"/>
      </w:pPr>
      <w:r>
        <w:t xml:space="preserve">II Poziva se osoba ovlaštena za zastupanje dužnika </w:t>
      </w:r>
      <w:r w:rsidR="001D2E5B">
        <w:t>Bernard Nikšić Nado, Osijek, Marjanska 18b, OIB: 27817793433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7265D1" w:rsidP="007265D1" w:rsidR="007265D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1D2E5B">
        <w:t>455</w:t>
      </w:r>
      <w:r>
        <w:t>-17 (članak 430 Stečajnog zakona u vezi s člankom 132. Stečajnog zakona Narodne novine broj 71/15).</w:t>
      </w:r>
    </w:p>
    <w:p w:rsidRDefault="00B17A9E" w:rsidP="007265D1" w:rsidR="007265D1">
      <w:pPr>
        <w:ind w:left="708"/>
        <w:jc w:val="both"/>
      </w:pPr>
      <w:r>
        <w:t>IV Ako osoba iz točke II, ovlaštena</w:t>
      </w:r>
      <w:r w:rsidR="007265D1">
        <w:t xml:space="preserve"> za zastupanje dužnika po zakonu,  u roku od 15 dana od dana objave ovog oglasa na </w:t>
      </w:r>
      <w:r>
        <w:t>e-oglasnoj ploči suda ne podnese</w:t>
      </w:r>
      <w:r w:rsidR="007265D1"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7265D1" w:rsidP="007265D1" w:rsidR="007265D1">
      <w:pPr>
        <w:ind w:left="708"/>
        <w:jc w:val="center"/>
      </w:pPr>
      <w:r>
        <w:t xml:space="preserve">U Osijeku, </w:t>
      </w:r>
      <w:r w:rsidR="001D2E5B">
        <w:t>6. travnja</w:t>
      </w:r>
      <w:r>
        <w:t xml:space="preserve"> 2017.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>
      <w:r>
        <w:t>DNA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 - zahtjev</w:t>
      </w:r>
    </w:p>
    <w:p w:rsidRDefault="007265D1" w:rsidP="007265D1" w:rsidR="007265D1">
      <w:pPr>
        <w:numPr>
          <w:ilvl w:val="0"/>
          <w:numId w:val="1"/>
        </w:numPr>
      </w:pPr>
      <w:r>
        <w:t xml:space="preserve">kal. </w:t>
      </w:r>
      <w:r w:rsidR="001D2E5B">
        <w:t>17/5</w:t>
      </w:r>
    </w:p>
    <w:p w:rsidRDefault="00532E0A" w:rsidP="007265D1" w:rsidR="00532E0A">
      <w:pPr>
        <w:ind w:firstLine="708"/>
        <w:jc w:val="both"/>
      </w:pP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B49A2"/>
    <w:rsid w:val="001B5F20"/>
    <w:rsid w:val="001B70D9"/>
    <w:rsid w:val="001C1653"/>
    <w:rsid w:val="001C2725"/>
    <w:rsid w:val="001C73F4"/>
    <w:rsid w:val="001C7F1E"/>
    <w:rsid w:val="001D2E5B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265D1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17A9E"/>
    <w:rsid w:val="00B24B41"/>
    <w:rsid w:val="00B32948"/>
    <w:rsid w:val="00B67389"/>
    <w:rsid w:val="00B75A60"/>
    <w:rsid w:val="00B82540"/>
    <w:rsid w:val="00B86000"/>
    <w:rsid w:val="00B91645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A4BE9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6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6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DANKONIK d.o.o. za očuvanje i promicanje zdravlja</izvorni_sadrzaj>
    <derivirana_varijabla naziv="DomainObject.Predmet.ProtustrankaFormated_1">  DANKONIK d.o.o. za očuvanje i promicanje zdravlja</derivirana_varijabla>
  </DomainObject.Predmet.ProtustrankaFormated>
  <DomainObject.Predmet.ProtustrankaFormatedOIB>
    <izvorni_sadrzaj>  DANKONIK d.o.o. za očuvanje i promicanje zdravlja, OIB 72042080877</izvorni_sadrzaj>
    <derivirana_varijabla naziv="DomainObject.Predmet.ProtustrankaFormatedOIB_1">  DANKONIK d.o.o. za očuvanje i promicanje zdravlja, OIB 72042080877</derivirana_varijabla>
  </DomainObject.Predmet.ProtustrankaFormatedOIB>
  <DomainObject.Predmet.ProtustrankaFormatedWithAdress>
    <izvorni_sadrzaj> DANKONIK d.o.o. za očuvanje i promicanje zdravlja, Marjanska 18/b, 31000 Osijek</izvorni_sadrzaj>
    <derivirana_varijabla naziv="DomainObject.Predmet.ProtustrankaFormatedWithAdress_1"> DANKONIK d.o.o. za očuvanje i promicanje zdravlja, Marjanska 18/b, 31000 Osijek</derivirana_varijabla>
  </DomainObject.Predmet.ProtustrankaFormatedWithAdress>
  <DomainObject.Predmet.ProtustrankaFormatedWithAdressOIB>
    <izvorni_sadrzaj> DANKONIK d.o.o. za očuvanje i promicanje zdravlja, OIB 72042080877, Marjanska 18/b, 31000 Osijek</izvorni_sadrzaj>
    <derivirana_varijabla naziv="DomainObject.Predmet.ProtustrankaFormatedWithAdressOIB_1"> DANKONIK d.o.o. za očuvanje i promicanje zdravlja, OIB 72042080877, Marjanska 18/b, 31000 Osijek</derivirana_varijabla>
  </DomainObject.Predmet.ProtustrankaFormatedWithAdressOIB>
  <DomainObject.Predmet.ProtustrankaWithAdress>
    <izvorni_sadrzaj>DANKONIK d.o.o. za očuvanje i promicanje zdravlja Marjanska 18/b, 31000 Osijek</izvorni_sadrzaj>
    <derivirana_varijabla naziv="DomainObject.Predmet.ProtustrankaWithAdress_1">DANKONIK d.o.o. za očuvanje i promicanje zdravlja Marjanska 18/b, 31000 Osijek</derivirana_varijabla>
  </DomainObject.Predmet.ProtustrankaWithAdress>
  <DomainObject.Predmet.ProtustrankaWithAdressOIB>
    <izvorni_sadrzaj>DANKONIK d.o.o. za očuvanje i promicanje zdravlja, OIB 72042080877, Marjanska 18/b, 31000 Osijek</izvorni_sadrzaj>
    <derivirana_varijabla naziv="DomainObject.Predmet.ProtustrankaWithAdressOIB_1">DANKONIK d.o.o. za očuvanje i promicanje zdravlja, OIB 72042080877, Marjanska 18/b, 31000 Osijek</derivirana_varijabla>
  </DomainObject.Predmet.ProtustrankaWithAdressOIB>
  <DomainObject.Predmet.ProtustrankaNazivFormated>
    <izvorni_sadrzaj>DANKONIK d.o.o. za očuvanje i promicanje zdravlja</izvorni_sadrzaj>
    <derivirana_varijabla naziv="DomainObject.Predmet.ProtustrankaNazivFormated_1">DANKONIK d.o.o. za očuvanje i promicanje zdravlja</derivirana_varijabla>
  </DomainObject.Predmet.ProtustrankaNazivFormated>
  <DomainObject.Predmet.ProtustrankaNazivFormatedOIB>
    <izvorni_sadrzaj>DANKONIK d.o.o. za očuvanje i promicanje zdravlja, OIB 72042080877</izvorni_sadrzaj>
    <derivirana_varijabla naziv="DomainObject.Predmet.ProtustrankaNazivFormatedOIB_1">DANKONIK d.o.o. za očuvanje i promicanje zdravlja, OIB 72042080877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DANKONIK d.o.o. za očuvanje i promicanje zdravlja</item>
    </izvorni_sadrzaj>
    <derivirana_varijabla naziv="DomainObject.Predmet.ProtuStrankaListFormated_1">
      <item>DANKONIK d.o.o. za očuvanje i promicanje zdravlja</item>
    </derivirana_varijabla>
  </DomainObject.Predmet.ProtuStrankaListFormated>
  <DomainObject.Predmet.ProtuStrankaListFormatedOIB>
    <izvorni_sadrzaj>
      <item>DANKONIK d.o.o. za očuvanje i promicanje zdravlja, OIB 72042080877</item>
    </izvorni_sadrzaj>
    <derivirana_varijabla naziv="DomainObject.Predmet.ProtuStrankaListFormatedOIB_1">
      <item>DANKONIK d.o.o. za očuvanje i promicanje zdravlja, OIB 72042080877</item>
    </derivirana_varijabla>
  </DomainObject.Predmet.ProtuStrankaListFormatedOIB>
  <DomainObject.Predmet.ProtuStrankaListFormatedWithAdress>
    <izvorni_sadrzaj>
      <item>DANKONIK d.o.o. za očuvanje i promicanje zdravlja, Marjanska 18/b, 31000 Osijek</item>
    </izvorni_sadrzaj>
    <derivirana_varijabla naziv="DomainObject.Predmet.ProtuStrankaListFormatedWithAdress_1">
      <item>DANKONIK d.o.o. za očuvanje i promicanje zdravlja, Marjanska 18/b, 31000 Osijek</item>
    </derivirana_varijabla>
  </DomainObject.Predmet.ProtuStrankaListFormatedWithAdress>
  <DomainObject.Predmet.ProtuStrankaListFormatedWithAdressOIB>
    <izvorni_sadrzaj>
      <item>DANKONIK d.o.o. za očuvanje i promicanje zdravlja, OIB 72042080877, Marjanska 18/b, 31000 Osijek</item>
    </izvorni_sadrzaj>
    <derivirana_varijabla naziv="DomainObject.Predmet.ProtuStrankaListFormatedWithAdressOIB_1">
      <item>DANKONIK d.o.o. za očuvanje i promicanje zdravlja, OIB 72042080877, Marjanska 18/b, 31000 Osijek</item>
    </derivirana_varijabla>
  </DomainObject.Predmet.ProtuStrankaListFormatedWithAdressOIB>
  <DomainObject.Predmet.ProtuStrankaListNazivFormated>
    <izvorni_sadrzaj>
      <item>DANKONIK d.o.o. za očuvanje i promicanje zdravlja</item>
    </izvorni_sadrzaj>
    <derivirana_varijabla naziv="DomainObject.Predmet.ProtuStrankaListNazivFormated_1">
      <item>DANKONIK d.o.o. za očuvanje i promicanje zdravlja</item>
    </derivirana_varijabla>
  </DomainObject.Predmet.ProtuStrankaListNazivFormated>
  <DomainObject.Predmet.ProtuStrankaListNazivFormatedOIB>
    <izvorni_sadrzaj>
      <item>DANKONIK d.o.o. za očuvanje i promicanje zdravlja, OIB 72042080877</item>
    </izvorni_sadrzaj>
    <derivirana_varijabla naziv="DomainObject.Predmet.ProtuStrankaListNazivFormatedOIB_1">
      <item>DANKONIK d.o.o. za očuvanje i promicanje zdravlja, OIB 72042080877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DANKONIK d.o.o. za očuvanje i promicanje zdravlja</izvorni_sadrzaj>
    <derivirana_varijabla naziv="DomainObject.Predmet.ProtustrankaIDrugi_1">DANKONIK d.o.o. za očuvanje i promicanje zdravlja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DANKONIK d.o.o. za očuvanje i promicanje zdravlja, OIB 72042080877, Marjanska 18/b, 31000 Osijek</izvorni_sadrzaj>
    <derivirana_varijabla naziv="DomainObject.Predmet.ProtustrankaIDrugiAdressOIB_1">DANKONIK d.o.o. za očuvanje i promicanje zdravlja, OIB 72042080877, Marjanska 18/b,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DANKONIK d.o.o. za očuvanje i promicanje zdravlja</item>
    </izvorni_sadrzaj>
    <derivirana_varijabla naziv="DomainObject.Predmet.SudioniciListNaziv_1">
      <item>FINA RC OSIJEK</item>
      <item>DANKONIK d.o.o. za očuvanje i promicanje zdravlja</item>
    </derivirana_varijabla>
  </DomainObject.Predmet.SudioniciListNaziv>
  <DomainObject.Predmet.SudioniciListAdressOIB>
    <izvorni_sadrzaj>
      <item>FINA RC OSIJEK, OIB 85821130368</item>
      <item>DANKONIK d.o.o. za očuvanje i promicanje zdravlja, OIB 72042080877, Marjanska 18/b,31000 Osijek</item>
    </izvorni_sadrzaj>
    <derivirana_varijabla naziv="DomainObject.Predmet.SudioniciListAdressOIB_1">
      <item>FINA RC OSIJEK, OIB 85821130368</item>
      <item>DANKONIK d.o.o. za očuvanje i promicanje zdravlja, OIB 72042080877, Marjanska 18/b,31000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72042080877</item>
    </izvorni_sadrzaj>
    <derivirana_varijabla naziv="DomainObject.Predmet.SudioniciListNazivOIB_1">
      <item>, OIB 85821130368</item>
      <item>, OIB 72042080877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1937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2017-04-06T05:35:00Z</dcterms:created>
  <dc:creator>Korisnik</dc:creator>
  <cp:lastModifiedBy>Žana Bem</cp:lastModifiedBy>
  <cp:lastPrinted>2017-03-31T09:03:00Z</cp:lastPrinted>
  <dcterms:modified xmlns:xsi="http://www.w3.org/2001/XMLSchema-instance" xsi:type="dcterms:W3CDTF">2017-04-06T05:35:00Z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