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013" w14:paraId="e555013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37193">
        <w:rPr>
          <w:b/>
          <w:sz w:val="22"/>
          <w:szCs w:val="22"/>
        </w:rPr>
        <w:t>1033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85CE2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485CE2">
        <w:t>CONT</w:t>
      </w:r>
      <w:r w:rsidR="00DE2B51">
        <w:t>IN</w:t>
      </w:r>
      <w:r w:rsidR="00485CE2">
        <w:t xml:space="preserve">GO d.o.o., Split, Put Brodarice 6, OIB: 64833072037, </w:t>
      </w:r>
      <w:r w:rsidR="002E40A6">
        <w:t xml:space="preserve">dana </w:t>
      </w:r>
      <w:r w:rsidR="00733997">
        <w:t>2</w:t>
      </w:r>
      <w:r w:rsidR="00485CE2">
        <w:t>2</w:t>
      </w:r>
      <w:r w:rsidR="002E40A6">
        <w:t>. prosinca 2017.g.</w:t>
      </w:r>
      <w:r w:rsidR="00DE2B51">
        <w:t xml:space="preserve"> 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485CE2">
        <w:t>CONTI</w:t>
      </w:r>
      <w:r w:rsidR="00DE2B51">
        <w:t>N</w:t>
      </w:r>
      <w:r w:rsidR="00485CE2">
        <w:t>GO d.o.o., Split, Put Brodarice 6, OIB: 64833072037,</w:t>
      </w:r>
      <w:r w:rsidR="00733997">
        <w:t xml:space="preserve">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85CE2">
        <w:rPr>
          <w:sz w:val="22"/>
          <w:szCs w:val="22"/>
        </w:rPr>
        <w:t>1033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237193">
        <w:rPr>
          <w:sz w:val="22"/>
          <w:szCs w:val="22"/>
        </w:rPr>
        <w:t>11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485CE2">
        <w:t>CONT</w:t>
      </w:r>
      <w:r w:rsidR="00DE2B51">
        <w:t>IN</w:t>
      </w:r>
      <w:r w:rsidR="00485CE2">
        <w:t>GO d.o.o., Split, Put Brodarice 6, OIB: 64833072037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237193">
        <w:rPr>
          <w:sz w:val="22"/>
          <w:szCs w:val="22"/>
        </w:rPr>
        <w:t>10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7E6039">
        <w:rPr>
          <w:sz w:val="22"/>
          <w:szCs w:val="22"/>
        </w:rPr>
        <w:t>1.120.648,69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1</w:t>
      </w:r>
      <w:r w:rsidR="007E6039">
        <w:rPr>
          <w:sz w:val="22"/>
          <w:szCs w:val="22"/>
        </w:rPr>
        <w:t>480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</w:t>
      </w:r>
      <w:r w:rsidR="00485CE2">
        <w:rPr>
          <w:b/>
          <w:sz w:val="22"/>
          <w:szCs w:val="22"/>
        </w:rPr>
        <w:t>2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4C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7E6039">
          <w:t>1033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B74CD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4C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C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C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C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4C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C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CONTINGO d.o.o. za poslovanje nekretninama</izvorni_sadrzaj>
    <derivirana_varijabla naziv="DomainObject.Predmet.ProtustrankaFormated_1">  CONTINGO d.o.o. za poslovanje nekretninama</derivirana_varijabla>
  </DomainObject.Predmet.ProtustrankaFormated>
  <DomainObject.Predmet.ProtustrankaFormatedOIB>
    <izvorni_sadrzaj>  CONTINGO d.o.o. za poslovanje nekretninama, OIB 64833072037</izvorni_sadrzaj>
    <derivirana_varijabla naziv="DomainObject.Predmet.ProtustrankaFormatedOIB_1">  CONTINGO d.o.o. za poslovanje nekretninama, OIB 64833072037</derivirana_varijabla>
  </DomainObject.Predmet.ProtustrankaFormatedOIB>
  <DomainObject.Predmet.ProtustrankaFormatedWithAdress>
    <izvorni_sadrzaj> CONTINGO d.o.o. za poslovanje nekretninama, Put Brodarice 6, 21000 Split</izvorni_sadrzaj>
    <derivirana_varijabla naziv="DomainObject.Predmet.ProtustrankaFormatedWithAdress_1"> CONTINGO d.o.o. za poslovanje nekretninama, Put Brodarice 6, 21000 Split</derivirana_varijabla>
  </DomainObject.Predmet.ProtustrankaFormatedWithAdress>
  <DomainObject.Predmet.ProtustrankaFormatedWithAdressOIB>
    <izvorni_sadrzaj> CONTINGO d.o.o. za poslovanje nekretninama, OIB 64833072037, Put Brodarice 6, 21000 Split</izvorni_sadrzaj>
    <derivirana_varijabla naziv="DomainObject.Predmet.ProtustrankaFormatedWithAdressOIB_1"> CONTINGO d.o.o. za poslovanje nekretninama, OIB 64833072037, Put Brodarice 6, 21000 Split</derivirana_varijabla>
  </DomainObject.Predmet.ProtustrankaFormatedWithAdressOIB>
  <DomainObject.Predmet.ProtustrankaWithAdress>
    <izvorni_sadrzaj>CONTINGO d.o.o. za poslovanje nekretninama Put Brodarice 6, 21000 Split</izvorni_sadrzaj>
    <derivirana_varijabla naziv="DomainObject.Predmet.ProtustrankaWithAdress_1">CONTINGO d.o.o. za poslovanje nekretninama Put Brodarice 6, 21000 Split</derivirana_varijabla>
  </DomainObject.Predmet.ProtustrankaWithAdress>
  <DomainObject.Predmet.ProtustrankaWithAdressOIB>
    <izvorni_sadrzaj>CONTINGO d.o.o. za poslovanje nekretninama, OIB 64833072037, Put Brodarice 6, 21000 Split</izvorni_sadrzaj>
    <derivirana_varijabla naziv="DomainObject.Predmet.ProtustrankaWithAdressOIB_1">CONTINGO d.o.o. za poslovanje nekretninama, OIB 64833072037, Put Brodarice 6, 21000 Split</derivirana_varijabla>
  </DomainObject.Predmet.ProtustrankaWithAdressOIB>
  <DomainObject.Predmet.ProtustrankaNazivFormated>
    <izvorni_sadrzaj>CONTINGO d.o.o. za poslovanje nekretninama</izvorni_sadrzaj>
    <derivirana_varijabla naziv="DomainObject.Predmet.ProtustrankaNazivFormated_1">CONTINGO d.o.o. za poslovanje nekretninama</derivirana_varijabla>
  </DomainObject.Predmet.ProtustrankaNazivFormated>
  <DomainObject.Predmet.ProtustrankaNazivFormatedOIB>
    <izvorni_sadrzaj>CONTINGO d.o.o. za poslovanje nekretninama, OIB 64833072037</izvorni_sadrzaj>
    <derivirana_varijabla naziv="DomainObject.Predmet.ProtustrankaNazivFormatedOIB_1">CONTINGO d.o.o. za poslovanje nekretninama, OIB 64833072037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957625.88</izvorni_sadrzaj>
    <derivirana_varijabla naziv="DomainObject.Predmet.TrenutnaVrijednost_1">957625.88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CONTINGO d.o.o. za poslovanje nekretninama</item>
    </izvorni_sadrzaj>
    <derivirana_varijabla naziv="DomainObject.Predmet.ProtuStrankaListFormated_1">
      <item>CONTINGO d.o.o. za poslovanje nekretninama</item>
    </derivirana_varijabla>
  </DomainObject.Predmet.ProtuStrankaListFormated>
  <DomainObject.Predmet.ProtuStrankaListFormatedOIB>
    <izvorni_sadrzaj>
      <item>CONTINGO d.o.o. za poslovanje nekretninama, OIB 64833072037</item>
    </izvorni_sadrzaj>
    <derivirana_varijabla naziv="DomainObject.Predmet.ProtuStrankaListFormatedOIB_1">
      <item>CONTINGO d.o.o. za poslovanje nekretninama, OIB 64833072037</item>
    </derivirana_varijabla>
  </DomainObject.Predmet.ProtuStrankaListFormatedOIB>
  <DomainObject.Predmet.ProtuStrankaListFormatedWithAdress>
    <izvorni_sadrzaj>
      <item>CONTINGO d.o.o. za poslovanje nekretninama, Put Brodarice 6, 21000 Split</item>
    </izvorni_sadrzaj>
    <derivirana_varijabla naziv="DomainObject.Predmet.ProtuStrankaListFormatedWithAdress_1">
      <item>CONTINGO d.o.o. za poslovanje nekretninama, Put Brodarice 6, 21000 Split</item>
    </derivirana_varijabla>
  </DomainObject.Predmet.ProtuStrankaListFormatedWithAdress>
  <DomainObject.Predmet.ProtuStrankaListFormatedWithAdressOIB>
    <izvorni_sadrzaj>
      <item>CONTINGO d.o.o. za poslovanje nekretninama, OIB 64833072037, Put Brodarice 6, 21000 Split</item>
    </izvorni_sadrzaj>
    <derivirana_varijabla naziv="DomainObject.Predmet.ProtuStrankaListFormatedWithAdressOIB_1">
      <item>CONTINGO d.o.o. za poslovanje nekretninama, OIB 64833072037, Put Brodarice 6, 21000 Split</item>
    </derivirana_varijabla>
  </DomainObject.Predmet.ProtuStrankaListFormatedWithAdressOIB>
  <DomainObject.Predmet.ProtuStrankaListNazivFormated>
    <izvorni_sadrzaj>
      <item>CONTINGO d.o.o. za poslovanje nekretninama</item>
    </izvorni_sadrzaj>
    <derivirana_varijabla naziv="DomainObject.Predmet.ProtuStrankaListNazivFormated_1">
      <item>CONTINGO d.o.o. za poslovanje nekretninama</item>
    </derivirana_varijabla>
  </DomainObject.Predmet.ProtuStrankaListNazivFormated>
  <DomainObject.Predmet.ProtuStrankaListNazivFormatedOIB>
    <izvorni_sadrzaj>
      <item>CONTINGO d.o.o. za poslovanje nekretninama, OIB 64833072037</item>
    </izvorni_sadrzaj>
    <derivirana_varijabla naziv="DomainObject.Predmet.ProtuStrankaListNazivFormatedOIB_1">
      <item>CONTINGO d.o.o. za poslovanje nekretninama, OIB 64833072037</item>
    </derivirana_varijabla>
  </DomainObject.Predmet.ProtuStrankaListNazivFormatedOIB>
  <DomainObject.Predmet.OstaliListFormated>
    <izvorni_sadrzaj>
      <item>Vedran Malenica</item>
    </izvorni_sadrzaj>
    <derivirana_varijabla naziv="DomainObject.Predmet.OstaliListFormated_1">
      <item>Vedran Malenica</item>
    </derivirana_varijabla>
  </DomainObject.Predmet.OstaliListFormated>
  <DomainObject.Predmet.OstaliListFormatedOIB>
    <izvorni_sadrzaj>
      <item>Vedran Malenica, OIB 81830332275</item>
    </izvorni_sadrzaj>
    <derivirana_varijabla naziv="DomainObject.Predmet.OstaliListFormatedOIB_1">
      <item>Vedran Malenica, OIB 81830332275</item>
    </derivirana_varijabla>
  </DomainObject.Predmet.OstaliListFormatedOIB>
  <DomainObject.Predmet.OstaliListFormatedWithAdress>
    <izvorni_sadrzaj>
      <item>Vedran Malenica, Gundulićeva 6, 21000 Split</item>
    </izvorni_sadrzaj>
    <derivirana_varijabla naziv="DomainObject.Predmet.OstaliListFormatedWithAdress_1">
      <item>Vedran Malenica, Gundulićeva 6, 21000 Split</item>
    </derivirana_varijabla>
  </DomainObject.Predmet.OstaliListFormatedWithAdress>
  <DomainObject.Predmet.OstaliListFormatedWithAdressOIB>
    <izvorni_sadrzaj>
      <item>Vedran Malenica, OIB 81830332275, Gundulićeva 6, 21000 Split</item>
    </izvorni_sadrzaj>
    <derivirana_varijabla naziv="DomainObject.Predmet.OstaliListFormatedWithAdressOIB_1">
      <item>Vedran Malenica, OIB 81830332275, Gundulićeva 6, 21000 Split</item>
    </derivirana_varijabla>
  </DomainObject.Predmet.OstaliListFormatedWithAdressOIB>
  <DomainObject.Predmet.OstaliListNazivFormated>
    <izvorni_sadrzaj>
      <item>Vedran Malenica</item>
    </izvorni_sadrzaj>
    <derivirana_varijabla naziv="DomainObject.Predmet.OstaliListNazivFormated_1">
      <item>Vedran Malenica</item>
    </derivirana_varijabla>
  </DomainObject.Predmet.OstaliListNazivFormated>
  <DomainObject.Predmet.OstaliListNazivFormatedOIB>
    <izvorni_sadrzaj>
      <item>Vedran Malenica, OIB 81830332275</item>
    </izvorni_sadrzaj>
    <derivirana_varijabla naziv="DomainObject.Predmet.OstaliListNazivFormatedOIB_1"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CONTINGO d.o.o. za poslovanje nekretninama</izvorni_sadrzaj>
    <derivirana_varijabla naziv="DomainObject.Predmet.ProtustrankaIDrugi_1">CONTINGO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CONTINGO d.o.o. za poslovanje nekretninama, OIB 64833072037, Put Brodarice 6, 21000 Split</izvorni_sadrzaj>
    <derivirana_varijabla naziv="DomainObject.Predmet.ProtustrankaIDrugiAdressOIB_1">CONTINGO d.o.o. za poslovanje nekretninama, OIB 64833072037,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CONTINGO d.o.o. za poslovanje nekretninama</item>
      <item>FINANCIJSKA AGENCIJA, RC SPLIT</item>
      <item>Vedran Malenica</item>
    </izvorni_sadrzaj>
    <derivirana_varijabla naziv="DomainObject.Predmet.SudioniciListNaziv_1">
      <item>CONTINGO d.o.o. za poslovanje nekretninama</item>
      <item>FINANCIJSKA AGENCIJA, RC SPLIT</item>
      <item>Vedran Malenica</item>
    </derivirana_varijabla>
  </DomainObject.Predmet.SudioniciListNaziv>
  <DomainObject.Predmet.SudioniciListAdressOIB>
    <izvorni_sadrzaj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izvorni_sadrzaj>
    <derivirana_varijabla naziv="DomainObject.Predmet.SudioniciListAdressOIB_1">
      <item>CONTINGO d.o.o. za poslovanje nekretninama, OIB 64833072037, Put Brodarice 6,21000 Split</item>
      <item>FINANCIJSKA AGENCIJA, RC SPLIT, OIB 85821130368, Mažuranićevo šetalište 24 b,21000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64833072037</item>
      <item>, OIB 85821130368</item>
      <item>, OIB 81830332275</item>
    </izvorni_sadrzaj>
    <derivirana_varijabla naziv="DomainObject.Predmet.SudioniciListNazivOIB_1">
      <item>, OIB 64833072037</item>
      <item>, OIB 85821130368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B4BF7-3FC3-4106-8E7A-6A9697D12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3548</properties:Characters>
  <properties:Lines>92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2017-12-21T14:24:00Z</dcterms:created>
  <dc:creator>Diana Butigan Granić</dc:creator>
  <cp:lastModifiedBy>Mara Marčinko</cp:lastModifiedBy>
  <cp:lastPrinted>2017-12-22T07:14:00Z</cp:lastPrinted>
  <dcterms:modified xmlns:xsi="http://www.w3.org/2001/XMLSchema-instance" xsi:type="dcterms:W3CDTF">2017-12-22T07:43:00Z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