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9dee" w14:paraId="1279dee" w:rsidRDefault="0058782A" w:rsidP="0058782A" w:rsidR="0058782A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782A" w:rsidP="0058782A" w:rsidR="0058782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58782A" w:rsidP="0058782A" w:rsidR="0058782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58782A" w:rsidP="0058782A" w:rsidR="0058782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58782A" w:rsidP="0058782A" w:rsidR="0058782A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58782A" w:rsidP="0058782A" w:rsidR="0058782A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58782A" w:rsidP="0058782A" w:rsidR="0058782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8782A" w:rsidP="0058782A" w:rsidR="0058782A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58782A" w:rsidP="0058782A" w:rsidR="0058782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8782A" w:rsidP="0058782A" w:rsidR="0058782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8782A" w:rsidP="0058782A" w:rsidR="0058782A">
      <w:pPr>
        <w:ind w:firstLine="720"/>
        <w:jc w:val="both"/>
      </w:pPr>
      <w:r>
        <w:t xml:space="preserve">TRGOVAČKI SUD U ZAGREBU, po sucu Mirjani Chour Hršak, u stečajnom postupku nad STEČAJNA MASA iza </w:t>
      </w:r>
      <w:proofErr w:type="spellStart"/>
      <w:r>
        <w:t>LISSA</w:t>
      </w:r>
      <w:proofErr w:type="spellEnd"/>
      <w:r>
        <w:t xml:space="preserve"> poduzeće za trgovinu na veliko i malo prehrambenim i neprehrambenim proizvodima - izvoz uvoz, s potpunom odgovornošću, Osijek, </w:t>
      </w:r>
      <w:proofErr w:type="spellStart"/>
      <w:r>
        <w:t>Gornjodravska</w:t>
      </w:r>
      <w:proofErr w:type="spellEnd"/>
      <w:r>
        <w:t xml:space="preserve"> obala </w:t>
      </w:r>
      <w:proofErr w:type="spellStart"/>
      <w:r>
        <w:t>89a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61076955759</w:t>
      </w:r>
      <w:proofErr w:type="spellEnd"/>
      <w:r>
        <w:t xml:space="preserve">, kojeg zastupa stečajni upravitelj Krešimir </w:t>
      </w:r>
      <w:proofErr w:type="spellStart"/>
      <w:r>
        <w:t>Panjaković</w:t>
      </w:r>
      <w:proofErr w:type="spellEnd"/>
      <w:r>
        <w:t xml:space="preserve">, Osijek, </w:t>
      </w:r>
      <w:proofErr w:type="spellStart"/>
      <w:r>
        <w:t>Gornjodravska</w:t>
      </w:r>
      <w:proofErr w:type="spellEnd"/>
      <w:r>
        <w:t xml:space="preserve"> obala </w:t>
      </w:r>
      <w:proofErr w:type="spellStart"/>
      <w:r>
        <w:t>89a</w:t>
      </w:r>
      <w:proofErr w:type="spellEnd"/>
      <w:r>
        <w:t xml:space="preserve">, dana </w:t>
      </w:r>
      <w:proofErr w:type="spellStart"/>
      <w:r>
        <w:t>01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>. godine</w:t>
      </w:r>
    </w:p>
    <w:p w:rsidRDefault="0058782A" w:rsidP="0058782A" w:rsidR="0058782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8782A" w:rsidP="0058782A" w:rsidR="0058782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58782A" w:rsidP="0058782A" w:rsidR="0058782A">
      <w:pPr>
        <w:jc w:val="both"/>
        <w:rPr>
          <w:rFonts w:cs="Times New Roman" w:eastAsia="Times New Roman"/>
          <w:szCs w:val="24"/>
          <w:lang w:eastAsia="hr-HR"/>
        </w:rPr>
      </w:pPr>
    </w:p>
    <w:p w:rsidRDefault="0058782A" w:rsidP="0058782A" w:rsidR="0058782A" w:rsidRPr="0058782A">
      <w:pPr>
        <w:ind w:left="708"/>
        <w:jc w:val="both"/>
        <w:rPr>
          <w:rFonts w:cs="Times New Roman" w:eastAsia="Times New Roman"/>
          <w:szCs w:val="24"/>
          <w:lang w:eastAsia="hr-HR"/>
        </w:rPr>
      </w:pPr>
      <w:r w:rsidRPr="0058782A">
        <w:rPr>
          <w:rFonts w:cs="Times New Roman" w:eastAsia="Times New Roman"/>
          <w:szCs w:val="24"/>
          <w:lang w:eastAsia="hr-HR"/>
        </w:rPr>
        <w:t xml:space="preserve">Obustavlja se i zaključuje stečajni postupak nad </w:t>
      </w:r>
      <w:r>
        <w:t xml:space="preserve">STEČAJNA MASA iza </w:t>
      </w:r>
      <w:proofErr w:type="spellStart"/>
      <w:r>
        <w:t>LISSA</w:t>
      </w:r>
      <w:proofErr w:type="spellEnd"/>
      <w:r>
        <w:t xml:space="preserve"> poduzeće za trgovinu na veliko i malo prehrambenim i neprehrambenim proizvodima - izvoz uvoz, s potpunom odgovornošću, Osijek, </w:t>
      </w:r>
      <w:proofErr w:type="spellStart"/>
      <w:r>
        <w:t>Gornjodravska</w:t>
      </w:r>
      <w:proofErr w:type="spellEnd"/>
      <w:r>
        <w:t xml:space="preserve"> obala </w:t>
      </w:r>
      <w:proofErr w:type="spellStart"/>
      <w:r>
        <w:t>89a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61076955759</w:t>
      </w:r>
      <w:proofErr w:type="spellEnd"/>
      <w:r>
        <w:t>.</w:t>
      </w:r>
    </w:p>
    <w:p w:rsidRDefault="0058782A" w:rsidP="0058782A" w:rsidR="0058782A">
      <w:pPr>
        <w:rPr>
          <w:rFonts w:cs="Times New Roman" w:eastAsia="Times New Roman"/>
          <w:szCs w:val="24"/>
          <w:lang w:eastAsia="hr-HR"/>
        </w:rPr>
      </w:pPr>
    </w:p>
    <w:p w:rsidRDefault="0058782A" w:rsidP="0058782A" w:rsidR="0058782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58782A" w:rsidP="0058782A" w:rsidR="0058782A">
      <w:pPr>
        <w:jc w:val="both"/>
        <w:rPr>
          <w:rFonts w:cs="Times New Roman" w:eastAsia="Times New Roman"/>
          <w:szCs w:val="24"/>
          <w:lang w:eastAsia="hr-HR"/>
        </w:rPr>
      </w:pPr>
    </w:p>
    <w:p w:rsidRDefault="0058782A" w:rsidP="0058782A" w:rsidR="0058782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58782A">
        <w:rPr>
          <w:rFonts w:cs="Times New Roman" w:eastAsia="Times New Roman"/>
          <w:szCs w:val="24"/>
          <w:lang w:eastAsia="hr-HR"/>
        </w:rPr>
        <w:t xml:space="preserve">Društvo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LISSA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 xml:space="preserve"> s.p.o. za trgovinu na veliko i malo prehrambenim i neprehrambenim proizvodima te izvoz i uvoz tih proizvoda, Zagreb, Vidovečka 5, je brisano iz sudskog registra ovog suda Rješenjem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Sts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>-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2536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>/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2001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 xml:space="preserve"> od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02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 xml:space="preserve">. travnja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2004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 xml:space="preserve">. godine u sumarnom stečajnom postupku koji je na temelju izvješća ZAP-a pokrenut po službenoj dužnosti temeljem čl.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70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 xml:space="preserve">. Zakona o  izmjenama i dopunama Stečajnog zakona (NN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129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>/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00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>).</w:t>
      </w:r>
    </w:p>
    <w:p w:rsidRDefault="0058782A" w:rsidP="0058782A" w:rsidR="0058782A" w:rsidRPr="0058782A">
      <w:pPr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58782A" w:rsidP="0058782A" w:rsidR="0058782A">
      <w:pPr>
        <w:jc w:val="both"/>
        <w:rPr>
          <w:rFonts w:cs="Times New Roman" w:eastAsia="Times New Roman"/>
          <w:szCs w:val="24"/>
          <w:lang w:eastAsia="hr-HR"/>
        </w:rPr>
      </w:pPr>
      <w:r w:rsidRPr="0058782A">
        <w:rPr>
          <w:rFonts w:cs="Times New Roman" w:eastAsia="Times New Roman"/>
          <w:szCs w:val="20"/>
          <w:lang w:eastAsia="hr-HR"/>
        </w:rPr>
        <w:tab/>
        <w:t xml:space="preserve">Međutim, podneskom od </w:t>
      </w:r>
      <w:proofErr w:type="spellStart"/>
      <w:r w:rsidRPr="0058782A">
        <w:rPr>
          <w:rFonts w:cs="Times New Roman" w:eastAsia="Times New Roman"/>
          <w:szCs w:val="20"/>
          <w:lang w:eastAsia="hr-HR"/>
        </w:rPr>
        <w:t>25</w:t>
      </w:r>
      <w:proofErr w:type="spellEnd"/>
      <w:r w:rsidRPr="0058782A">
        <w:rPr>
          <w:rFonts w:cs="Times New Roman" w:eastAsia="Times New Roman"/>
          <w:szCs w:val="20"/>
          <w:lang w:eastAsia="hr-HR"/>
        </w:rPr>
        <w:t xml:space="preserve">. siječnja </w:t>
      </w:r>
      <w:proofErr w:type="spellStart"/>
      <w:r w:rsidRPr="0058782A">
        <w:rPr>
          <w:rFonts w:cs="Times New Roman" w:eastAsia="Times New Roman"/>
          <w:szCs w:val="20"/>
          <w:lang w:eastAsia="hr-HR"/>
        </w:rPr>
        <w:t>2017</w:t>
      </w:r>
      <w:proofErr w:type="spellEnd"/>
      <w:r w:rsidRPr="0058782A">
        <w:rPr>
          <w:rFonts w:cs="Times New Roman" w:eastAsia="Times New Roman"/>
          <w:szCs w:val="20"/>
          <w:lang w:eastAsia="hr-HR"/>
        </w:rPr>
        <w:t xml:space="preserve">. godine dužnik je obavijestio ovaj sud o novonastaloj činjenici da dužnik ima imovinu koju je moguće unovčiti temeljem članka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289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toč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 xml:space="preserve">. 3. Stečajnog zakona (NN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71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>/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15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 xml:space="preserve">: dalje </w:t>
      </w:r>
      <w:proofErr w:type="spellStart"/>
      <w:r w:rsidRPr="0058782A">
        <w:rPr>
          <w:rFonts w:cs="Times New Roman" w:eastAsia="Times New Roman"/>
          <w:szCs w:val="24"/>
          <w:lang w:eastAsia="hr-HR"/>
        </w:rPr>
        <w:t>SZ</w:t>
      </w:r>
      <w:proofErr w:type="spellEnd"/>
      <w:r w:rsidRPr="0058782A">
        <w:rPr>
          <w:rFonts w:cs="Times New Roman" w:eastAsia="Times New Roman"/>
          <w:szCs w:val="24"/>
          <w:lang w:eastAsia="hr-HR"/>
        </w:rPr>
        <w:t>).</w:t>
      </w:r>
    </w:p>
    <w:p w:rsidRDefault="0058782A" w:rsidP="0058782A" w:rsidR="0058782A">
      <w:pPr>
        <w:jc w:val="both"/>
        <w:rPr>
          <w:rFonts w:cs="Times New Roman" w:eastAsia="Times New Roman"/>
          <w:szCs w:val="24"/>
          <w:lang w:eastAsia="hr-HR"/>
        </w:rPr>
      </w:pPr>
    </w:p>
    <w:p w:rsidRDefault="0058782A" w:rsidP="0058782A" w:rsidR="0058782A">
      <w:pPr>
        <w:jc w:val="both"/>
      </w:pPr>
      <w:r>
        <w:rPr>
          <w:rFonts w:cs="Times New Roman" w:eastAsia="Times New Roman"/>
          <w:szCs w:val="24"/>
          <w:lang w:eastAsia="hr-HR"/>
        </w:rPr>
        <w:tab/>
        <w:t xml:space="preserve">Rješenjem od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godine je određen nastavak stečajnog postupka iza </w:t>
      </w:r>
      <w:r>
        <w:t xml:space="preserve">STEČAJNA MASA iza </w:t>
      </w:r>
      <w:proofErr w:type="spellStart"/>
      <w:r>
        <w:t>LISSA</w:t>
      </w:r>
      <w:proofErr w:type="spellEnd"/>
      <w:r>
        <w:t xml:space="preserve"> poduzeće za trgovinu na veliko i malo prehrambenim i neprehrambenim proizvodima - izvoz uvoz, s potpunom odgovornošću, Osijek, </w:t>
      </w:r>
      <w:proofErr w:type="spellStart"/>
      <w:r>
        <w:t>Gornjodravska</w:t>
      </w:r>
      <w:proofErr w:type="spellEnd"/>
      <w:r>
        <w:t xml:space="preserve"> obala </w:t>
      </w:r>
      <w:proofErr w:type="spellStart"/>
      <w:r>
        <w:t>89a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61076955759</w:t>
      </w:r>
      <w:proofErr w:type="spellEnd"/>
      <w:r>
        <w:t>, te je imenovan stečajni upravitelj.</w:t>
      </w:r>
    </w:p>
    <w:p w:rsidRDefault="0058782A" w:rsidP="0058782A" w:rsidR="0058782A">
      <w:pPr>
        <w:jc w:val="both"/>
      </w:pPr>
    </w:p>
    <w:p w:rsidRDefault="0058782A" w:rsidP="0058782A" w:rsidR="0058782A">
      <w:pPr>
        <w:jc w:val="both"/>
      </w:pPr>
      <w:r>
        <w:tab/>
        <w:t xml:space="preserve">Stečajni upravitelj je nakon unovčenja imovine dužnika podnio sudu izvješće temeljem kojeg je utvrđeno da ta imovina neće biti dostatna za ispunjenje ostalih obveza stečajne mase, a moguće je namiriti troškove stečajnog postupka, a prema čl. </w:t>
      </w:r>
      <w:proofErr w:type="spellStart"/>
      <w:r>
        <w:t>294</w:t>
      </w:r>
      <w:proofErr w:type="spellEnd"/>
      <w:r>
        <w:t xml:space="preserve">. st. 1. </w:t>
      </w:r>
      <w:proofErr w:type="spellStart"/>
      <w:r>
        <w:t>toč</w:t>
      </w:r>
      <w:proofErr w:type="spellEnd"/>
      <w:r w:rsidR="008D223B">
        <w:t xml:space="preserve">. </w:t>
      </w:r>
      <w:r>
        <w:t xml:space="preserve"> </w:t>
      </w:r>
      <w:r w:rsidR="00F62A68">
        <w:t xml:space="preserve">1. </w:t>
      </w:r>
      <w:r>
        <w:t xml:space="preserve">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58782A" w:rsidP="0058782A" w:rsidR="0058782A">
      <w:pPr>
        <w:jc w:val="both"/>
      </w:pPr>
    </w:p>
    <w:p w:rsidRDefault="0058782A" w:rsidP="0058782A" w:rsidR="0058782A">
      <w:pPr>
        <w:jc w:val="both"/>
      </w:pPr>
    </w:p>
    <w:p w:rsidRDefault="0058782A" w:rsidP="0058782A" w:rsidR="0058782A">
      <w:pPr>
        <w:jc w:val="both"/>
      </w:pPr>
    </w:p>
    <w:p w:rsidRDefault="0058782A" w:rsidP="0058782A" w:rsidR="0058782A">
      <w:pPr>
        <w:jc w:val="both"/>
      </w:pPr>
      <w:r>
        <w:tab/>
        <w:t xml:space="preserve">Prijavu nedostatnosti stečajne mase sud je objavio na e-Oglasnoj stranici suda </w:t>
      </w:r>
      <w:proofErr w:type="spellStart"/>
      <w:r>
        <w:t>31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 xml:space="preserve">. godine, a prema čl. </w:t>
      </w:r>
      <w:proofErr w:type="spellStart"/>
      <w:r>
        <w:t>294</w:t>
      </w:r>
      <w:proofErr w:type="spellEnd"/>
      <w:r>
        <w:t xml:space="preserve">. st. 2. </w:t>
      </w:r>
      <w:proofErr w:type="spellStart"/>
      <w:r>
        <w:t>SZ</w:t>
      </w:r>
      <w:proofErr w:type="spellEnd"/>
      <w:r>
        <w:t>-a.</w:t>
      </w:r>
    </w:p>
    <w:p w:rsidRDefault="0058782A" w:rsidP="0058782A" w:rsidR="0058782A" w:rsidRPr="0058782A">
      <w:pPr>
        <w:jc w:val="both"/>
        <w:rPr>
          <w:rFonts w:cs="Times New Roman" w:eastAsia="Times New Roman"/>
          <w:szCs w:val="20"/>
          <w:lang w:eastAsia="hr-HR"/>
        </w:rPr>
      </w:pPr>
      <w:r>
        <w:tab/>
        <w:t xml:space="preserve">Budući da, nakon namirenja troškova sukladno čl. </w:t>
      </w:r>
      <w:proofErr w:type="spellStart"/>
      <w:r>
        <w:t>295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.-a, stečajna masa više nije bila dovoljna za namirenje ostalih obveza, to je odlučeno kao u izreci, primjenom čl. </w:t>
      </w:r>
      <w:proofErr w:type="spellStart"/>
      <w:r>
        <w:t>293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>-a</w:t>
      </w:r>
    </w:p>
    <w:p w:rsidRDefault="0058782A" w:rsidP="0058782A" w:rsidR="0058782A">
      <w:pPr>
        <w:jc w:val="both"/>
        <w:rPr>
          <w:rFonts w:cs="Times New Roman" w:eastAsia="Times New Roman"/>
          <w:szCs w:val="24"/>
          <w:lang w:eastAsia="hr-HR"/>
        </w:rPr>
      </w:pPr>
    </w:p>
    <w:p w:rsidRDefault="0058782A" w:rsidP="0058782A" w:rsidR="0058782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01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ožujka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F5258F" w:rsidP="0058782A" w:rsidR="00F5258F">
      <w:pPr>
        <w:jc w:val="center"/>
        <w:rPr>
          <w:rFonts w:cs="Times New Roman" w:eastAsia="Times New Roman"/>
          <w:szCs w:val="24"/>
          <w:lang w:eastAsia="hr-HR"/>
        </w:rPr>
      </w:pPr>
    </w:p>
    <w:p w:rsidRDefault="0058782A" w:rsidP="0058782A" w:rsidR="0058782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 :</w:t>
      </w:r>
    </w:p>
    <w:p w:rsidRDefault="0058782A" w:rsidP="0058782A" w:rsidR="0058782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58782A" w:rsidP="0058782A" w:rsidR="0058782A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MIRJANA CHOUR </w:t>
      </w:r>
      <w:proofErr w:type="spellStart"/>
      <w:r>
        <w:rPr>
          <w:rFonts w:cs="Times New Roman" w:eastAsia="Times New Roman"/>
          <w:szCs w:val="24"/>
          <w:lang w:eastAsia="hr-HR"/>
        </w:rPr>
        <w:t>HRŠAK</w:t>
      </w:r>
      <w:proofErr w:type="spellEnd"/>
      <w:r w:rsidR="00604847">
        <w:rPr>
          <w:rFonts w:cs="Times New Roman" w:eastAsia="Times New Roman"/>
          <w:szCs w:val="24"/>
          <w:lang w:eastAsia="hr-HR"/>
        </w:rPr>
        <w:t>, v.r.</w:t>
      </w:r>
    </w:p>
    <w:p w:rsidRDefault="0058782A" w:rsidP="0058782A" w:rsidR="0058782A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58782A" w:rsidP="0058782A" w:rsidR="0058782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58782A" w:rsidP="0058782A" w:rsidR="0058782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58782A" w:rsidP="0058782A" w:rsidR="0058782A">
      <w:pPr>
        <w:jc w:val="both"/>
        <w:rPr>
          <w:rFonts w:cs="Times New Roman" w:eastAsia="Times New Roman"/>
          <w:szCs w:val="24"/>
          <w:lang w:eastAsia="hr-HR"/>
        </w:rPr>
      </w:pPr>
    </w:p>
    <w:p w:rsidRDefault="0058782A" w:rsidP="0058782A" w:rsidR="0058782A">
      <w:pPr>
        <w:jc w:val="both"/>
        <w:rPr>
          <w:rFonts w:cs="Times New Roman" w:eastAsia="Times New Roman"/>
          <w:szCs w:val="24"/>
          <w:lang w:eastAsia="hr-HR"/>
        </w:rPr>
      </w:pPr>
    </w:p>
    <w:p w:rsidRDefault="00604847" w:rsidP="00E40762" w:rsidR="00604847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604847" w:rsidP="00E40762" w:rsidR="00604847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58782A" w:rsidP="0058782A" w:rsidR="0058782A">
      <w:pPr>
        <w:rPr>
          <w:rFonts w:cs="Times New Roman"/>
          <w:szCs w:val="24"/>
        </w:rPr>
      </w:pPr>
    </w:p>
    <w:p w:rsidRDefault="0058782A" w:rsidP="0058782A" w:rsidR="0058782A"/>
    <w:p w:rsidRDefault="0058782A" w:rsidP="0058782A" w:rsidR="0058782A"/>
    <w:p w:rsidRDefault="0058782A" w:rsidP="0058782A" w:rsidR="0058782A"/>
    <w:p w:rsidRDefault="0058782A" w:rsidP="0058782A" w:rsidR="0058782A" w:rsidRPr="00A07698"/>
    <w:p w:rsidRDefault="001E1F87" w:rsidP="0058782A" w:rsidR="001E1F87" w:rsidRPr="0058782A"/>
    <w:sectPr w:rsidR="001E1F87" w:rsidRPr="0058782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82A" w:rsidP="0058782A" w:rsidR="0058782A">
      <w:r>
        <w:separator/>
      </w:r>
    </w:p>
  </w:endnote>
  <w:endnote w:id="0" w:type="continuationSeparator">
    <w:p w:rsidRDefault="0058782A" w:rsidP="0058782A" w:rsidR="00587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82A" w:rsidP="0058782A" w:rsidR="0058782A">
      <w:r>
        <w:separator/>
      </w:r>
    </w:p>
  </w:footnote>
  <w:footnote w:id="0" w:type="continuationSeparator">
    <w:p w:rsidRDefault="0058782A" w:rsidP="0058782A" w:rsidR="005878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A68" w:rsidP="00597C65" w:rsidR="00597C65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 w:rsidR="0058782A">
      <w:t>2352</w:t>
    </w:r>
    <w:proofErr w:type="spellEnd"/>
    <w:r w:rsidR="0058782A">
      <w:t>/</w:t>
    </w:r>
    <w:proofErr w:type="spellStart"/>
    <w:r w:rsidR="0058782A">
      <w:t>2017</w:t>
    </w:r>
    <w:proofErr w:type="spellEnd"/>
    <w:r w:rsidR="0058782A">
      <w:t>-</w:t>
    </w:r>
    <w:proofErr w:type="spellStart"/>
    <w:r w:rsidR="0058782A">
      <w:t>22</w:t>
    </w:r>
    <w:proofErr w:type="spellEnd"/>
  </w:p>
  <w:p w:rsidRDefault="0058782A" w:rsidP="00597C65" w:rsidR="0058782A">
    <w:pPr>
      <w:pStyle w:val="Zaglavlje"/>
      <w:jc w:val="right"/>
    </w:pPr>
    <w:r>
      <w:t xml:space="preserve">(ranije: spis </w:t>
    </w:r>
    <w:proofErr w:type="spellStart"/>
    <w:r>
      <w:t>StS</w:t>
    </w:r>
    <w:proofErr w:type="spellEnd"/>
    <w:r>
      <w:t>-</w:t>
    </w:r>
    <w:proofErr w:type="spellStart"/>
    <w:r>
      <w:t>2536</w:t>
    </w:r>
    <w:proofErr w:type="spellEnd"/>
    <w:r>
      <w:t>/</w:t>
    </w:r>
    <w:proofErr w:type="spellStart"/>
    <w:r>
      <w:t>2001</w:t>
    </w:r>
    <w:proofErr w:type="spellEnd"/>
    <w: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CE1100"/>
    <w:multiLevelType w:val="hybridMultilevel"/>
    <w:tmpl w:val="9B988816"/>
    <w:lvl w:tplc="2BF0EBE0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82A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8782A"/>
    <w:rsid w:val="005C31AA"/>
    <w:rsid w:val="00604847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D223B"/>
    <w:rsid w:val="008E6B30"/>
    <w:rsid w:val="009461D1"/>
    <w:rsid w:val="00AF40C4"/>
    <w:rsid w:val="00BA536C"/>
    <w:rsid w:val="00C60B87"/>
    <w:rsid w:val="00CF6257"/>
    <w:rsid w:val="00E37745"/>
    <w:rsid w:val="00EB7BCA"/>
    <w:rsid w:val="00ED46BF"/>
    <w:rsid w:val="00F03380"/>
    <w:rsid w:val="00F27AEA"/>
    <w:rsid w:val="00F5258F"/>
    <w:rsid w:val="00F6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82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782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878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782A"/>
  </w:style>
  <w:style w:styleId="Tekstbalonia" w:type="paragraph">
    <w:name w:val="Balloon Text"/>
    <w:basedOn w:val="Normal"/>
    <w:link w:val="TekstbaloniaChar"/>
    <w:uiPriority w:val="99"/>
    <w:semiHidden/>
    <w:unhideWhenUsed/>
    <w:rsid w:val="005878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82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878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782A"/>
  </w:style>
  <w:style w:styleId="Tekstrezerviranogmjesta" w:type="character">
    <w:name w:val="Placeholder Text"/>
    <w:basedOn w:val="Zadanifontodlomka"/>
    <w:uiPriority w:val="99"/>
    <w:semiHidden/>
    <w:rsid w:val="00604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84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484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484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484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82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782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878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782A"/>
  </w:style>
  <w:style w:styleId="Tekstbalonia" w:type="paragraph">
    <w:name w:val="Balloon Text"/>
    <w:basedOn w:val="Normal"/>
    <w:link w:val="TekstbaloniaChar"/>
    <w:uiPriority w:val="99"/>
    <w:semiHidden/>
    <w:unhideWhenUsed/>
    <w:rsid w:val="005878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82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878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782A"/>
  </w:style>
  <w:style w:styleId="Tekstrezerviranogmjesta" w:type="character">
    <w:name w:val="Placeholder Text"/>
    <w:basedOn w:val="Zadanifontodlomka"/>
    <w:uiPriority w:val="99"/>
    <w:semiHidden/>
    <w:rsid w:val="00604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8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484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48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48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2352</izvorni_sadrzaj>
    <derivirana_varijabla naziv="DomainObject.Predmet.Broj_1">2352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2005-02-11 PREDMET spis + podnesak na uvid u ref. suca Dobronića,aa 30.01.2007. IN2 napomene: 2007-01-30 PREDMET podnesak (Zahtjev za uvid u spis Zvonimir Sušić),aa IN2 napomene: 2007-03-01 PREDMET podnesak 23.02.05. podn. Zvonimir Sušić za uvid u ref. sudske savjetnice Orešković,AA 02.03.2007. IN2 napomene: 2007-03-02 PREDMET spis se raspoređuje u rad sutkinje Rundek rj. od 28.02.2007. 10 Su-30/07 IN2 napomene: 2007-03-01 PREDMET spis na uvid u ref. sudske savjetnice Orešković Povijest stečajnih upravitelja: 02.04.2004.- DAVORKA HULJEV;</izvorni_sadrzaj>
    <derivirana_varijabla naziv="DomainObject.Predmet.Opis_1">MIGRIRANO IZ IN2 IN2 napomene: 2005-02-11 PREDMET spis + podnesak na uvid u ref. suca Dobronića,aa 30.01.2007. IN2 napomene: 2007-01-30 PREDMET podnesak (Zahtjev za uvid u spis Zvonimir Sušić),aa IN2 napomene: 2007-03-01 PREDMET podnesak 23.02.05. podn. Zvonimir Sušić za uvid u ref. sudske savjetnice Orešković,AA 02.03.2007. IN2 napomene: 2007-03-02 PREDMET spis se raspoređuje u rad sutkinje Rundek rj. od 28.02.2007. 10 Su-30/07 IN2 napomene: 2007-03-01 PREDMET spis na uvid u ref. sudske savjetnice Orešković Povijest stečajnih upravitelja: 02.04.2004.- DAVORKA HULJEV;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St-2352/2017</izvorni_sadrzaj>
    <derivirana_varijabla naziv="DomainObject.Predmet.OznakaBroj_1">St-2352/2017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LISSA poduzeće za trgovinu na veliko i malo prehrambenim i neprehrambenim proizvodima - izvoz uvoz, s potpun zastupanog po punomoćniku Krešimir Panjaković</izvorni_sadrzaj>
    <derivirana_varijabla naziv="DomainObject.Predmet.ProtustrankaFormated_1">  Stečajna masa iza LISSA poduzeće za trgovinu na veliko i malo prehrambenim i neprehrambenim proizvodima - izvoz uvoz, s potpun zastupanog po punomoćniku Krešimir Panjaković</derivirana_varijabla>
  </DomainObject.Predmet.ProtustrankaFormated>
  <DomainObject.Predmet.ProtustrankaFormatedOIB>
    <izvorni_sadrzaj>  Stečajna masa iza LISSA poduzeće za trgovinu na veliko i malo prehrambenim i neprehrambenim proizvodima - izvoz uvoz, s potpun, OIB 82256747173 zastupanog po punomoćniku Krešimir Panjaković</izvorni_sadrzaj>
    <derivirana_varijabla naziv="DomainObject.Predmet.ProtustrankaFormatedOIB_1">  Stečajna masa iza LISSA poduzeće za trgovinu na veliko i malo prehrambenim i neprehrambenim proizvodima - izvoz uvoz, s potpun, OIB 82256747173 zastupanog po punomoćniku Krešimir Panjaković</derivirana_varijabla>
  </DomainObject.Predmet.ProtustrankaFormatedOIB>
  <DomainObject.Predmet.ProtustrankaFormatedWithAdress>
    <izvorni_sadrzaj> Stečajna masa iza LISSA poduzeće za trgovinu na veliko i malo prehrambenim i neprehrambenim proizvodima - izvoz uvoz, s potpun, Gornjodravska obala 89/A, 31000 Osijek zastupanog po punomoćniku Krešimir Panjaković</izvorni_sadrzaj>
    <derivirana_varijabla naziv="DomainObject.Predmet.ProtustrankaFormatedWithAdress_1"> Stečajna masa iza LISSA poduzeće za trgovinu na veliko i malo prehrambenim i neprehrambenim proizvodima - izvoz uvoz, s potpun, Gornjodravska obala 89/A, 31000 Osijek zastupanog po punomoćniku Krešimir Panjaković</derivirana_varijabla>
  </DomainObject.Predmet.ProtustrankaFormatedWithAdress>
  <DomainObject.Predmet.ProtustrankaFormatedWithAdressOIB>
    <izvorni_sadrzaj> Stečajna masa iza LISSA poduzeće za trgovinu na veliko i malo prehrambenim i neprehrambenim proizvodima - izvoz uvoz, s potpun, OIB 82256747173, Gornjodravska obala 89/A, 31000 Osijek zastupanog po punomoćniku Krešimir Panjaković</izvorni_sadrzaj>
    <derivirana_varijabla naziv="DomainObject.Predmet.ProtustrankaFormatedWithAdressOIB_1"> Stečajna masa iza LISSA poduzeće za trgovinu na veliko i malo prehrambenim i neprehrambenim proizvodima - izvoz uvoz, s potpun, OIB 82256747173, Gornjodravska obala 89/A, 31000 Osijek zastupanog po punomoćniku Krešimir Panjaković</derivirana_varijabla>
  </DomainObject.Predmet.ProtustrankaFormatedWithAdressOIB>
  <DomainObject.Predmet.ProtustrankaWithAdress>
    <izvorni_sadrzaj>Stečajna masa iza LISSA poduzeće za trgovinu na veliko i malo prehrambenim i neprehrambenim proizvodima - izvoz uvoz, s potpun Gornjodravska obala 89/A, 31000 Osijek</izvorni_sadrzaj>
    <derivirana_varijabla naziv="DomainObject.Predmet.ProtustrankaWithAdress_1">Stečajna masa iza LISSA poduzeće za trgovinu na veliko i malo prehrambenim i neprehrambenim proizvodima - izvoz uvoz, s potpun Gornjodravska obala 89/A, 31000 Osijek</derivirana_varijabla>
  </DomainObject.Predmet.ProtustrankaWithAdress>
  <DomainObject.Predmet.ProtustrankaWithAdressOIB>
    <izvorni_sadrzaj>Stečajna masa iza LISSA poduzeće za trgovinu na veliko i malo prehrambenim i neprehrambenim proizvodima - izvoz uvoz, s potpun, OIB 82256747173, Gornjodravska obala 89/A, 31000 Osijek</izvorni_sadrzaj>
    <derivirana_varijabla naziv="DomainObject.Predmet.ProtustrankaWithAdressOIB_1">Stečajna masa iza LISSA poduzeće za trgovinu na veliko i malo prehrambenim i neprehrambenim proizvodima - izvoz uvoz, s potpun, OIB 82256747173, Gornjodravska obala 89/A, 31000 Osijek</derivirana_varijabla>
  </DomainObject.Predmet.ProtustrankaWithAdressOIB>
  <DomainObject.Predmet.ProtustrankaNazivFormated>
    <izvorni_sadrzaj>Stečajna masa iza LISSA poduzeće za trgovinu na veliko i malo prehrambenim i neprehrambenim proizvodima - izvoz uvoz, s potpun</izvorni_sadrzaj>
    <derivirana_varijabla naziv="DomainObject.Predmet.ProtustrankaNazivFormated_1">Stečajna masa iza LISSA poduzeće za trgovinu na veliko i malo prehrambenim i neprehrambenim proizvodima - izvoz uvoz, s potpun</derivirana_varijabla>
  </DomainObject.Predmet.ProtustrankaNazivFormated>
  <DomainObject.Predmet.ProtustrankaNazivFormatedOIB>
    <izvorni_sadrzaj>Stečajna masa iza LISSA poduzeće za trgovinu na veliko i malo prehrambenim i neprehrambenim proizvodima - izvoz uvoz, s potpun, OIB 82256747173</izvorni_sadrzaj>
    <derivirana_varijabla naziv="DomainObject.Predmet.ProtustrankaNazivFormatedOIB_1">Stečajna masa iza LISSA poduzeće za trgovinu na veliko i malo prehrambenim i neprehrambenim proizvodima - izvoz uvoz, s potpun, OIB 82256747173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Sučić</izvorni_sadrzaj>
    <derivirana_varijabla naziv="DomainObject.Predmet.StrankaFormated_1">  Zvonimir Sučić</derivirana_varijabla>
  </DomainObject.Predmet.StrankaFormated>
  <DomainObject.Predmet.StrankaFormatedOIB>
    <izvorni_sadrzaj>  Zvonimir Sučić, OIB 45348639037</izvorni_sadrzaj>
    <derivirana_varijabla naziv="DomainObject.Predmet.StrankaFormatedOIB_1">  Zvonimir Sučić, OIB 45348639037</derivirana_varijabla>
  </DomainObject.Predmet.StrankaFormatedOIB>
  <DomainObject.Predmet.StrankaFormatedWithAdress>
    <izvorni_sadrzaj> Zvonimir Sučić, Vidovečka 5, 10000 Zagreb</izvorni_sadrzaj>
    <derivirana_varijabla naziv="DomainObject.Predmet.StrankaFormatedWithAdress_1"> Zvonimir Sučić, Vidovečka 5, 10000 Zagreb</derivirana_varijabla>
  </DomainObject.Predmet.StrankaFormatedWithAdress>
  <DomainObject.Predmet.StrankaFormatedWithAdressOIB>
    <izvorni_sadrzaj> Zvonimir Sučić, OIB 45348639037, Vidovečka 5, 10000 Zagreb</izvorni_sadrzaj>
    <derivirana_varijabla naziv="DomainObject.Predmet.StrankaFormatedWithAdressOIB_1"> Zvonimir Sučić, OIB 45348639037, Vidovečka 5, 10000 Zagreb</derivirana_varijabla>
  </DomainObject.Predmet.StrankaFormatedWithAdressOIB>
  <DomainObject.Predmet.StrankaWithAdress>
    <izvorni_sadrzaj>Zvonimir Sučić Vidovečka 5,10000 Zagreb</izvorni_sadrzaj>
    <derivirana_varijabla naziv="DomainObject.Predmet.StrankaWithAdress_1">Zvonimir Sučić Vidovečka 5,10000 Zagreb</derivirana_varijabla>
  </DomainObject.Predmet.StrankaWithAdress>
  <DomainObject.Predmet.StrankaWithAdressOIB>
    <izvorni_sadrzaj>Zvonimir Sučić, OIB 45348639037, Vidovečka 5,10000 Zagreb</izvorni_sadrzaj>
    <derivirana_varijabla naziv="DomainObject.Predmet.StrankaWithAdressOIB_1">Zvonimir Sučić, OIB 45348639037, Vidovečka 5,10000 Zagreb</derivirana_varijabla>
  </DomainObject.Predmet.StrankaWithAdressOIB>
  <DomainObject.Predmet.StrankaNazivFormated>
    <izvorni_sadrzaj>Zvonimir Sučić</izvorni_sadrzaj>
    <derivirana_varijabla naziv="DomainObject.Predmet.StrankaNazivFormated_1">Zvonimir Sučić</derivirana_varijabla>
  </DomainObject.Predmet.StrankaNazivFormated>
  <DomainObject.Predmet.StrankaNazivFormatedOIB>
    <izvorni_sadrzaj>Zvonimir Sučić, OIB 45348639037</izvorni_sadrzaj>
    <derivirana_varijabla naziv="DomainObject.Predmet.StrankaNazivFormatedOIB_1">Zvonimir Sučić, OIB 45348639037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Zvonimir Sučić</item>
    </izvorni_sadrzaj>
    <derivirana_varijabla naziv="DomainObject.Predmet.StrankaListFormated_1">
      <item>Zvonimir Sučić</item>
    </derivirana_varijabla>
  </DomainObject.Predmet.StrankaListFormated>
  <DomainObject.Predmet.StrankaListFormatedOIB>
    <izvorni_sadrzaj>
      <item>Zvonimir Sučić, OIB 45348639037</item>
    </izvorni_sadrzaj>
    <derivirana_varijabla naziv="DomainObject.Predmet.StrankaListFormatedOIB_1">
      <item>Zvonimir Sučić, OIB 45348639037</item>
    </derivirana_varijabla>
  </DomainObject.Predmet.StrankaListFormatedOIB>
  <DomainObject.Predmet.StrankaListFormatedWithAdress>
    <izvorni_sadrzaj>
      <item>Zvonimir Sučić, Vidovečka 5, 10000 Zagreb</item>
    </izvorni_sadrzaj>
    <derivirana_varijabla naziv="DomainObject.Predmet.StrankaListFormatedWithAdress_1">
      <item>Zvonimir Sučić, Vidovečka 5, 10000 Zagreb</item>
    </derivirana_varijabla>
  </DomainObject.Predmet.StrankaListFormatedWithAdress>
  <DomainObject.Predmet.StrankaListFormatedWithAdressOIB>
    <izvorni_sadrzaj>
      <item>Zvonimir Sučić, OIB 45348639037, Vidovečka 5, 10000 Zagreb</item>
    </izvorni_sadrzaj>
    <derivirana_varijabla naziv="DomainObject.Predmet.StrankaListFormatedWithAdressOIB_1">
      <item>Zvonimir Sučić, OIB 45348639037, Vidovečka 5, 10000 Zagreb</item>
    </derivirana_varijabla>
  </DomainObject.Predmet.StrankaListFormatedWithAdressOIB>
  <DomainObject.Predmet.StrankaListNazivFormated>
    <izvorni_sadrzaj>
      <item>Zvonimir Sučić</item>
    </izvorni_sadrzaj>
    <derivirana_varijabla naziv="DomainObject.Predmet.StrankaListNazivFormated_1">
      <item>Zvonimir Sučić</item>
    </derivirana_varijabla>
  </DomainObject.Predmet.StrankaListNazivFormated>
  <DomainObject.Predmet.StrankaListNazivFormatedOIB>
    <izvorni_sadrzaj>
      <item>Zvonimir Sučić, OIB 45348639037</item>
    </izvorni_sadrzaj>
    <derivirana_varijabla naziv="DomainObject.Predmet.StrankaListNazivFormatedOIB_1">
      <item>Zvonimir Sučić, OIB 45348639037</item>
    </derivirana_varijabla>
  </DomainObject.Predmet.StrankaListNazivFormatedOIB>
  <DomainObject.Predmet.ProtuStrankaListFormated>
    <izvorni_sadrzaj>
      <item>Stečajna masa iza LISSA poduzeće za trgovinu na veliko i malo prehrambenim i neprehrambenim proizvodima - izvoz uvoz, s potpun zastupanog po punomoćniku Krešimir Panjaković</item>
    </izvorni_sadrzaj>
    <derivirana_varijabla naziv="DomainObject.Predmet.ProtuStrankaListFormated_1">
      <item>Stečajna masa iza LISSA poduzeće za trgovinu na veliko i malo prehrambenim i neprehrambenim proizvodima - izvoz uvoz, s potpun zastupanog po punomoćniku Krešimir Panjaković</item>
    </derivirana_varijabla>
  </DomainObject.Predmet.ProtuStrankaListFormated>
  <DomainObject.Predmet.ProtuStrankaListFormatedOIB>
    <izvorni_sadrzaj>
      <item>Stečajna masa iza LISSA poduzeće za trgovinu na veliko i malo prehrambenim i neprehrambenim proizvodima - izvoz uvoz, s potpun, OIB 82256747173 zastupanog po punomoćniku Krešimir Panjaković</item>
    </izvorni_sadrzaj>
    <derivirana_varijabla naziv="DomainObject.Predmet.ProtuStrankaListFormatedOIB_1">
      <item>Stečajna masa iza LISSA poduzeće za trgovinu na veliko i malo prehrambenim i neprehrambenim proizvodima - izvoz uvoz, s potpun, OIB 82256747173 zastupanog po punomoćniku Krešimir Panjaković</item>
    </derivirana_varijabla>
  </DomainObject.Predmet.ProtuStrankaListFormatedOIB>
  <DomainObject.Predmet.ProtuStrankaListFormatedWithAdress>
    <izvorni_sadrzaj>
      <item>Stečajna masa iza LISSA poduzeće za trgovinu na veliko i malo prehrambenim i neprehrambenim proizvodima - izvoz uvoz, s potpun, Gornjodravska obala 89/A, 31000 Osijek zastupanog po punomoćniku Krešimir Panjaković</item>
    </izvorni_sadrzaj>
    <derivirana_varijabla naziv="DomainObject.Predmet.ProtuStrankaListFormatedWithAdress_1">
      <item>Stečajna masa iza LISSA poduzeće za trgovinu na veliko i malo prehrambenim i neprehrambenim proizvodima - izvoz uvoz, s potpun, Gornjodravska obala 89/A, 31000 Osijek zastupanog po punomoćniku Krešimir Panjaković</item>
    </derivirana_varijabla>
  </DomainObject.Predmet.ProtuStrankaListFormatedWithAdress>
  <DomainObject.Predmet.ProtuStrankaListFormatedWithAdressOIB>
    <izvorni_sadrzaj>
      <item>Stečajna masa iza LISSA poduzeće za trgovinu na veliko i malo prehrambenim i neprehrambenim proizvodima - izvoz uvoz, s potpun, OIB 82256747173, Gornjodravska obala 89/A, 31000 Osijek zastupanog po punomoćniku Krešimir Panjaković</item>
    </izvorni_sadrzaj>
    <derivirana_varijabla naziv="DomainObject.Predmet.ProtuStrankaListFormatedWithAdressOIB_1">
      <item>Stečajna masa iza LISSA poduzeće za trgovinu na veliko i malo prehrambenim i neprehrambenim proizvodima - izvoz uvoz, s potpun, OIB 82256747173, Gornjodravska obala 89/A, 31000 Osijek zastupanog po punomoćniku Krešimir Panjaković</item>
    </derivirana_varijabla>
  </DomainObject.Predmet.ProtuStrankaListFormatedWithAdressOIB>
  <DomainObject.Predmet.ProtuStrankaListNazivFormated>
    <izvorni_sadrzaj>
      <item>Stečajna masa iza LISSA poduzeće za trgovinu na veliko i malo prehrambenim i neprehrambenim proizvodima - izvoz uvoz, s potpun</item>
    </izvorni_sadrzaj>
    <derivirana_varijabla naziv="DomainObject.Predmet.ProtuStrankaListNazivFormated_1">
      <item>Stečajna masa iza LISSA poduzeće za trgovinu na veliko i malo prehrambenim i neprehrambenim proizvodima - izvoz uvoz, s potpun</item>
    </derivirana_varijabla>
  </DomainObject.Predmet.ProtuStrankaListNazivFormated>
  <DomainObject.Predmet.ProtuStrankaListNazivFormatedOIB>
    <izvorni_sadrzaj>
      <item>Stečajna masa iza LISSA poduzeće za trgovinu na veliko i malo prehrambenim i neprehrambenim proizvodima - izvoz uvoz, s potpun, OIB 82256747173</item>
    </izvorni_sadrzaj>
    <derivirana_varijabla naziv="DomainObject.Predmet.ProtuStrankaListNazivFormatedOIB_1">
      <item>Stečajna masa iza LISSA poduzeće za trgovinu na veliko i malo prehrambenim i neprehrambenim proizvodima - izvoz uvoz, s potpun, OIB 82256747173</item>
    </derivirana_varijabla>
  </DomainObject.Predmet.ProtuStrankaListNazivFormatedOIB>
  <DomainObject.Predmet.OstaliListFormated>
    <izvorni_sadrzaj>
      <item>Krešimir Panjaković punomoćnik sudionika u postupku Stečajna masa iza LISSA poduzeće za trgovinu na veliko i malo prehrambenim i neprehrambenim proizvodima - izvoz uvoz, s potpun</item>
      <item>Zvonimir Maratović</item>
    </izvorni_sadrzaj>
    <derivirana_varijabla naziv="DomainObject.Predmet.OstaliListFormated_1">
      <item>Krešimir Panjaković punomoćnik sudionika u postupku Stečajna masa iza LISSA poduzeće za trgovinu na veliko i malo prehrambenim i neprehrambenim proizvodima - izvoz uvoz, s potpun</item>
      <item>Zvonimir Maratović</item>
    </derivirana_varijabla>
  </DomainObject.Predmet.OstaliListFormated>
  <DomainObject.Predmet.OstaliListFormatedOIB>
    <izvorni_sadrzaj>
      <item>Krešimir Panjaković, OIB 39814088271 punomoćnik sudionika u postupku Stečajna masa iza LISSA poduzeće za trgovinu na veliko i malo prehrambenim i neprehrambenim proizvodima - izvoz uvoz, s potpun</item>
      <item>Zvonimir Maratović, OIB 09479047953</item>
    </izvorni_sadrzaj>
    <derivirana_varijabla naziv="DomainObject.Predmet.OstaliListFormatedOIB_1">
      <item>Krešimir Panjaković, OIB 39814088271 punomoćnik sudionika u postupku Stečajna masa iza LISSA poduzeće za trgovinu na veliko i malo prehrambenim i neprehrambenim proizvodima - izvoz uvoz, s potpun</item>
      <item>Zvonimir Maratović, OIB 09479047953</item>
    </derivirana_varijabla>
  </DomainObject.Predmet.OstaliListFormatedOIB>
  <DomainObject.Predmet.OstaliListFormatedWithAdress>
    <izvorni_sadrzaj>
      <item>Krešimir Panjaković, Gornjodravska Obala 89 A, 31000 Osijek punomoćnik sudionika u postupku Stečajna masa iza LISSA poduzeće za trgovinu na veliko i malo prehrambenim i neprehrambenim proizvodima - izvoz uvoz, s potpun</item>
      <item>Zvonimir Maratović, Jarunska ulica 35/I, 10000 Zagreb</item>
    </izvorni_sadrzaj>
    <derivirana_varijabla naziv="DomainObject.Predmet.OstaliListFormatedWithAdress_1">
      <item>Krešimir Panjaković, Gornjodravska Obala 89 A, 31000 Osijek punomoćnik sudionika u postupku Stečajna masa iza LISSA poduzeće za trgovinu na veliko i malo prehrambenim i neprehrambenim proizvodima - izvoz uvoz, s potpun</item>
      <item>Zvonimir Maratović, Jarunska ulica 35/I, 10000 Zagreb</item>
    </derivirana_varijabla>
  </DomainObject.Predmet.OstaliListFormatedWithAdress>
  <DomainObject.Predmet.OstaliListFormatedWithAdressOIB>
    <izvorni_sadrzaj>
      <item>Krešimir Panjaković, OIB 39814088271, Gornjodravska Obala 89 A, 31000 Osijek punomoćnik sudionika u postupku Stečajna masa iza LISSA poduzeće za trgovinu na veliko i malo prehrambenim i neprehrambenim proizvodima - izvoz uvoz, s potpun</item>
      <item>Zvonimir Maratović, OIB 09479047953, Jarunska ulica 35/I, 10000 Zagreb</item>
    </izvorni_sadrzaj>
    <derivirana_varijabla naziv="DomainObject.Predmet.OstaliListFormatedWithAdressOIB_1">
      <item>Krešimir Panjaković, OIB 39814088271, Gornjodravska Obala 89 A, 31000 Osijek punomoćnik sudionika u postupku Stečajna masa iza LISSA poduzeće za trgovinu na veliko i malo prehrambenim i neprehrambenim proizvodima - izvoz uvoz, s potpun</item>
      <item>Zvonimir Maratović, OIB 09479047953, Jarunska ulica 35/I, 10000 Zagreb</item>
    </derivirana_varijabla>
  </DomainObject.Predmet.OstaliListFormatedWithAdressOIB>
  <DomainObject.Predmet.OstaliListNazivFormated>
    <izvorni_sadrzaj>
      <item>Krešimir Panjaković</item>
      <item>Zvonimir Maratović</item>
    </izvorni_sadrzaj>
    <derivirana_varijabla naziv="DomainObject.Predmet.OstaliListNazivFormated_1">
      <item>Krešimir Panjaković</item>
      <item>Zvonimir Maratović</item>
    </derivirana_varijabla>
  </DomainObject.Predmet.OstaliListNazivFormated>
  <DomainObject.Predmet.OstaliListNazivFormatedOIB>
    <izvorni_sadrzaj>
      <item>Krešimir Panjaković, OIB 39814088271</item>
      <item>Zvonimir Maratović, OIB 09479047953</item>
    </izvorni_sadrzaj>
    <derivirana_varijabla naziv="DomainObject.Predmet.OstaliListNazivFormatedOIB_1">
      <item>Krešimir Panjaković, OIB 39814088271</item>
      <item>Zvonimir Maratović, OIB 09479047953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Zvonimir Sučić</izvorni_sadrzaj>
    <derivirana_varijabla naziv="DomainObject.Predmet.StrankaIDrugi_1">Zvonimir Sučić</derivirana_varijabla>
  </DomainObject.Predmet.StrankaIDrugi>
  <DomainObject.Predmet.ProtustrankaIDrugi>
    <izvorni_sadrzaj>Stečajna masa iza LISSA poduzeće za trgovinu na veliko i malo prehrambenim i neprehrambenim proizvodima - izvoz uvoz, s potpun</izvorni_sadrzaj>
    <derivirana_varijabla naziv="DomainObject.Predmet.ProtustrankaIDrugi_1">Stečajna masa iza LISSA poduzeće za trgovinu na veliko i malo prehrambenim i neprehrambenim proizvodima - izvoz uvoz, s potpun</derivirana_varijabla>
  </DomainObject.Predmet.ProtustrankaIDrugi>
  <DomainObject.Predmet.StrankaIDrugiAdressOIB>
    <izvorni_sadrzaj>Zvonimir Sučić, OIB 45348639037, Vidovečka 5, 10000 Zagreb</izvorni_sadrzaj>
    <derivirana_varijabla naziv="DomainObject.Predmet.StrankaIDrugiAdressOIB_1">Zvonimir Sučić, OIB 45348639037, Vidovečka 5, 10000 Zagreb</derivirana_varijabla>
  </DomainObject.Predmet.StrankaIDrugiAdressOIB>
  <DomainObject.Predmet.ProtustrankaIDrugiAdressOIB>
    <izvorni_sadrzaj>Stečajna masa iza LISSA poduzeće za trgovinu na veliko i malo prehrambenim i neprehrambenim proizvodima - izvoz uvoz, s potpun, OIB 82256747173, Gornjodravska obala 89/A, 31000 Osijek</izvorni_sadrzaj>
    <derivirana_varijabla naziv="DomainObject.Predmet.ProtustrankaIDrugiAdressOIB_1">Stečajna masa iza LISSA poduzeće za trgovinu na veliko i malo prehrambenim i neprehrambenim proizvodima - izvoz uvoz, s potpun, OIB 82256747173, Gornjodravska obala 89/A,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LISSA poduzeće za trgovinu na veliko i malo prehrambenim i neprehrambenim proizvodima - izvoz uvoz, s potpun</item>
      <item>Krešimir Panjaković</item>
      <item>Zvonimir Sučić</item>
      <item>Zvonimir Maratović</item>
    </izvorni_sadrzaj>
    <derivirana_varijabla naziv="DomainObject.Predmet.SudioniciListNaziv_1">
      <item>Stečajna masa iza LISSA poduzeće za trgovinu na veliko i malo prehrambenim i neprehrambenim proizvodima - izvoz uvoz, s potpun</item>
      <item>Krešimir Panjaković</item>
      <item>Zvonimir Sučić</item>
      <item>Zvonimir Maratović</item>
    </derivirana_varijabla>
  </DomainObject.Predmet.SudioniciListNaziv>
  <DomainObject.Predmet.SudioniciListAdressOIB>
    <izvorni_sadrzaj>
      <item>Stečajna masa iza LISSA poduzeće za trgovinu na veliko i malo prehrambenim i neprehrambenim proizvodima - izvoz uvoz, s potpun, OIB 82256747173, Gornjodravska obala 89/A,31000 Osijek</item>
      <item>Krešimir Panjaković, OIB 39814088271, Gornjodravska Obala 89 A,31000 Osijek</item>
      <item>Zvonimir Sučić, OIB 45348639037, Vidovečka 5,10000 Zagreb</item>
      <item>Zvonimir Maratović, OIB 09479047953, Jarunska ulica 35/I,10000 Zagreb</item>
    </izvorni_sadrzaj>
    <derivirana_varijabla naziv="DomainObject.Predmet.SudioniciListAdressOIB_1">
      <item>Stečajna masa iza LISSA poduzeće za trgovinu na veliko i malo prehrambenim i neprehrambenim proizvodima - izvoz uvoz, s potpun, OIB 82256747173, Gornjodravska obala 89/A,31000 Osijek</item>
      <item>Krešimir Panjaković, OIB 39814088271, Gornjodravska Obala 89 A,31000 Osijek</item>
      <item>Zvonimir Sučić, OIB 45348639037, Vidovečka 5,10000 Zagreb</item>
      <item>Zvonimir Maratović, OIB 09479047953, Jarunska ulica 35/I,10000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82256747173</item>
      <item>, OIB 39814088271</item>
      <item>, OIB 45348639037</item>
      <item>, OIB 09479047953</item>
    </izvorni_sadrzaj>
    <derivirana_varijabla naziv="DomainObject.Predmet.SudioniciListNazivOIB_1">
      <item>, OIB 82256747173</item>
      <item>, OIB 39814088271</item>
      <item>, OIB 45348639037</item>
      <item>, OIB 09479047953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2205</properties:Characters>
  <properties:Lines>71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2018-03-01T11:55:00Z</dcterms:created>
  <dc:creator>Vlasta Bogović Milisavljević</dc:creator>
  <cp:lastModifiedBy>Vlasta Bogović Milisavljević</cp:lastModifiedBy>
  <cp:lastPrinted>2018-03-01T12:49:00Z</cp:lastPrinted>
  <dcterms:modified xmlns:xsi="http://www.w3.org/2001/XMLSchema-instance" xsi:type="dcterms:W3CDTF">2018-03-01T12:49:00Z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01.03.2018..docx)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