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4149" w14:paraId="0e74149" w:rsidRDefault="00BE7788" w:rsidP="00910611" w:rsidR="00BE77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788" w:rsidP="00910611" w:rsidR="00BE7788">
      <w:r>
        <w:rPr>
          <w:rFonts w:eastAsia="MS Mincho"/>
          <w:szCs w:val="24"/>
        </w:rPr>
        <w:t>REPUBLIKA HRVATSKA</w:t>
      </w:r>
    </w:p>
    <w:p w:rsidRDefault="00BE7788" w:rsidP="00910611" w:rsidR="00BE7788">
      <w:r>
        <w:rPr>
          <w:rFonts w:eastAsia="MS Mincho"/>
          <w:szCs w:val="24"/>
        </w:rPr>
        <w:t>TRGOVAČKI SUD U RIJECI</w:t>
      </w:r>
    </w:p>
    <w:p w:rsidRDefault="00BE7788" w:rsidR="00BE778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C4FC8">
        <w:rPr>
          <w:rFonts w:eastAsiaTheme="minorHAnsi"/>
          <w:sz w:val="24"/>
          <w:szCs w:val="24"/>
          <w:lang w:eastAsia="en-US"/>
        </w:rPr>
        <w:t xml:space="preserve">MI. NO. LE. društvo s ograničenom odgovornošću za ugostiteljstvo i trgovinu </w:t>
      </w:r>
      <w:proofErr w:type="spellStart"/>
      <w:r w:rsidR="009C4FC8">
        <w:rPr>
          <w:rFonts w:eastAsiaTheme="minorHAnsi"/>
          <w:sz w:val="24"/>
          <w:szCs w:val="24"/>
          <w:lang w:eastAsia="en-US"/>
        </w:rPr>
        <w:t>Viškovo</w:t>
      </w:r>
      <w:proofErr w:type="spellEnd"/>
      <w:r w:rsidR="009C4FC8">
        <w:rPr>
          <w:rFonts w:eastAsiaTheme="minorHAnsi"/>
          <w:sz w:val="24"/>
          <w:szCs w:val="24"/>
          <w:lang w:eastAsia="en-US"/>
        </w:rPr>
        <w:t xml:space="preserve"> (Općina </w:t>
      </w:r>
      <w:proofErr w:type="spellStart"/>
      <w:r w:rsidR="009C4FC8">
        <w:rPr>
          <w:rFonts w:eastAsiaTheme="minorHAnsi"/>
          <w:sz w:val="24"/>
          <w:szCs w:val="24"/>
          <w:lang w:eastAsia="en-US"/>
        </w:rPr>
        <w:t>Viškovo</w:t>
      </w:r>
      <w:proofErr w:type="spellEnd"/>
      <w:r w:rsidR="009C4FC8">
        <w:rPr>
          <w:rFonts w:eastAsiaTheme="minorHAnsi"/>
          <w:sz w:val="24"/>
          <w:szCs w:val="24"/>
          <w:lang w:eastAsia="en-US"/>
        </w:rPr>
        <w:t xml:space="preserve">), </w:t>
      </w:r>
      <w:proofErr w:type="spellStart"/>
      <w:r w:rsidR="009C4FC8">
        <w:rPr>
          <w:rFonts w:eastAsiaTheme="minorHAnsi"/>
          <w:sz w:val="24"/>
          <w:szCs w:val="24"/>
          <w:lang w:eastAsia="en-US"/>
        </w:rPr>
        <w:t>Furićevo</w:t>
      </w:r>
      <w:proofErr w:type="spellEnd"/>
      <w:r w:rsidR="009C4FC8">
        <w:rPr>
          <w:rFonts w:eastAsiaTheme="minorHAnsi"/>
          <w:sz w:val="24"/>
          <w:szCs w:val="24"/>
          <w:lang w:eastAsia="en-US"/>
        </w:rPr>
        <w:t xml:space="preserve"> 75</w:t>
      </w:r>
      <w:r w:rsidR="009C4FC8">
        <w:rPr>
          <w:sz w:val="24"/>
          <w:szCs w:val="24"/>
        </w:rPr>
        <w:t xml:space="preserve">, MBS: </w:t>
      </w:r>
      <w:r w:rsidR="009C4FC8">
        <w:rPr>
          <w:rFonts w:eastAsiaTheme="minorHAnsi"/>
          <w:sz w:val="24"/>
          <w:szCs w:val="24"/>
          <w:lang w:eastAsia="en-US"/>
        </w:rPr>
        <w:t>040324611</w:t>
      </w:r>
      <w:r w:rsidR="009C4FC8">
        <w:rPr>
          <w:sz w:val="24"/>
          <w:szCs w:val="24"/>
        </w:rPr>
        <w:t xml:space="preserve">, OIB: </w:t>
      </w:r>
      <w:r w:rsidR="009C4FC8">
        <w:rPr>
          <w:rFonts w:eastAsiaTheme="minorHAnsi"/>
          <w:sz w:val="24"/>
          <w:szCs w:val="24"/>
          <w:lang w:eastAsia="en-US"/>
        </w:rPr>
        <w:t>07388694420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C4FC8">
        <w:rPr>
          <w:sz w:val="24"/>
          <w:szCs w:val="24"/>
        </w:rPr>
        <w:t>6.897,37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C4FC8">
        <w:rPr>
          <w:sz w:val="24"/>
          <w:szCs w:val="24"/>
        </w:rPr>
        <w:t>Poziva se osoba ovlaštena za zastupanje dužnika po zakonu (</w:t>
      </w:r>
      <w:r w:rsidR="009C4FC8" w:rsidRPr="009C4FC8">
        <w:rPr>
          <w:sz w:val="24"/>
          <w:szCs w:val="24"/>
        </w:rPr>
        <w:t xml:space="preserve">Elvis </w:t>
      </w:r>
      <w:proofErr w:type="spellStart"/>
      <w:r w:rsidR="009C4FC8" w:rsidRPr="009C4FC8">
        <w:rPr>
          <w:sz w:val="24"/>
          <w:szCs w:val="24"/>
        </w:rPr>
        <w:t>Šabotić</w:t>
      </w:r>
      <w:proofErr w:type="spellEnd"/>
      <w:r w:rsidR="009C4FC8" w:rsidRPr="009C4FC8">
        <w:rPr>
          <w:sz w:val="24"/>
          <w:szCs w:val="24"/>
        </w:rPr>
        <w:t xml:space="preserve">, OIB: 65115474366, </w:t>
      </w:r>
      <w:proofErr w:type="spellStart"/>
      <w:r w:rsidR="009C4FC8" w:rsidRPr="009C4FC8">
        <w:rPr>
          <w:sz w:val="24"/>
          <w:szCs w:val="24"/>
        </w:rPr>
        <w:t>Viškovo</w:t>
      </w:r>
      <w:proofErr w:type="spellEnd"/>
      <w:r w:rsidR="009C4FC8" w:rsidRPr="009C4FC8">
        <w:rPr>
          <w:sz w:val="24"/>
          <w:szCs w:val="24"/>
        </w:rPr>
        <w:t xml:space="preserve">, </w:t>
      </w:r>
      <w:proofErr w:type="spellStart"/>
      <w:r w:rsidR="009C4FC8" w:rsidRPr="009C4FC8">
        <w:rPr>
          <w:sz w:val="24"/>
          <w:szCs w:val="24"/>
        </w:rPr>
        <w:t>Furićevo</w:t>
      </w:r>
      <w:proofErr w:type="spellEnd"/>
      <w:r w:rsidR="009C4FC8" w:rsidRPr="009C4FC8">
        <w:rPr>
          <w:sz w:val="24"/>
          <w:szCs w:val="24"/>
        </w:rPr>
        <w:t xml:space="preserve"> 75</w:t>
      </w:r>
      <w:r w:rsidRPr="009C4FC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</w:t>
      </w:r>
      <w:r w:rsidR="009C4FC8">
        <w:rPr>
          <w:sz w:val="24"/>
          <w:szCs w:val="24"/>
        </w:rPr>
        <w:t>37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256" w:rsidP="00FF2B80" w:rsidR="00E64256">
      <w:pPr>
        <w:spacing w:lineRule="auto" w:line="240" w:after="0"/>
      </w:pPr>
      <w:r>
        <w:separator/>
      </w:r>
    </w:p>
  </w:endnote>
  <w:endnote w:id="0" w:type="continuationSeparator">
    <w:p w:rsidRDefault="00E64256" w:rsidP="00FF2B80" w:rsidR="00E642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256" w:rsidP="00FF2B80" w:rsidR="00E64256">
      <w:pPr>
        <w:spacing w:lineRule="auto" w:line="240" w:after="0"/>
      </w:pPr>
      <w:r>
        <w:separator/>
      </w:r>
    </w:p>
  </w:footnote>
  <w:footnote w:id="0" w:type="continuationSeparator">
    <w:p w:rsidRDefault="00E64256" w:rsidP="00FF2B80" w:rsidR="00E642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36A9">
      <w:rPr>
        <w:sz w:val="24"/>
        <w:szCs w:val="24"/>
      </w:rPr>
      <w:t>5</w:t>
    </w:r>
    <w:r w:rsidR="009C4FC8">
      <w:rPr>
        <w:sz w:val="24"/>
        <w:szCs w:val="24"/>
      </w:rPr>
      <w:t>37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BE778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609CE"/>
    <w:rsid w:val="004B790E"/>
    <w:rsid w:val="004F6C16"/>
    <w:rsid w:val="005A3B44"/>
    <w:rsid w:val="0060333F"/>
    <w:rsid w:val="00663750"/>
    <w:rsid w:val="00673189"/>
    <w:rsid w:val="006C6E81"/>
    <w:rsid w:val="006C70CC"/>
    <w:rsid w:val="0075527B"/>
    <w:rsid w:val="007A5B96"/>
    <w:rsid w:val="007F36A9"/>
    <w:rsid w:val="008964C2"/>
    <w:rsid w:val="008A2A60"/>
    <w:rsid w:val="008F20E1"/>
    <w:rsid w:val="0091243A"/>
    <w:rsid w:val="00942A0F"/>
    <w:rsid w:val="00951DE1"/>
    <w:rsid w:val="009C4FC8"/>
    <w:rsid w:val="009C7873"/>
    <w:rsid w:val="009D3F74"/>
    <w:rsid w:val="009F5244"/>
    <w:rsid w:val="00B1443B"/>
    <w:rsid w:val="00BA3EB5"/>
    <w:rsid w:val="00BE6EA8"/>
    <w:rsid w:val="00BE7788"/>
    <w:rsid w:val="00C3253E"/>
    <w:rsid w:val="00C50E66"/>
    <w:rsid w:val="00C66979"/>
    <w:rsid w:val="00C72A22"/>
    <w:rsid w:val="00C74875"/>
    <w:rsid w:val="00D13822"/>
    <w:rsid w:val="00D7079C"/>
    <w:rsid w:val="00E518D1"/>
    <w:rsid w:val="00E605CE"/>
    <w:rsid w:val="00E64256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77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78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77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78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MI.NO.LE. d.o.o.</izvorni_sadrzaj>
    <derivirana_varijabla naziv="DomainObject.Predmet.ProtustrankaFormated_1">  MI.NO.LE. d.o.o.</derivirana_varijabla>
  </DomainObject.Predmet.ProtustrankaFormated>
  <DomainObject.Predmet.ProtustrankaFormatedOIB>
    <izvorni_sadrzaj>  MI.NO.LE. d.o.o., OIB 07388694420</izvorni_sadrzaj>
    <derivirana_varijabla naziv="DomainObject.Predmet.ProtustrankaFormatedOIB_1">  MI.NO.LE. d.o.o., OIB 07388694420</derivirana_varijabla>
  </DomainObject.Predmet.ProtustrankaFormatedOIB>
  <DomainObject.Predmet.ProtustrankaFormatedWithAdress>
    <izvorni_sadrzaj> MI.NO.LE. d.o.o., Furićevo 75, 51216 Viškovo</izvorni_sadrzaj>
    <derivirana_varijabla naziv="DomainObject.Predmet.ProtustrankaFormatedWithAdress_1"> MI.NO.LE. d.o.o., Furićevo 75, 51216 Viškovo</derivirana_varijabla>
  </DomainObject.Predmet.ProtustrankaFormatedWithAdress>
  <DomainObject.Predmet.ProtustrankaFormatedWithAdressOIB>
    <izvorni_sadrzaj> MI.NO.LE. d.o.o., OIB 07388694420, Furićevo 75, 51216 Viškovo</izvorni_sadrzaj>
    <derivirana_varijabla naziv="DomainObject.Predmet.ProtustrankaFormatedWithAdressOIB_1"> MI.NO.LE. d.o.o., OIB 07388694420, Furićevo 75, 51216 Viškovo</derivirana_varijabla>
  </DomainObject.Predmet.ProtustrankaFormatedWithAdressOIB>
  <DomainObject.Predmet.ProtustrankaWithAdress>
    <izvorni_sadrzaj>MI.NO.LE. d.o.o. Furićevo 75, 51216 Viškovo</izvorni_sadrzaj>
    <derivirana_varijabla naziv="DomainObject.Predmet.ProtustrankaWithAdress_1">MI.NO.LE. d.o.o. Furićevo 75, 51216 Viškovo</derivirana_varijabla>
  </DomainObject.Predmet.ProtustrankaWithAdress>
  <DomainObject.Predmet.ProtustrankaWithAdressOIB>
    <izvorni_sadrzaj>MI.NO.LE. d.o.o., OIB 07388694420, Furićevo 75, 51216 Viškovo</izvorni_sadrzaj>
    <derivirana_varijabla naziv="DomainObject.Predmet.ProtustrankaWithAdressOIB_1">MI.NO.LE. d.o.o., OIB 07388694420, Furićevo 75, 51216 Viškovo</derivirana_varijabla>
  </DomainObject.Predmet.ProtustrankaWithAdressOIB>
  <DomainObject.Predmet.ProtustrankaNazivFormated>
    <izvorni_sadrzaj>MI.NO.LE. d.o.o.</izvorni_sadrzaj>
    <derivirana_varijabla naziv="DomainObject.Predmet.ProtustrankaNazivFormated_1">MI.NO.LE. d.o.o.</derivirana_varijabla>
  </DomainObject.Predmet.ProtustrankaNazivFormated>
  <DomainObject.Predmet.ProtustrankaNazivFormatedOIB>
    <izvorni_sadrzaj>MI.NO.LE. d.o.o., OIB 07388694420</izvorni_sadrzaj>
    <derivirana_varijabla naziv="DomainObject.Predmet.ProtustrankaNazivFormatedOIB_1">MI.NO.LE. d.o.o., OIB 07388694420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MI.NO.LE. d.o.o.</item>
    </izvorni_sadrzaj>
    <derivirana_varijabla naziv="DomainObject.Predmet.ProtuStrankaListFormated_1">
      <item>MI.NO.LE. d.o.o.</item>
    </derivirana_varijabla>
  </DomainObject.Predmet.ProtuStrankaListFormated>
  <DomainObject.Predmet.ProtuStrankaListFormatedOIB>
    <izvorni_sadrzaj>
      <item>MI.NO.LE. d.o.o., OIB 07388694420</item>
    </izvorni_sadrzaj>
    <derivirana_varijabla naziv="DomainObject.Predmet.ProtuStrankaListFormatedOIB_1">
      <item>MI.NO.LE. d.o.o., OIB 07388694420</item>
    </derivirana_varijabla>
  </DomainObject.Predmet.ProtuStrankaListFormatedOIB>
  <DomainObject.Predmet.ProtuStrankaListFormatedWithAdress>
    <izvorni_sadrzaj>
      <item>MI.NO.LE. d.o.o., Furićevo 75, 51216 Viškovo</item>
    </izvorni_sadrzaj>
    <derivirana_varijabla naziv="DomainObject.Predmet.ProtuStrankaListFormatedWithAdress_1">
      <item>MI.NO.LE. d.o.o., Furićevo 75, 51216 Viškovo</item>
    </derivirana_varijabla>
  </DomainObject.Predmet.ProtuStrankaListFormatedWithAdress>
  <DomainObject.Predmet.ProtuStrankaListFormatedWithAdressOIB>
    <izvorni_sadrzaj>
      <item>MI.NO.LE. d.o.o., OIB 07388694420, Furićevo 75, 51216 Viškovo</item>
    </izvorni_sadrzaj>
    <derivirana_varijabla naziv="DomainObject.Predmet.ProtuStrankaListFormatedWithAdressOIB_1">
      <item>MI.NO.LE. d.o.o., OIB 07388694420, Furićevo 75, 51216 Viškovo</item>
    </derivirana_varijabla>
  </DomainObject.Predmet.ProtuStrankaListFormatedWithAdressOIB>
  <DomainObject.Predmet.ProtuStrankaListNazivFormated>
    <izvorni_sadrzaj>
      <item>MI.NO.LE. d.o.o.</item>
    </izvorni_sadrzaj>
    <derivirana_varijabla naziv="DomainObject.Predmet.ProtuStrankaListNazivFormated_1">
      <item>MI.NO.LE. d.o.o.</item>
    </derivirana_varijabla>
  </DomainObject.Predmet.ProtuStrankaListNazivFormated>
  <DomainObject.Predmet.ProtuStrankaListNazivFormatedOIB>
    <izvorni_sadrzaj>
      <item>MI.NO.LE. d.o.o., OIB 07388694420</item>
    </izvorni_sadrzaj>
    <derivirana_varijabla naziv="DomainObject.Predmet.ProtuStrankaListNazivFormatedOIB_1">
      <item>MI.NO.LE. d.o.o., OIB 07388694420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MI.NO.LE. d.o.o.</izvorni_sadrzaj>
    <derivirana_varijabla naziv="DomainObject.Predmet.ProtustrankaIDrugi_1">MI.NO.LE.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MI.NO.LE. d.o.o., OIB 07388694420, Furićevo 75, 51216 Viškovo</izvorni_sadrzaj>
    <derivirana_varijabla naziv="DomainObject.Predmet.ProtustrankaIDrugiAdressOIB_1">MI.NO.LE. d.o.o., OIB 07388694420, Furićevo 75,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MI.NO.LE. d.o.o.</item>
    </izvorni_sadrzaj>
    <derivirana_varijabla naziv="DomainObject.Predmet.SudioniciListNaziv_1">
      <item>FINA  Rijeka</item>
      <item>MI.NO.LE. d.o.o.</item>
    </derivirana_varijabla>
  </DomainObject.Predmet.SudioniciListNaziv>
  <DomainObject.Predmet.SudioniciListAdressOIB>
    <izvorni_sadrzaj>
      <item>FINA  Rijeka, OIB 85821130368, Frana Kurelca 8,51000 Rijeka</item>
      <item>MI.NO.LE. d.o.o., OIB 07388694420, Furićevo 75,51216 Viškovo</item>
    </izvorni_sadrzaj>
    <derivirana_varijabla naziv="DomainObject.Predmet.SudioniciListAdressOIB_1">
      <item>FINA  Rijeka, OIB 85821130368, Frana Kurelca 8,51000 Rijeka</item>
      <item>MI.NO.LE. d.o.o., OIB 07388694420, Furićevo 75,51216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07388694420</item>
    </izvorni_sadrzaj>
    <derivirana_varijabla naziv="DomainObject.Predmet.SudioniciListNazivOIB_1">
      <item>, OIB 85821130368</item>
      <item>, OIB 07388694420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2016-03-24T13:33:00Z</dcterms:created>
  <dc:creator>Vera Jelenović</dc:creator>
  <cp:lastModifiedBy>Danijela Fumić</cp:lastModifiedBy>
  <cp:lastPrinted>2016-03-24T13:33:00Z</cp:lastPrinted>
  <dcterms:modified xmlns:xsi="http://www.w3.org/2001/XMLSchema-instance" xsi:type="dcterms:W3CDTF">2016-03-24T13:34:00Z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