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e3bd" w14:paraId="ac6e3bd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B922AF">
        <w:t>723</w:t>
      </w:r>
      <w:r w:rsidR="0070050D">
        <w:t>/201</w:t>
      </w:r>
      <w:r w:rsidR="005C0589">
        <w:t>6</w:t>
      </w:r>
      <w:r w:rsidR="00385531">
        <w:t>-</w:t>
      </w:r>
      <w:r w:rsidR="00B922AF">
        <w:t>135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B922AF" w:rsidRPr="00CA2A74">
        <w:t>TRAJNA GRADNJA d.o.o., Zadar, Dračevac 17., OIB: 02901914423</w:t>
      </w:r>
      <w:r w:rsidR="00E06C95">
        <w:t xml:space="preserve">, </w:t>
      </w:r>
      <w:r w:rsidR="00D61D5D">
        <w:t xml:space="preserve"> koga zastupa stečajna</w:t>
      </w:r>
      <w:r w:rsidR="00E06C95" w:rsidRPr="002C2297">
        <w:t xml:space="preserve"> upravitelj</w:t>
      </w:r>
      <w:r w:rsidR="00D61D5D">
        <w:t>ica</w:t>
      </w:r>
      <w:r w:rsidR="00E06C95" w:rsidRPr="002C2297">
        <w:t xml:space="preserve"> </w:t>
      </w:r>
      <w:r w:rsidR="00B922AF">
        <w:t>Radojka Danek</w:t>
      </w:r>
      <w:r w:rsidR="000809A8">
        <w:t xml:space="preserve">, dana </w:t>
      </w:r>
      <w:r w:rsidR="00E15A29">
        <w:t>24</w:t>
      </w:r>
      <w:r w:rsidR="003C4FE0">
        <w:t xml:space="preserve">. </w:t>
      </w:r>
      <w:r w:rsidR="00B922AF">
        <w:t>kolovoza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B922AF" w:rsidP="00930CEE" w:rsidR="00D61D5D">
      <w:pPr>
        <w:jc w:val="both"/>
      </w:pPr>
      <w:r>
        <w:t>nekretnine</w:t>
      </w:r>
      <w:r w:rsidRPr="00206452">
        <w:t xml:space="preserve">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</w:t>
      </w:r>
      <w:r w:rsidR="00D61D5D">
        <w:t xml:space="preserve"> </w:t>
      </w:r>
    </w:p>
    <w:p w:rsidRDefault="00D61D5D" w:rsidP="00930CEE" w:rsidR="00D61D5D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E15A29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 w:rsidR="00B922AF">
        <w:t>listopada</w:t>
      </w:r>
      <w:r w:rsidR="00E06C95">
        <w:t xml:space="preserve"> 2018</w:t>
      </w:r>
      <w:r w:rsidR="004D05CD" w:rsidRPr="002F799A">
        <w:t xml:space="preserve">. godine u </w:t>
      </w:r>
      <w:r>
        <w:t>8</w:t>
      </w:r>
      <w:r w:rsidR="003C4FE0">
        <w:t>,</w:t>
      </w:r>
      <w:r>
        <w:t>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E15A29">
        <w:t>24</w:t>
      </w:r>
      <w:r w:rsidR="00BD6152">
        <w:t xml:space="preserve">. </w:t>
      </w:r>
      <w:r w:rsidR="00B922AF">
        <w:t>kolovoza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792603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792603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92603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A25457"/>
    <w:rsid w:val="00A65C4E"/>
    <w:rsid w:val="00AB6B83"/>
    <w:rsid w:val="00AC1A48"/>
    <w:rsid w:val="00B35AD9"/>
    <w:rsid w:val="00B66981"/>
    <w:rsid w:val="00B72BD8"/>
    <w:rsid w:val="00B8647E"/>
    <w:rsid w:val="00B922AF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E0101B"/>
    <w:rsid w:val="00E06C95"/>
    <w:rsid w:val="00E15A29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899</properties:Characters>
  <properties:Lines>41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2018-08-24T07:12:00Z</dcterms:created>
  <dc:creator>Ardena Bajlo</dc:creator>
  <cp:lastModifiedBy>Ante Rubelj</cp:lastModifiedBy>
  <cp:lastPrinted>2017-09-29T08:57:00Z</cp:lastPrinted>
  <dcterms:modified xmlns:xsi="http://www.w3.org/2001/XMLSchema-instance" xsi:type="dcterms:W3CDTF">2018-08-24T11:53:00Z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(1St-723-16-135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