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14e5" w14:paraId="08414e5" w:rsidRDefault="00C269CB" w:rsidP="00910611" w:rsidR="00C269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9CB" w:rsidP="00910611" w:rsidR="00C269CB">
      <w:r>
        <w:rPr>
          <w:rFonts w:eastAsia="MS Mincho"/>
          <w:szCs w:val="24"/>
        </w:rPr>
        <w:t>REPUBLIKA HRVATSKA</w:t>
      </w:r>
    </w:p>
    <w:p w:rsidRDefault="00C269CB" w:rsidP="00910611" w:rsidR="00C269CB">
      <w:r>
        <w:rPr>
          <w:rFonts w:eastAsia="MS Mincho"/>
          <w:szCs w:val="24"/>
        </w:rPr>
        <w:t>TRGOVAČKI SUD U RIJECI</w:t>
      </w:r>
    </w:p>
    <w:p w:rsidRDefault="00C269CB" w:rsidR="00C269C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77EA0" w:rsidP="00FF2B80" w:rsidR="00D77EA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87357">
        <w:rPr>
          <w:sz w:val="24"/>
          <w:szCs w:val="24"/>
        </w:rPr>
        <w:t xml:space="preserve">EUROPEAN GROUP REAL ESTATE društvo s ograničenom odgovornošću za poslovanje nekretninama Rijeka (Grad Rijeka), Šetalište 13. Divizije 99, </w:t>
      </w:r>
      <w:r w:rsidR="00287357">
        <w:rPr>
          <w:bCs w:val="false"/>
          <w:sz w:val="24"/>
          <w:szCs w:val="24"/>
        </w:rPr>
        <w:t xml:space="preserve">MBS: </w:t>
      </w:r>
      <w:r w:rsidR="00287357">
        <w:rPr>
          <w:sz w:val="24"/>
          <w:szCs w:val="24"/>
        </w:rPr>
        <w:t>040328903, OIB: 21146421222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87357">
        <w:rPr>
          <w:sz w:val="24"/>
          <w:szCs w:val="24"/>
        </w:rPr>
        <w:t>659,66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87357">
        <w:rPr>
          <w:sz w:val="24"/>
          <w:szCs w:val="24"/>
        </w:rPr>
        <w:t>Poziva se osoba ovlaštena za zastupanje dužnika po zakonu (</w:t>
      </w:r>
      <w:r w:rsidR="00287357" w:rsidRPr="00287357">
        <w:rPr>
          <w:sz w:val="24"/>
          <w:szCs w:val="24"/>
        </w:rPr>
        <w:t>ANDREA IANNILLI, OIB: 93297377344, Rijeka, ŠETALIŠTE 13.DIVIZIJE 99</w:t>
      </w:r>
      <w:r w:rsidRPr="00287357">
        <w:rPr>
          <w:sz w:val="24"/>
          <w:szCs w:val="24"/>
        </w:rPr>
        <w:t xml:space="preserve">) da u roku od 15 dana od dana objave oglasa podnese 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6C5AE1">
        <w:rPr>
          <w:sz w:val="24"/>
          <w:szCs w:val="24"/>
        </w:rPr>
        <w:t>2</w:t>
      </w:r>
      <w:r w:rsidR="00287357">
        <w:rPr>
          <w:sz w:val="24"/>
          <w:szCs w:val="24"/>
        </w:rPr>
        <w:t>6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BE" w:rsidP="00FF2B80" w:rsidR="00E14ABE">
      <w:pPr>
        <w:spacing w:lineRule="auto" w:line="240" w:after="0"/>
      </w:pPr>
      <w:r>
        <w:separator/>
      </w:r>
    </w:p>
  </w:endnote>
  <w:endnote w:id="0" w:type="continuationSeparator">
    <w:p w:rsidRDefault="00E14ABE" w:rsidP="00FF2B80" w:rsidR="00E14A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BE" w:rsidP="00FF2B80" w:rsidR="00E14ABE">
      <w:pPr>
        <w:spacing w:lineRule="auto" w:line="240" w:after="0"/>
      </w:pPr>
      <w:r>
        <w:separator/>
      </w:r>
    </w:p>
  </w:footnote>
  <w:footnote w:id="0" w:type="continuationSeparator">
    <w:p w:rsidRDefault="00E14ABE" w:rsidP="00FF2B80" w:rsidR="00E14A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6C5AE1">
      <w:rPr>
        <w:sz w:val="24"/>
        <w:szCs w:val="24"/>
      </w:rPr>
      <w:t>2</w:t>
    </w:r>
    <w:r w:rsidR="00287357">
      <w:rPr>
        <w:sz w:val="24"/>
        <w:szCs w:val="24"/>
      </w:rPr>
      <w:t>6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C269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33EC6"/>
    <w:rsid w:val="00287357"/>
    <w:rsid w:val="002B10FE"/>
    <w:rsid w:val="002B53C4"/>
    <w:rsid w:val="002B65CE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269CB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77EA0"/>
    <w:rsid w:val="00DA6BE8"/>
    <w:rsid w:val="00DF0417"/>
    <w:rsid w:val="00E0154F"/>
    <w:rsid w:val="00E01F89"/>
    <w:rsid w:val="00E103E7"/>
    <w:rsid w:val="00E120EE"/>
    <w:rsid w:val="00E14AB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9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9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9C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9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9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9C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GROUP REAL ESTATE d.o.o.</izvorni_sadrzaj>
    <derivirana_varijabla naziv="DomainObject.Predmet.ProtustrankaFormated_1">  EUROPEAN GROUP REAL ESTATE d.o.o.</derivirana_varijabla>
  </DomainObject.Predmet.ProtustrankaFormated>
  <DomainObject.Predmet.ProtustrankaFormatedOIB>
    <izvorni_sadrzaj>  EUROPEAN GROUP REAL ESTATE d.o.o., OIB 21146421222</izvorni_sadrzaj>
    <derivirana_varijabla naziv="DomainObject.Predmet.ProtustrankaFormatedOIB_1">  EUROPEAN GROUP REAL ESTATE d.o.o., OIB 21146421222</derivirana_varijabla>
  </DomainObject.Predmet.ProtustrankaFormatedOIB>
  <DomainObject.Predmet.ProtustrankaFormatedWithAdress>
    <izvorni_sadrzaj> EUROPEAN GROUP REAL ESTATE d.o.o., Šetalište XIII. diivije 99, 51000 Rijeka</izvorni_sadrzaj>
    <derivirana_varijabla naziv="DomainObject.Predmet.ProtustrankaFormatedWithAdress_1"> EUROPEAN GROUP REAL ESTATE d.o.o., Šetalište XIII. diivije 99, 51000 Rijeka</derivirana_varijabla>
  </DomainObject.Predmet.ProtustrankaFormatedWithAdress>
  <DomainObject.Predmet.ProtustrankaFormatedWithAdressOIB>
    <izvorni_sadrzaj> EUROPEAN GROUP REAL ESTATE d.o.o., OIB 21146421222, Šetalište XIII. diivije 99, 51000 Rijeka</izvorni_sadrzaj>
    <derivirana_varijabla naziv="DomainObject.Predmet.ProtustrankaFormatedWithAdressOIB_1"> EUROPEAN GROUP REAL ESTATE d.o.o., OIB 21146421222, Šetalište XIII. diivije 99, 51000 Rijeka</derivirana_varijabla>
  </DomainObject.Predmet.ProtustrankaFormatedWithAdressOIB>
  <DomainObject.Predmet.ProtustrankaWithAdress>
    <izvorni_sadrzaj>EUROPEAN GROUP REAL ESTATE d.o.o. Šetalište XIII. diivije 99, 51000 Rijeka</izvorni_sadrzaj>
    <derivirana_varijabla naziv="DomainObject.Predmet.ProtustrankaWithAdress_1">EUROPEAN GROUP REAL ESTATE d.o.o. Šetalište XIII. diivije 99, 51000 Rijeka</derivirana_varijabla>
  </DomainObject.Predmet.ProtustrankaWithAdress>
  <DomainObject.Predmet.ProtustrankaWithAdressOIB>
    <izvorni_sadrzaj>EUROPEAN GROUP REAL ESTATE d.o.o., OIB 21146421222, Šetalište XIII. diivije 99, 51000 Rijeka</izvorni_sadrzaj>
    <derivirana_varijabla naziv="DomainObject.Predmet.ProtustrankaWithAdressOIB_1">EUROPEAN GROUP REAL ESTATE d.o.o., OIB 21146421222, Šetalište XIII. diivije 99, 51000 Rijeka</derivirana_varijabla>
  </DomainObject.Predmet.ProtustrankaWithAdressOIB>
  <DomainObject.Predmet.ProtustrankaNazivFormated>
    <izvorni_sadrzaj>EUROPEAN GROUP REAL ESTATE d.o.o.</izvorni_sadrzaj>
    <derivirana_varijabla naziv="DomainObject.Predmet.ProtustrankaNazivFormated_1">EUROPEAN GROUP REAL ESTATE d.o.o.</derivirana_varijabla>
  </DomainObject.Predmet.ProtustrankaNazivFormated>
  <DomainObject.Predmet.ProtustrankaNazivFormatedOIB>
    <izvorni_sadrzaj>EUROPEAN GROUP REAL ESTATE d.o.o., OIB 21146421222</izvorni_sadrzaj>
    <derivirana_varijabla naziv="DomainObject.Predmet.ProtustrankaNazivFormatedOIB_1">EUROPEAN GROUP REAL ESTATE d.o.o., OIB 21146421222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EUROPEAN GROUP REAL ESTATE d.o.o.</item>
    </izvorni_sadrzaj>
    <derivirana_varijabla naziv="DomainObject.Predmet.ProtuStrankaListFormated_1">
      <item>EUROPEAN GROUP REAL ESTATE d.o.o.</item>
    </derivirana_varijabla>
  </DomainObject.Predmet.ProtuStrankaListFormated>
  <DomainObject.Predmet.ProtuStrankaListFormatedOIB>
    <izvorni_sadrzaj>
      <item>EUROPEAN GROUP REAL ESTATE d.o.o., OIB 21146421222</item>
    </izvorni_sadrzaj>
    <derivirana_varijabla naziv="DomainObject.Predmet.ProtuStrankaListFormatedOIB_1">
      <item>EUROPEAN GROUP REAL ESTATE d.o.o., OIB 21146421222</item>
    </derivirana_varijabla>
  </DomainObject.Predmet.ProtuStrankaListFormatedOIB>
  <DomainObject.Predmet.ProtuStrankaListFormatedWithAdress>
    <izvorni_sadrzaj>
      <item>EUROPEAN GROUP REAL ESTATE d.o.o., Šetalište XIII. diivije 99, 51000 Rijeka</item>
    </izvorni_sadrzaj>
    <derivirana_varijabla naziv="DomainObject.Predmet.ProtuStrankaListFormatedWithAdress_1">
      <item>EUROPEAN GROUP REAL ESTATE d.o.o., Šetalište XIII. diivije 99, 51000 Rijeka</item>
    </derivirana_varijabla>
  </DomainObject.Predmet.ProtuStrankaListFormatedWithAdress>
  <DomainObject.Predmet.ProtuStrankaListFormatedWithAdressOIB>
    <izvorni_sadrzaj>
      <item>EUROPEAN GROUP REAL ESTATE d.o.o., OIB 21146421222, Šetalište XIII. diivije 99, 51000 Rijeka</item>
    </izvorni_sadrzaj>
    <derivirana_varijabla naziv="DomainObject.Predmet.ProtuStrankaListFormatedWithAdressOIB_1">
      <item>EUROPEAN GROUP REAL ESTATE d.o.o., OIB 21146421222, Šetalište XIII. diivije 99, 51000 Rijeka</item>
    </derivirana_varijabla>
  </DomainObject.Predmet.ProtuStrankaListFormatedWithAdressOIB>
  <DomainObject.Predmet.ProtuStrankaListNazivFormated>
    <izvorni_sadrzaj>
      <item>EUROPEAN GROUP REAL ESTATE d.o.o.</item>
    </izvorni_sadrzaj>
    <derivirana_varijabla naziv="DomainObject.Predmet.ProtuStrankaListNazivFormated_1">
      <item>EUROPEAN GROUP REAL ESTATE d.o.o.</item>
    </derivirana_varijabla>
  </DomainObject.Predmet.ProtuStrankaListNazivFormated>
  <DomainObject.Predmet.ProtuStrankaListNazivFormatedOIB>
    <izvorni_sadrzaj>
      <item>EUROPEAN GROUP REAL ESTATE d.o.o., OIB 21146421222</item>
    </izvorni_sadrzaj>
    <derivirana_varijabla naziv="DomainObject.Predmet.ProtuStrankaListNazivFormatedOIB_1">
      <item>EUROPEAN GROUP REAL ESTATE d.o.o., OIB 21146421222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EUROPEAN GROUP REAL ESTATE d.o.o.</izvorni_sadrzaj>
    <derivirana_varijabla naziv="DomainObject.Predmet.ProtustrankaIDrugi_1">EUROPEAN GROUP REAL ESTATE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EUROPEAN GROUP REAL ESTATE d.o.o., OIB 21146421222, Šetalište XIII. diivije 99, 51000 Rijeka</izvorni_sadrzaj>
    <derivirana_varijabla naziv="DomainObject.Predmet.ProtustrankaIDrugiAdressOIB_1">EUROPEAN GROUP REAL ESTATE d.o.o., OIB 21146421222, Šetalište XIII. diivije 99,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EUROPEAN GROUP REAL ESTATE d.o.o.</item>
    </izvorni_sadrzaj>
    <derivirana_varijabla naziv="DomainObject.Predmet.SudioniciListNaziv_1">
      <item>FINA  Rijeka</item>
      <item>EUROPEAN GROUP REAL ESTATE d.o.o.</item>
    </derivirana_varijabla>
  </DomainObject.Predmet.SudioniciListNaziv>
  <DomainObject.Predmet.SudioniciListAdressOIB>
    <izvorni_sadrzaj>
      <item>FINA  Rijeka, OIB 85821130368, Frana Kurelca 8,51000 Rijeka</item>
      <item>EUROPEAN GROUP REAL ESTATE d.o.o., OIB 21146421222, Šetalište XIII. diivije 99,51000 Rijeka</item>
    </izvorni_sadrzaj>
    <derivirana_varijabla naziv="DomainObject.Predmet.SudioniciListAdressOIB_1">
      <item>FINA  Rijeka, OIB 85821130368, Frana Kurelca 8,51000 Rijeka</item>
      <item>EUROPEAN GROUP REAL ESTATE d.o.o., OIB 21146421222, Šetalište XIII. diivije 99,51000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21146421222</item>
    </izvorni_sadrzaj>
    <derivirana_varijabla naziv="DomainObject.Predmet.SudioniciListNazivOIB_1">
      <item>, OIB 85821130368</item>
      <item>, OIB 21146421222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1413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2016-02-22T07:35:00Z</dcterms:created>
  <dc:creator>Vera Jelenović</dc:creator>
  <cp:lastModifiedBy>Danijela Fumić</cp:lastModifiedBy>
  <cp:lastPrinted>2016-02-22T07:35:00Z</cp:lastPrinted>
  <dcterms:modified xmlns:xsi="http://www.w3.org/2001/XMLSchema-instance" xsi:type="dcterms:W3CDTF">2016-02-22T07:36:00Z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