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5327" w14:paraId="c135327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</w:t>
      </w:r>
      <w:r w:rsidR="00B753AD">
        <w:rPr>
          <w:rFonts w:hAnsi="Times New Roman" w:ascii="Times New Roman"/>
          <w:noProof/>
          <w:szCs w:val="24"/>
          <w:lang w:val="hr-HR"/>
        </w:rPr>
        <w:t>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753AD">
        <w:rPr>
          <w:rFonts w:hAnsi="Times New Roman" w:ascii="Times New Roman"/>
          <w:noProof/>
          <w:szCs w:val="24"/>
          <w:lang w:val="hr-HR"/>
        </w:rPr>
        <w:t>2068</w:t>
      </w:r>
      <w:r w:rsidR="00AF0028">
        <w:rPr>
          <w:rFonts w:hAnsi="Times New Roman" w:ascii="Times New Roman"/>
          <w:noProof/>
          <w:szCs w:val="24"/>
          <w:lang w:val="hr-HR"/>
        </w:rPr>
        <w:t>/1</w:t>
      </w:r>
      <w:r w:rsidR="00B753AD">
        <w:rPr>
          <w:rFonts w:hAnsi="Times New Roman" w:ascii="Times New Roman"/>
          <w:noProof/>
          <w:szCs w:val="24"/>
          <w:lang w:val="hr-HR"/>
        </w:rPr>
        <w:t>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753AD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B753AD">
        <w:rPr>
          <w:rFonts w:hAnsi="Times New Roman" w:ascii="Times New Roman"/>
          <w:szCs w:val="24"/>
          <w:lang w:val="hr-HR"/>
        </w:rPr>
        <w:t>T-GLAM</w:t>
      </w:r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d.o.o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., Zagreb, </w:t>
      </w:r>
      <w:proofErr w:type="spellStart"/>
      <w:r w:rsidR="00B753AD">
        <w:rPr>
          <w:rFonts w:hAnsi="Times New Roman" w:ascii="Times New Roman"/>
          <w:szCs w:val="24"/>
        </w:rPr>
        <w:t>Erdodyeva</w:t>
      </w:r>
      <w:proofErr w:type="spellEnd"/>
      <w:r w:rsidR="00B753AD">
        <w:rPr>
          <w:rFonts w:hAnsi="Times New Roman" w:ascii="Times New Roman"/>
          <w:szCs w:val="24"/>
        </w:rPr>
        <w:t xml:space="preserve"> 1</w:t>
      </w:r>
      <w:r w:rsidR="00BA08C9" w:rsidRPr="00BA08C9">
        <w:rPr>
          <w:rFonts w:hAnsi="Times New Roman" w:ascii="Times New Roman"/>
          <w:szCs w:val="24"/>
        </w:rPr>
        <w:t>2, OIB:</w:t>
      </w:r>
      <w:r w:rsidR="00B753AD">
        <w:rPr>
          <w:rFonts w:hAnsi="Times New Roman" w:ascii="Times New Roman"/>
          <w:szCs w:val="24"/>
        </w:rPr>
        <w:t xml:space="preserve"> 94210095318</w:t>
      </w:r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57D53">
        <w:rPr>
          <w:rFonts w:hAnsi="Times New Roman" w:ascii="Times New Roman"/>
          <w:lang w:val="hr-HR"/>
        </w:rPr>
        <w:t xml:space="preserve">dana </w:t>
      </w:r>
      <w:r w:rsidR="00AF6191">
        <w:rPr>
          <w:rFonts w:hAnsi="Times New Roman" w:ascii="Times New Roman"/>
          <w:lang w:val="hr-HR"/>
        </w:rPr>
        <w:t xml:space="preserve"> 02.kolovoza</w:t>
      </w:r>
      <w:proofErr w:type="gramEnd"/>
      <w:r w:rsidR="00AF6191">
        <w:rPr>
          <w:rFonts w:hAnsi="Times New Roman" w:ascii="Times New Roman"/>
          <w:lang w:val="hr-HR"/>
        </w:rPr>
        <w:t xml:space="preserve"> 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4A0888" w:rsidP="004A0888" w:rsidR="004A0888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4A0888" w:rsidP="004A0888" w:rsidR="00C54269" w:rsidRPr="004A0888">
      <w:pPr>
        <w:jc w:val="both"/>
        <w:rPr>
          <w:rFonts w:hAnsi="Times New Roman" w:ascii="Times New Roman"/>
          <w:szCs w:val="24"/>
        </w:rPr>
      </w:pPr>
      <w:r>
        <w:t>I</w:t>
      </w:r>
      <w:r>
        <w:tab/>
      </w:r>
      <w:proofErr w:type="spellStart"/>
      <w:r w:rsidR="00EE69E5" w:rsidRPr="004A0888">
        <w:rPr>
          <w:rFonts w:hAnsi="Times New Roman" w:ascii="Times New Roman"/>
          <w:szCs w:val="24"/>
        </w:rPr>
        <w:t>Otvara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4A0888">
        <w:rPr>
          <w:rFonts w:hAnsi="Times New Roman" w:ascii="Times New Roman"/>
          <w:szCs w:val="24"/>
        </w:rPr>
        <w:t>stečajni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</w:t>
      </w:r>
      <w:proofErr w:type="spellStart"/>
      <w:r w:rsidR="00EE69E5" w:rsidRPr="004A0888">
        <w:rPr>
          <w:rFonts w:hAnsi="Times New Roman" w:ascii="Times New Roman"/>
          <w:szCs w:val="24"/>
        </w:rPr>
        <w:t>postupak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</w:t>
      </w:r>
      <w:proofErr w:type="gramStart"/>
      <w:r w:rsidR="00EE69E5" w:rsidRPr="004A0888">
        <w:rPr>
          <w:rFonts w:hAnsi="Times New Roman" w:ascii="Times New Roman"/>
          <w:szCs w:val="24"/>
        </w:rPr>
        <w:t>nad</w:t>
      </w:r>
      <w:proofErr w:type="gramEnd"/>
      <w:r w:rsidR="00EE69E5" w:rsidRPr="004A0888">
        <w:rPr>
          <w:rFonts w:hAnsi="Times New Roman" w:ascii="Times New Roman"/>
          <w:szCs w:val="24"/>
        </w:rPr>
        <w:t xml:space="preserve"> dužnikom</w:t>
      </w:r>
      <w:r w:rsidR="00B753AD" w:rsidRPr="004A0888">
        <w:rPr>
          <w:rFonts w:hAnsi="Times New Roman" w:ascii="Times New Roman"/>
          <w:szCs w:val="24"/>
        </w:rPr>
        <w:t xml:space="preserve"> T-GLAM d.o.o., Zagreb, </w:t>
      </w:r>
      <w:proofErr w:type="spellStart"/>
      <w:r w:rsidR="00B753AD" w:rsidRPr="004A0888">
        <w:rPr>
          <w:rFonts w:hAnsi="Times New Roman" w:ascii="Times New Roman"/>
          <w:szCs w:val="24"/>
        </w:rPr>
        <w:t>Erdodyeva</w:t>
      </w:r>
      <w:proofErr w:type="spellEnd"/>
      <w:r w:rsidR="00B753AD" w:rsidRPr="004A0888">
        <w:rPr>
          <w:rFonts w:hAnsi="Times New Roman" w:ascii="Times New Roman"/>
          <w:szCs w:val="24"/>
        </w:rPr>
        <w:t xml:space="preserve"> 12, OIB: 94210095318</w:t>
      </w:r>
      <w:r w:rsidR="005C13DD" w:rsidRPr="004A0888">
        <w:rPr>
          <w:rFonts w:hAnsi="Times New Roman" w:ascii="Times New Roman"/>
          <w:szCs w:val="24"/>
        </w:rPr>
        <w:t>.</w:t>
      </w:r>
      <w:r w:rsidR="00A55B1A" w:rsidRPr="004A0888">
        <w:rPr>
          <w:rFonts w:hAnsi="Times New Roman" w:ascii="Times New Roman"/>
          <w:szCs w:val="24"/>
        </w:rPr>
        <w:t xml:space="preserve"> </w:t>
      </w:r>
      <w:proofErr w:type="spellStart"/>
      <w:r w:rsidR="00EE69E5" w:rsidRPr="004A0888">
        <w:rPr>
          <w:rFonts w:hAnsi="Times New Roman" w:ascii="Times New Roman"/>
          <w:szCs w:val="24"/>
        </w:rPr>
        <w:t>Stečajni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</w:t>
      </w:r>
      <w:proofErr w:type="spellStart"/>
      <w:r w:rsidR="00EE69E5" w:rsidRPr="004A0888">
        <w:rPr>
          <w:rFonts w:hAnsi="Times New Roman" w:ascii="Times New Roman"/>
          <w:szCs w:val="24"/>
        </w:rPr>
        <w:t>postupak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</w:t>
      </w:r>
      <w:proofErr w:type="spellStart"/>
      <w:r w:rsidR="00EE69E5" w:rsidRPr="004A0888">
        <w:rPr>
          <w:rFonts w:hAnsi="Times New Roman" w:ascii="Times New Roman"/>
          <w:szCs w:val="24"/>
        </w:rPr>
        <w:t>otvoren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je </w:t>
      </w:r>
      <w:proofErr w:type="gramStart"/>
      <w:r w:rsidR="00EE69E5" w:rsidRPr="004A0888">
        <w:rPr>
          <w:rFonts w:hAnsi="Times New Roman" w:ascii="Times New Roman"/>
          <w:szCs w:val="24"/>
        </w:rPr>
        <w:t>dana</w:t>
      </w:r>
      <w:proofErr w:type="gramEnd"/>
      <w:r w:rsidR="00AF6191">
        <w:rPr>
          <w:rFonts w:hAnsi="Times New Roman" w:ascii="Times New Roman"/>
          <w:szCs w:val="24"/>
        </w:rPr>
        <w:t xml:space="preserve"> 02.kolovoza</w:t>
      </w:r>
      <w:r w:rsidR="003C192C" w:rsidRPr="004A0888">
        <w:rPr>
          <w:rFonts w:hAnsi="Times New Roman" w:ascii="Times New Roman"/>
          <w:szCs w:val="24"/>
        </w:rPr>
        <w:t xml:space="preserve"> 2016</w:t>
      </w:r>
      <w:r w:rsidR="00F66BF4" w:rsidRPr="004A0888">
        <w:rPr>
          <w:rFonts w:hAnsi="Times New Roman" w:ascii="Times New Roman"/>
          <w:szCs w:val="24"/>
        </w:rPr>
        <w:t xml:space="preserve">. </w:t>
      </w:r>
      <w:proofErr w:type="gramStart"/>
      <w:r w:rsidR="00EE69E5" w:rsidRPr="004A0888">
        <w:rPr>
          <w:rFonts w:hAnsi="Times New Roman" w:ascii="Times New Roman"/>
          <w:szCs w:val="24"/>
        </w:rPr>
        <w:t>u</w:t>
      </w:r>
      <w:proofErr w:type="gramEnd"/>
      <w:r w:rsidR="00EE69E5" w:rsidRPr="004A0888">
        <w:rPr>
          <w:rFonts w:hAnsi="Times New Roman" w:ascii="Times New Roman"/>
          <w:szCs w:val="24"/>
        </w:rPr>
        <w:t xml:space="preserve"> </w:t>
      </w:r>
      <w:r w:rsidR="00AF6191">
        <w:rPr>
          <w:rFonts w:hAnsi="Times New Roman" w:ascii="Times New Roman"/>
          <w:szCs w:val="24"/>
        </w:rPr>
        <w:t>10:20</w:t>
      </w:r>
      <w:r w:rsidR="00EE69E5" w:rsidRPr="004A0888">
        <w:rPr>
          <w:rFonts w:hAnsi="Times New Roman" w:ascii="Times New Roman"/>
          <w:szCs w:val="24"/>
        </w:rPr>
        <w:t xml:space="preserve"> sati, </w:t>
      </w:r>
      <w:proofErr w:type="spellStart"/>
      <w:r w:rsidR="00EE69E5" w:rsidRPr="004A0888">
        <w:rPr>
          <w:rFonts w:hAnsi="Times New Roman" w:ascii="Times New Roman"/>
          <w:szCs w:val="24"/>
        </w:rPr>
        <w:t>kada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je </w:t>
      </w:r>
      <w:proofErr w:type="spellStart"/>
      <w:r w:rsidR="00EE69E5" w:rsidRPr="004A0888">
        <w:rPr>
          <w:rFonts w:hAnsi="Times New Roman" w:ascii="Times New Roman"/>
          <w:szCs w:val="24"/>
        </w:rPr>
        <w:t>ovo</w:t>
      </w:r>
      <w:proofErr w:type="spellEnd"/>
      <w:r w:rsidR="00EE69E5" w:rsidRPr="004A0888">
        <w:rPr>
          <w:rFonts w:hAnsi="Times New Roman" w:ascii="Times New Roman"/>
          <w:szCs w:val="24"/>
        </w:rPr>
        <w:t xml:space="preserve"> </w:t>
      </w:r>
      <w:proofErr w:type="spellStart"/>
      <w:r w:rsidR="00EE69E5" w:rsidRPr="004A0888">
        <w:rPr>
          <w:rFonts w:hAnsi="Times New Roman" w:ascii="Times New Roman"/>
          <w:szCs w:val="24"/>
        </w:rPr>
        <w:t>rješenje</w:t>
      </w:r>
      <w:proofErr w:type="spellEnd"/>
      <w:r w:rsidR="00B2463B" w:rsidRPr="004A088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4A0888" w:rsidR="00B2463B" w:rsidRPr="004A0888">
      <w:pPr>
        <w:pStyle w:val="BodyText21"/>
        <w:ind w:firstLine="0" w:left="709"/>
        <w:rPr>
          <w:rFonts w:hAnsi="Times New Roman" w:ascii="Times New Roman"/>
          <w:szCs w:val="24"/>
        </w:rPr>
      </w:pPr>
      <w:r w:rsidRPr="004A0888">
        <w:rPr>
          <w:rFonts w:hAnsi="Times New Roman" w:ascii="Times New Roman"/>
          <w:color w:val="AAAAAA"/>
          <w:szCs w:val="24"/>
        </w:rPr>
        <w:t xml:space="preserve"> </w:t>
      </w:r>
    </w:p>
    <w:p w:rsidRDefault="004A0888" w:rsidP="004A0888" w:rsidR="00EE69E5" w:rsidRPr="00F07869">
      <w:pPr>
        <w:jc w:val="both"/>
        <w:rPr>
          <w:rFonts w:hAnsi="Times New Roman" w:ascii="Times New Roman"/>
          <w:szCs w:val="24"/>
        </w:rPr>
      </w:pPr>
      <w:r w:rsidRPr="004A0888">
        <w:rPr>
          <w:rFonts w:hAnsi="Times New Roman" w:ascii="Times New Roman"/>
          <w:szCs w:val="24"/>
        </w:rPr>
        <w:t>II.</w:t>
      </w:r>
      <w:r w:rsidRPr="004A0888">
        <w:rPr>
          <w:rFonts w:hAnsi="Times New Roman" w:ascii="Times New Roman"/>
          <w:szCs w:val="24"/>
        </w:rPr>
        <w:tab/>
      </w:r>
      <w:proofErr w:type="spellStart"/>
      <w:r w:rsidR="00EE69E5" w:rsidRPr="00F07869">
        <w:rPr>
          <w:rFonts w:hAnsi="Times New Roman" w:ascii="Times New Roman"/>
          <w:szCs w:val="24"/>
        </w:rPr>
        <w:t>Za</w:t>
      </w:r>
      <w:proofErr w:type="spellEnd"/>
      <w:r w:rsidR="00EE69E5" w:rsidRPr="00F07869">
        <w:rPr>
          <w:rFonts w:hAnsi="Times New Roman" w:ascii="Times New Roman"/>
          <w:szCs w:val="24"/>
        </w:rPr>
        <w:t xml:space="preserve"> </w:t>
      </w:r>
      <w:proofErr w:type="spellStart"/>
      <w:r w:rsidR="00EE69E5" w:rsidRPr="00F07869">
        <w:rPr>
          <w:rFonts w:hAnsi="Times New Roman" w:ascii="Times New Roman"/>
          <w:szCs w:val="24"/>
        </w:rPr>
        <w:t>s</w:t>
      </w:r>
      <w:r w:rsidR="009240EB" w:rsidRPr="00F07869">
        <w:rPr>
          <w:rFonts w:hAnsi="Times New Roman" w:ascii="Times New Roman"/>
          <w:szCs w:val="24"/>
        </w:rPr>
        <w:t>tečajnog</w:t>
      </w:r>
      <w:proofErr w:type="spellEnd"/>
      <w:r w:rsidR="009240EB" w:rsidRPr="00F07869">
        <w:rPr>
          <w:rFonts w:hAnsi="Times New Roman" w:ascii="Times New Roman"/>
          <w:szCs w:val="24"/>
        </w:rPr>
        <w:t xml:space="preserve"> </w:t>
      </w:r>
      <w:proofErr w:type="spellStart"/>
      <w:r w:rsidR="009240EB" w:rsidRPr="00F07869">
        <w:rPr>
          <w:rFonts w:hAnsi="Times New Roman" w:ascii="Times New Roman"/>
          <w:szCs w:val="24"/>
        </w:rPr>
        <w:t>upravitelja</w:t>
      </w:r>
      <w:proofErr w:type="spellEnd"/>
      <w:r w:rsidR="009240EB" w:rsidRPr="00F07869">
        <w:rPr>
          <w:rFonts w:hAnsi="Times New Roman" w:ascii="Times New Roman"/>
          <w:szCs w:val="24"/>
        </w:rPr>
        <w:t xml:space="preserve"> </w:t>
      </w:r>
      <w:proofErr w:type="spellStart"/>
      <w:r w:rsidR="009240EB" w:rsidRPr="00F07869">
        <w:rPr>
          <w:rFonts w:hAnsi="Times New Roman" w:ascii="Times New Roman"/>
          <w:szCs w:val="24"/>
        </w:rPr>
        <w:t>imenuje</w:t>
      </w:r>
      <w:proofErr w:type="spellEnd"/>
      <w:r w:rsidR="009240EB" w:rsidRPr="00F07869">
        <w:rPr>
          <w:rFonts w:hAnsi="Times New Roman" w:ascii="Times New Roman"/>
          <w:szCs w:val="24"/>
        </w:rPr>
        <w:t xml:space="preserve"> se </w:t>
      </w:r>
      <w:proofErr w:type="spellStart"/>
      <w:r w:rsidR="00F07869" w:rsidRPr="00F07869">
        <w:rPr>
          <w:rFonts w:hAnsi="Times New Roman" w:ascii="Times New Roman"/>
          <w:szCs w:val="24"/>
        </w:rPr>
        <w:t>Miljenko</w:t>
      </w:r>
      <w:proofErr w:type="spellEnd"/>
      <w:r w:rsidR="00F07869" w:rsidRPr="00F07869">
        <w:rPr>
          <w:rFonts w:hAnsi="Times New Roman" w:ascii="Times New Roman"/>
          <w:szCs w:val="24"/>
        </w:rPr>
        <w:t xml:space="preserve"> </w:t>
      </w:r>
      <w:proofErr w:type="spellStart"/>
      <w:r w:rsidR="00F07869" w:rsidRPr="00F07869">
        <w:rPr>
          <w:rFonts w:hAnsi="Times New Roman" w:ascii="Times New Roman"/>
          <w:szCs w:val="24"/>
        </w:rPr>
        <w:t>Marinić</w:t>
      </w:r>
      <w:proofErr w:type="spellEnd"/>
      <w:r w:rsidR="00F07869" w:rsidRPr="00F07869">
        <w:rPr>
          <w:rFonts w:hAnsi="Times New Roman" w:ascii="Times New Roman"/>
          <w:szCs w:val="24"/>
        </w:rPr>
        <w:t xml:space="preserve">, Zagreb, </w:t>
      </w:r>
      <w:proofErr w:type="spellStart"/>
      <w:r w:rsidR="00F07869" w:rsidRPr="00F07869">
        <w:rPr>
          <w:rFonts w:hAnsi="Times New Roman" w:ascii="Times New Roman"/>
          <w:szCs w:val="24"/>
        </w:rPr>
        <w:t>Lopudska</w:t>
      </w:r>
      <w:proofErr w:type="spellEnd"/>
      <w:r w:rsidR="00F07869" w:rsidRPr="00F07869">
        <w:rPr>
          <w:rFonts w:hAnsi="Times New Roman" w:ascii="Times New Roman"/>
          <w:szCs w:val="24"/>
        </w:rPr>
        <w:t xml:space="preserve"> 1a, OIB: 34668485052.</w:t>
      </w:r>
    </w:p>
    <w:p w:rsidRDefault="004A0888" w:rsidP="004A0888" w:rsidR="004A0888" w:rsidRPr="004A0888">
      <w:pPr>
        <w:pStyle w:val="Odlomakpopisa"/>
        <w:jc w:val="both"/>
        <w:rPr>
          <w:rFonts w:hAnsi="Times New Roman" w:ascii="Times New Roman"/>
          <w:szCs w:val="24"/>
        </w:rPr>
      </w:pPr>
    </w:p>
    <w:p w:rsidRDefault="004A0888" w:rsidP="004A0888" w:rsidR="00A55B1A" w:rsidRPr="004A0888">
      <w:pPr>
        <w:jc w:val="both"/>
        <w:rPr>
          <w:rFonts w:hAnsi="Times New Roman" w:ascii="Times New Roman"/>
          <w:szCs w:val="24"/>
        </w:rPr>
      </w:pPr>
      <w:r w:rsidRPr="004A0888">
        <w:rPr>
          <w:rFonts w:hAnsi="Times New Roman" w:ascii="Times New Roman"/>
          <w:szCs w:val="24"/>
          <w:lang w:val="hr-HR"/>
        </w:rPr>
        <w:t>III.</w:t>
      </w:r>
      <w:r w:rsidRPr="004A0888">
        <w:rPr>
          <w:rFonts w:hAnsi="Times New Roman" w:ascii="Times New Roman"/>
          <w:szCs w:val="24"/>
          <w:lang w:val="hr-HR"/>
        </w:rPr>
        <w:tab/>
      </w:r>
      <w:r w:rsidR="00EE69E5" w:rsidRPr="004A088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4A0888">
        <w:rPr>
          <w:rFonts w:hAnsi="Times New Roman" w:ascii="Times New Roman"/>
          <w:szCs w:val="24"/>
          <w:lang w:val="hr-HR"/>
        </w:rPr>
        <w:t xml:space="preserve"> </w:t>
      </w:r>
      <w:r w:rsidR="000D784C" w:rsidRPr="004A0888">
        <w:rPr>
          <w:rFonts w:hAnsi="Times New Roman" w:ascii="Times New Roman"/>
          <w:szCs w:val="24"/>
          <w:lang w:val="hr-HR"/>
        </w:rPr>
        <w:t>T-GLAM</w:t>
      </w:r>
      <w:r w:rsidR="000D784C" w:rsidRPr="004A0888">
        <w:rPr>
          <w:rFonts w:hAnsi="Times New Roman" w:ascii="Times New Roman"/>
          <w:szCs w:val="24"/>
        </w:rPr>
        <w:t xml:space="preserve"> </w:t>
      </w:r>
      <w:proofErr w:type="spellStart"/>
      <w:r w:rsidR="000D784C" w:rsidRPr="004A0888">
        <w:rPr>
          <w:rFonts w:hAnsi="Times New Roman" w:ascii="Times New Roman"/>
          <w:szCs w:val="24"/>
        </w:rPr>
        <w:t>d.o.o</w:t>
      </w:r>
      <w:proofErr w:type="spellEnd"/>
      <w:r w:rsidR="000D784C" w:rsidRPr="004A0888">
        <w:rPr>
          <w:rFonts w:hAnsi="Times New Roman" w:ascii="Times New Roman"/>
          <w:szCs w:val="24"/>
        </w:rPr>
        <w:t xml:space="preserve">., Zagreb, </w:t>
      </w:r>
      <w:proofErr w:type="spellStart"/>
      <w:r w:rsidR="000D784C" w:rsidRPr="004A0888">
        <w:rPr>
          <w:rFonts w:hAnsi="Times New Roman" w:ascii="Times New Roman"/>
          <w:szCs w:val="24"/>
        </w:rPr>
        <w:t>Erdodyeva</w:t>
      </w:r>
      <w:proofErr w:type="spellEnd"/>
      <w:r w:rsidR="000D784C" w:rsidRPr="004A0888">
        <w:rPr>
          <w:rFonts w:hAnsi="Times New Roman" w:ascii="Times New Roman"/>
          <w:szCs w:val="24"/>
        </w:rPr>
        <w:t xml:space="preserve"> </w:t>
      </w:r>
      <w:r w:rsidR="00706FA1">
        <w:rPr>
          <w:rFonts w:hAnsi="Times New Roman" w:ascii="Times New Roman"/>
          <w:szCs w:val="24"/>
        </w:rPr>
        <w:t>12</w:t>
      </w:r>
      <w:r w:rsidR="000D784C" w:rsidRPr="004A0888">
        <w:rPr>
          <w:rFonts w:hAnsi="Times New Roman" w:ascii="Times New Roman"/>
          <w:szCs w:val="24"/>
        </w:rPr>
        <w:t>, OIB: 94210095318.</w:t>
      </w:r>
    </w:p>
    <w:p w:rsidRDefault="004A0888" w:rsidP="004A0888" w:rsidR="004A0888" w:rsidRPr="004A0888">
      <w:pPr>
        <w:jc w:val="both"/>
        <w:rPr>
          <w:rFonts w:hAnsi="Times New Roman" w:ascii="Times New Roman"/>
          <w:szCs w:val="24"/>
          <w:lang w:val="hr-HR"/>
        </w:rPr>
      </w:pPr>
    </w:p>
    <w:p w:rsidRDefault="004A0888" w:rsidP="004A0888" w:rsidR="00EE69E5" w:rsidRPr="004A0888">
      <w:pPr>
        <w:jc w:val="both"/>
        <w:rPr>
          <w:lang w:val="hr-HR"/>
        </w:rPr>
      </w:pPr>
      <w:r w:rsidRPr="004A0888">
        <w:rPr>
          <w:rFonts w:hAnsi="Times New Roman" w:ascii="Times New Roman"/>
          <w:szCs w:val="24"/>
          <w:lang w:val="hr-HR"/>
        </w:rPr>
        <w:t>IV.</w:t>
      </w:r>
      <w:r w:rsidRPr="004A0888">
        <w:rPr>
          <w:rFonts w:hAnsi="Times New Roman" w:ascii="Times New Roman"/>
          <w:szCs w:val="24"/>
          <w:lang w:val="hr-HR"/>
        </w:rPr>
        <w:tab/>
      </w:r>
      <w:r w:rsidR="0010186D" w:rsidRPr="004A0888">
        <w:rPr>
          <w:rFonts w:hAnsi="Times New Roman" w:ascii="Times New Roman"/>
          <w:szCs w:val="24"/>
          <w:lang w:val="hr-HR"/>
        </w:rPr>
        <w:t xml:space="preserve">Nakon </w:t>
      </w:r>
      <w:r w:rsidR="00EE69E5" w:rsidRPr="004A088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4A0888">
        <w:rPr>
          <w:rFonts w:hAnsi="Times New Roman" w:ascii="Times New Roman"/>
          <w:szCs w:val="24"/>
          <w:lang w:val="hr-HR"/>
        </w:rPr>
        <w:t>ovog rješenja</w:t>
      </w:r>
      <w:r w:rsidR="00B2463B" w:rsidRPr="004A0888">
        <w:rPr>
          <w:rFonts w:hAnsi="Times New Roman" w:ascii="Times New Roman"/>
          <w:szCs w:val="24"/>
          <w:lang w:val="hr-HR"/>
        </w:rPr>
        <w:t xml:space="preserve">, </w:t>
      </w:r>
      <w:r w:rsidR="00EE69E5" w:rsidRPr="004A0888">
        <w:rPr>
          <w:rFonts w:hAnsi="Times New Roman" w:ascii="Times New Roman"/>
          <w:szCs w:val="24"/>
          <w:lang w:val="hr-HR"/>
        </w:rPr>
        <w:t>dužnik</w:t>
      </w:r>
      <w:r w:rsidR="00B2463B" w:rsidRPr="004A088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A0888">
        <w:rPr>
          <w:rFonts w:hAnsi="Times New Roman" w:ascii="Times New Roman"/>
          <w:szCs w:val="24"/>
          <w:lang w:val="hr-HR"/>
        </w:rPr>
        <w:t>brisati iz sudskog registra</w:t>
      </w:r>
      <w:r w:rsidR="00EE69E5" w:rsidRPr="004A0888">
        <w:rPr>
          <w:lang w:val="hr-HR"/>
        </w:rPr>
        <w:t>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>
        <w:rPr>
          <w:rFonts w:hAnsi="Times New Roman" w:ascii="Times New Roman"/>
          <w:lang w:val="hr-HR"/>
        </w:rPr>
        <w:t>Stečajnog zakona ("Narodne Novine" broj: 71/15; dalje SZ).</w:t>
      </w: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9. </w:t>
      </w:r>
      <w:r w:rsidR="004A0888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2016.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</w:p>
    <w:p w:rsidRDefault="00974C19" w:rsidP="00974C19" w:rsidR="00974C1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</w:p>
    <w:p w:rsidRDefault="00974C19" w:rsidP="00974C19" w:rsidR="00974C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AF6191">
        <w:rPr>
          <w:rFonts w:hAnsi="Times New Roman" w:ascii="Times New Roman"/>
          <w:lang w:val="hr-HR"/>
        </w:rPr>
        <w:t xml:space="preserve"> 02. kolovoza </w:t>
      </w:r>
      <w:r>
        <w:rPr>
          <w:rFonts w:hAnsi="Times New Roman" w:ascii="Times New Roman"/>
          <w:lang w:val="hr-HR"/>
        </w:rPr>
        <w:t xml:space="preserve"> 2016.</w:t>
      </w:r>
    </w:p>
    <w:p w:rsidRDefault="00974C19" w:rsidP="00974C19" w:rsidR="00974C19">
      <w:pPr>
        <w:jc w:val="center"/>
        <w:rPr>
          <w:rFonts w:hAnsi="Times New Roman" w:ascii="Times New Roman"/>
          <w:lang w:val="hr-HR"/>
        </w:rPr>
      </w:pPr>
    </w:p>
    <w:p w:rsidRDefault="00974C19" w:rsidP="00974C19" w:rsidR="00974C19">
      <w:pPr>
        <w:jc w:val="center"/>
        <w:rPr>
          <w:rFonts w:hAnsi="Times New Roman" w:ascii="Times New Roman"/>
          <w:lang w:val="hr-HR"/>
        </w:rPr>
      </w:pPr>
    </w:p>
    <w:p w:rsidRDefault="00974C19" w:rsidP="00974C19" w:rsidR="00974C1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Viša sudska savjetnica: </w:t>
      </w:r>
    </w:p>
    <w:p w:rsidRDefault="00974C19" w:rsidP="00974C19" w:rsidR="00974C1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974C19" w:rsidP="00974C19" w:rsidR="00974C19">
      <w:pPr>
        <w:jc w:val="both"/>
        <w:rPr>
          <w:rFonts w:hAnsi="Times New Roman" w:ascii="Times New Roman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bookmarkStart w:name="_GoBack" w:id="0"/>
      <w:bookmarkEnd w:id="0"/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74C19" w:rsidP="00974C19" w:rsidR="00974C1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74C19" w:rsidP="00974C19" w:rsidR="00974C1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74C19" w:rsidP="00974C19" w:rsidR="00974C1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E35" w:rsidP="00DB4528" w:rsidR="00AF1E35">
      <w:r>
        <w:separator/>
      </w:r>
    </w:p>
  </w:endnote>
  <w:endnote w:id="0" w:type="continuationSeparator">
    <w:p w:rsidRDefault="00AF1E35" w:rsidP="00DB4528" w:rsidR="00AF1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E35" w:rsidP="00DB4528" w:rsidR="00AF1E35">
      <w:r>
        <w:separator/>
      </w:r>
    </w:p>
  </w:footnote>
  <w:footnote w:id="0" w:type="continuationSeparator">
    <w:p w:rsidRDefault="00AF1E35" w:rsidP="00DB4528" w:rsidR="00AF1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61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F6191" w:rsidR="00AF6191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6191" w:rsidRPr="00CC50C8">
      <w:rPr>
        <w:rFonts w:hAnsi="Times New Roman" w:ascii="Times New Roman"/>
        <w:noProof/>
        <w:szCs w:val="24"/>
        <w:lang w:val="hr-HR"/>
      </w:rPr>
      <w:t>6</w:t>
    </w:r>
    <w:r w:rsidR="00AF6191">
      <w:rPr>
        <w:rFonts w:hAnsi="Times New Roman" w:ascii="Times New Roman"/>
        <w:noProof/>
        <w:szCs w:val="24"/>
        <w:lang w:val="hr-HR"/>
      </w:rPr>
      <w:t>2</w:t>
    </w:r>
    <w:r w:rsidR="00AF6191" w:rsidRPr="00CC50C8">
      <w:rPr>
        <w:rFonts w:hAnsi="Times New Roman" w:ascii="Times New Roman"/>
        <w:noProof/>
        <w:szCs w:val="24"/>
        <w:lang w:val="hr-HR"/>
      </w:rPr>
      <w:t>. St-</w:t>
    </w:r>
    <w:r w:rsidR="00AF6191">
      <w:rPr>
        <w:rFonts w:hAnsi="Times New Roman" w:ascii="Times New Roman"/>
        <w:noProof/>
        <w:szCs w:val="24"/>
        <w:lang w:val="hr-HR"/>
      </w:rPr>
      <w:t>2068/15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9E1C62"/>
    <w:multiLevelType w:val="hybridMultilevel"/>
    <w:tmpl w:val="2A70847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FA856DC"/>
    <w:multiLevelType w:val="hybridMultilevel"/>
    <w:tmpl w:val="2396B966"/>
    <w:lvl w:tplc="C49899B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A06E86"/>
    <w:multiLevelType w:val="hybridMultilevel"/>
    <w:tmpl w:val="FDA2DCBC"/>
    <w:lvl w:tplc="EA426264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0D784C"/>
    <w:rsid w:val="00100028"/>
    <w:rsid w:val="0010186D"/>
    <w:rsid w:val="00112B50"/>
    <w:rsid w:val="00182088"/>
    <w:rsid w:val="00194DD7"/>
    <w:rsid w:val="001E6141"/>
    <w:rsid w:val="0022618B"/>
    <w:rsid w:val="0025519C"/>
    <w:rsid w:val="0026364D"/>
    <w:rsid w:val="002678AE"/>
    <w:rsid w:val="00282835"/>
    <w:rsid w:val="002C4D89"/>
    <w:rsid w:val="00304B23"/>
    <w:rsid w:val="00343C82"/>
    <w:rsid w:val="00365E41"/>
    <w:rsid w:val="003944F8"/>
    <w:rsid w:val="00397DBF"/>
    <w:rsid w:val="003C192C"/>
    <w:rsid w:val="003C43D2"/>
    <w:rsid w:val="003E5A66"/>
    <w:rsid w:val="0041652E"/>
    <w:rsid w:val="004211FF"/>
    <w:rsid w:val="0042162E"/>
    <w:rsid w:val="00424F6D"/>
    <w:rsid w:val="00445204"/>
    <w:rsid w:val="00473B00"/>
    <w:rsid w:val="00493516"/>
    <w:rsid w:val="004A0888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06FA1"/>
    <w:rsid w:val="007135C1"/>
    <w:rsid w:val="00717986"/>
    <w:rsid w:val="00730EAB"/>
    <w:rsid w:val="007321D9"/>
    <w:rsid w:val="00732ABF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74A89"/>
    <w:rsid w:val="00974C19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1E35"/>
    <w:rsid w:val="00AF40B4"/>
    <w:rsid w:val="00AF6191"/>
    <w:rsid w:val="00B03169"/>
    <w:rsid w:val="00B23BDA"/>
    <w:rsid w:val="00B2463B"/>
    <w:rsid w:val="00B304E8"/>
    <w:rsid w:val="00B40140"/>
    <w:rsid w:val="00B419A9"/>
    <w:rsid w:val="00B74C62"/>
    <w:rsid w:val="00B753AD"/>
    <w:rsid w:val="00BA08C9"/>
    <w:rsid w:val="00BC5CA0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6C4C"/>
    <w:rsid w:val="00DD762C"/>
    <w:rsid w:val="00DE07BE"/>
    <w:rsid w:val="00E14822"/>
    <w:rsid w:val="00E234D8"/>
    <w:rsid w:val="00E81F35"/>
    <w:rsid w:val="00EE2BEE"/>
    <w:rsid w:val="00EE5750"/>
    <w:rsid w:val="00EE57FC"/>
    <w:rsid w:val="00EE69E5"/>
    <w:rsid w:val="00F07869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53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3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3A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3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3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53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3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3A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3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3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St-2068/2015-6</izvorni_sadrzaj>
    <derivirana_varijabla naziv="DomainObject.Oznaka_1">St-2068/2015-6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St-2068/2015</izvorni_sadrzaj>
    <derivirana_varijabla naziv="DomainObject.Predmet.OznakaBroj_1">St-2068/2015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T-GLAM d.o.o.</izvorni_sadrzaj>
    <derivirana_varijabla naziv="DomainObject.Predmet.ProtustrankaFormated_1">  T-GLAM d.o.o.</derivirana_varijabla>
  </DomainObject.Predmet.ProtustrankaFormated>
  <DomainObject.Predmet.ProtustrankaFormatedOIB>
    <izvorni_sadrzaj>  T-GLAM d.o.o., OIB 94210095318</izvorni_sadrzaj>
    <derivirana_varijabla naziv="DomainObject.Predmet.ProtustrankaFormatedOIB_1">  T-GLAM d.o.o., OIB 94210095318</derivirana_varijabla>
  </DomainObject.Predmet.ProtustrankaFormatedOIB>
  <DomainObject.Predmet.ProtustrankaFormatedWithAdress>
    <izvorni_sadrzaj> T-GLAM d.o.o., Erdödyjeva 12, 10000 Zagreb</izvorni_sadrzaj>
    <derivirana_varijabla naziv="DomainObject.Predmet.ProtustrankaFormatedWithAdress_1"> T-GLAM d.o.o., Erdödyjeva 12, 10000 Zagreb</derivirana_varijabla>
  </DomainObject.Predmet.ProtustrankaFormatedWithAdress>
  <DomainObject.Predmet.ProtustrankaFormatedWithAdressOIB>
    <izvorni_sadrzaj> T-GLAM d.o.o., OIB 94210095318, Erdödyjeva 12, 10000 Zagreb</izvorni_sadrzaj>
    <derivirana_varijabla naziv="DomainObject.Predmet.ProtustrankaFormatedWithAdressOIB_1"> T-GLAM d.o.o., OIB 94210095318, Erdödyjeva 12, 10000 Zagreb</derivirana_varijabla>
  </DomainObject.Predmet.ProtustrankaFormatedWithAdressOIB>
  <DomainObject.Predmet.ProtustrankaWithAdress>
    <izvorni_sadrzaj>T-GLAM d.o.o. Erdödyjeva 12, 10000 Zagreb</izvorni_sadrzaj>
    <derivirana_varijabla naziv="DomainObject.Predmet.ProtustrankaWithAdress_1">T-GLAM d.o.o. Erdödyjeva 12, 10000 Zagreb</derivirana_varijabla>
  </DomainObject.Predmet.ProtustrankaWithAdress>
  <DomainObject.Predmet.ProtustrankaWithAdressOIB>
    <izvorni_sadrzaj>T-GLAM d.o.o., OIB 94210095318, Erdödyjeva 12, 10000 Zagreb</izvorni_sadrzaj>
    <derivirana_varijabla naziv="DomainObject.Predmet.ProtustrankaWithAdressOIB_1">T-GLAM d.o.o., OIB 94210095318, Erdödyjeva 12, 10000 Zagreb</derivirana_varijabla>
  </DomainObject.Predmet.ProtustrankaWithAdressOIB>
  <DomainObject.Predmet.ProtustrankaNazivFormated>
    <izvorni_sadrzaj>T-GLAM d.o.o.</izvorni_sadrzaj>
    <derivirana_varijabla naziv="DomainObject.Predmet.ProtustrankaNazivFormated_1">T-GLAM d.o.o.</derivirana_varijabla>
  </DomainObject.Predmet.ProtustrankaNazivFormated>
  <DomainObject.Predmet.ProtustrankaNazivFormatedOIB>
    <izvorni_sadrzaj>T-GLAM d.o.o., OIB 94210095318</izvorni_sadrzaj>
    <derivirana_varijabla naziv="DomainObject.Predmet.ProtustrankaNazivFormatedOIB_1">T-GLAM d.o.o., OIB 94210095318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T-GLAM d.o.o.</item>
    </izvorni_sadrzaj>
    <derivirana_varijabla naziv="DomainObject.Predmet.ProtuStrankaListFormated_1">
      <item>T-GLAM d.o.o.</item>
    </derivirana_varijabla>
  </DomainObject.Predmet.ProtuStrankaListFormated>
  <DomainObject.Predmet.ProtuStrankaListFormatedOIB>
    <izvorni_sadrzaj>
      <item>T-GLAM d.o.o., OIB 94210095318</item>
    </izvorni_sadrzaj>
    <derivirana_varijabla naziv="DomainObject.Predmet.ProtuStrankaListFormatedOIB_1">
      <item>T-GLAM d.o.o., OIB 94210095318</item>
    </derivirana_varijabla>
  </DomainObject.Predmet.ProtuStrankaListFormatedOIB>
  <DomainObject.Predmet.ProtuStrankaListFormatedWithAdress>
    <izvorni_sadrzaj>
      <item>T-GLAM d.o.o., Erdödyjeva 12, 10000 Zagreb</item>
    </izvorni_sadrzaj>
    <derivirana_varijabla naziv="DomainObject.Predmet.ProtuStrankaListFormatedWithAdress_1">
      <item>T-GLAM d.o.o., Erdödyjeva 12, 10000 Zagreb</item>
    </derivirana_varijabla>
  </DomainObject.Predmet.ProtuStrankaListFormatedWithAdress>
  <DomainObject.Predmet.ProtuStrankaListFormatedWithAdressOIB>
    <izvorni_sadrzaj>
      <item>T-GLAM d.o.o., OIB 94210095318, Erdödyjeva 12, 10000 Zagreb</item>
    </izvorni_sadrzaj>
    <derivirana_varijabla naziv="DomainObject.Predmet.ProtuStrankaListFormatedWithAdressOIB_1">
      <item>T-GLAM d.o.o., OIB 94210095318, Erdödyjeva 12, 10000 Zagreb</item>
    </derivirana_varijabla>
  </DomainObject.Predmet.ProtuStrankaListFormatedWithAdressOIB>
  <DomainObject.Predmet.ProtuStrankaListNazivFormated>
    <izvorni_sadrzaj>
      <item>T-GLAM d.o.o.</item>
    </izvorni_sadrzaj>
    <derivirana_varijabla naziv="DomainObject.Predmet.ProtuStrankaListNazivFormated_1">
      <item>T-GLAM d.o.o.</item>
    </derivirana_varijabla>
  </DomainObject.Predmet.ProtuStrankaListNazivFormated>
  <DomainObject.Predmet.ProtuStrankaListNazivFormatedOIB>
    <izvorni_sadrzaj>
      <item>T-GLAM d.o.o., OIB 94210095318</item>
    </izvorni_sadrzaj>
    <derivirana_varijabla naziv="DomainObject.Predmet.ProtuStrankaListNazivFormatedOIB_1">
      <item>T-GLAM d.o.o., OIB 94210095318</item>
    </derivirana_varijabla>
  </DomainObject.Predmet.ProtuStrankaListNazivFormatedOIB>
  <DomainObject.Predmet.OstaliListFormated>
    <izvorni_sadrzaj>
      <item>Lidija Pehlić</item>
    </izvorni_sadrzaj>
    <derivirana_varijabla naziv="DomainObject.Predmet.OstaliListFormated_1">
      <item>Lidija Pehlić</item>
    </derivirana_varijabla>
  </DomainObject.Predmet.OstaliListFormated>
  <DomainObject.Predmet.OstaliListFormatedOIB>
    <izvorni_sadrzaj>
      <item>Lidija Pehlić, OIB 84651098593</item>
    </izvorni_sadrzaj>
    <derivirana_varijabla naziv="DomainObject.Predmet.OstaliListFormatedOIB_1">
      <item>Lidija Pehlić, OIB 84651098593</item>
    </derivirana_varijabla>
  </DomainObject.Predmet.OstaliListFormatedOIB>
  <DomainObject.Predmet.OstaliListFormatedWithAdress>
    <izvorni_sadrzaj>
      <item>Lidija Pehlić, Vrbik 8b, 10000 Zagreb</item>
    </izvorni_sadrzaj>
    <derivirana_varijabla naziv="DomainObject.Predmet.OstaliListFormatedWithAdress_1">
      <item>Lidija Pehlić, Vrbik 8b, 10000 Zagreb</item>
    </derivirana_varijabla>
  </DomainObject.Predmet.OstaliListFormatedWithAdress>
  <DomainObject.Predmet.OstaliListFormatedWithAdressOIB>
    <izvorni_sadrzaj>
      <item>Lidija Pehlić, OIB 84651098593, Vrbik 8b, 10000 Zagreb</item>
    </izvorni_sadrzaj>
    <derivirana_varijabla naziv="DomainObject.Predmet.OstaliListFormatedWithAdressOIB_1">
      <item>Lidija Pehlić, OIB 84651098593, Vrbik 8b, 10000 Zagreb</item>
    </derivirana_varijabla>
  </DomainObject.Predmet.OstaliListFormatedWithAdressOIB>
  <DomainObject.Predmet.OstaliListNazivFormated>
    <izvorni_sadrzaj>
      <item>Lidija Pehlić</item>
    </izvorni_sadrzaj>
    <derivirana_varijabla naziv="DomainObject.Predmet.OstaliListNazivFormated_1">
      <item>Lidija Pehlić</item>
    </derivirana_varijabla>
  </DomainObject.Predmet.OstaliListNazivFormated>
  <DomainObject.Predmet.OstaliListNazivFormatedOIB>
    <izvorni_sadrzaj>
      <item>Lidija Pehlić, OIB 84651098593</item>
    </izvorni_sadrzaj>
    <derivirana_varijabla naziv="DomainObject.Predmet.OstaliListNazivFormatedOIB_1">
      <item>Lidija Pehlić, OIB 84651098593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St-2068/2015-6</izvorni_sadrzaj>
    <derivirana_varijabla naziv="DomainObject.PoslovniBrojDokumenta_1">St-2068/2015-6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T-GLAM d.o.o.</izvorni_sadrzaj>
    <derivirana_varijabla naziv="DomainObject.Predmet.ProtustrankaIDrugi_1">T-GLAM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T-GLAM d.o.o., OIB 94210095318, Erdödyjeva 12, 10000 Zagreb</izvorni_sadrzaj>
    <derivirana_varijabla naziv="DomainObject.Predmet.ProtustrankaIDrugiAdressOIB_1">T-GLAM d.o.o., OIB 94210095318, Erdödyjeva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St-2068/2015-6</izvorni_sadrzaj>
    <derivirana_varijabla naziv="DomainObject.Predmet.OdlukaRjesenje.Oznaka_1">St-2068/2015-6</derivirana_varijabla>
  </DomainObject.Predmet.OdlukaRjesenje.Oznaka>
  <DomainObject.Predmet.SudioniciListNaziv>
    <izvorni_sadrzaj>
      <item>T-GLAM d.o.o.</item>
      <item>FINA Regionalni centar Zagreb</item>
      <item>Lidija Pehlić</item>
    </izvorni_sadrzaj>
    <derivirana_varijabla naziv="DomainObject.Predmet.SudioniciListNaziv_1">
      <item>T-GLAM d.o.o.</item>
      <item>FINA Regionalni centar Zagreb</item>
      <item>Lidija Pehlić</item>
    </derivirana_varijabla>
  </DomainObject.Predmet.SudioniciListNaziv>
  <DomainObject.Predmet.SudioniciListAdressOIB>
    <izvorni_sadrzaj>
      <item>T-GLAM d.o.o., OIB 94210095318, Erdödyjeva 12,10000 Zagreb</item>
      <item>FINA Regionalni centar Zagreb, OIB 85821130368, Trg Svibanjskih žrtava 1995. br. 1,10000 Zagreb</item>
      <item>Lidija Pehlić, OIB 84651098593, Vrbik 8b,10000 Zagreb</item>
    </izvorni_sadrzaj>
    <derivirana_varijabla naziv="DomainObject.Predmet.SudioniciListAdressOIB_1">
      <item>T-GLAM d.o.o., OIB 94210095318, Erdödyjeva 12,10000 Zagreb</item>
      <item>FINA Regionalni centar Zagreb, OIB 85821130368, Trg Svibanjskih žrtava 1995. br. 1,10000 Zagreb</item>
      <item>Lidija Pehlić, OIB 84651098593, Vrbik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94210095318</item>
      <item>, OIB 85821130368</item>
      <item>, OIB 84651098593</item>
    </izvorni_sadrzaj>
    <derivirana_varijabla naziv="DomainObject.Predmet.SudioniciListNazivOIB_1">
      <item>, OIB 94210095318</item>
      <item>, OIB 85821130368</item>
      <item>, OIB 84651098593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326</properties:Words>
  <properties:Characters>1773</properties:Characters>
  <properties:Lines>67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2016-08-02T08:14:00Z</cp:lastPrinted>
  <dcterms:modified xmlns:xsi="http://www.w3.org/2001/XMLSchema-instance" xsi:type="dcterms:W3CDTF">2016-08-02T08:15:00Z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St-2068/2015-6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