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c291" w14:paraId="b7bc291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3E2C1A">
        <w:rPr>
          <w:rFonts w:hAnsi="Times New Roman" w:ascii="Times New Roman"/>
        </w:rPr>
        <w:t>4438/15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4236FD" w:rsidRPr="00D22482">
        <w:rPr>
          <w:rFonts w:hAnsi="Times New Roman" w:ascii="Times New Roman"/>
        </w:rPr>
        <w:t xml:space="preserve">STALNA SLUŽBA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Trgovački sud u Zagrebu, Stalna služba,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Stečajnom masom iza </w:t>
      </w:r>
      <w:r w:rsidR="003E2C1A">
        <w:rPr>
          <w:rFonts w:eastAsia="Times New Roman" w:hAnsi="Times New Roman" w:ascii="Times New Roman"/>
        </w:rPr>
        <w:t>H-MONT-K</w:t>
      </w:r>
      <w:r w:rsidR="00E37DE9" w:rsidRPr="00D22482">
        <w:rPr>
          <w:rFonts w:eastAsia="Times New Roman" w:hAnsi="Times New Roman" w:ascii="Times New Roman"/>
        </w:rPr>
        <w:t xml:space="preserve"> d.o.o. u stečaju, Zagreb, </w:t>
      </w:r>
      <w:r w:rsidR="003E2C1A">
        <w:rPr>
          <w:rFonts w:eastAsia="Times New Roman" w:hAnsi="Times New Roman" w:ascii="Times New Roman"/>
        </w:rPr>
        <w:t>Ilica 220, OIB: 15411593739</w:t>
      </w:r>
      <w:r w:rsidRPr="00D22482">
        <w:rPr>
          <w:rFonts w:hAnsi="Times New Roman" w:ascii="Times New Roman"/>
        </w:rPr>
        <w:t xml:space="preserve">, </w:t>
      </w:r>
      <w:r w:rsidR="00E37DE9" w:rsidRPr="00D22482">
        <w:rPr>
          <w:rFonts w:hAnsi="Times New Roman" w:ascii="Times New Roman"/>
        </w:rPr>
        <w:t xml:space="preserve">9. </w:t>
      </w:r>
      <w:r w:rsidR="003E2C1A">
        <w:rPr>
          <w:rFonts w:hAnsi="Times New Roman" w:ascii="Times New Roman"/>
        </w:rPr>
        <w:t>kolovoza</w:t>
      </w:r>
      <w:r w:rsidR="00E37DE9" w:rsidRPr="00D22482">
        <w:rPr>
          <w:rFonts w:hAnsi="Times New Roman" w:ascii="Times New Roman"/>
        </w:rPr>
        <w:t xml:space="preserve"> 2017.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3E2C1A">
        <w:rPr>
          <w:rFonts w:eastAsia="Times New Roman" w:hAnsi="Times New Roman" w:ascii="Times New Roman"/>
        </w:rPr>
        <w:t>H-MONT-K</w:t>
      </w:r>
      <w:r w:rsidR="003E2C1A" w:rsidRPr="00D22482">
        <w:rPr>
          <w:rFonts w:eastAsia="Times New Roman" w:hAnsi="Times New Roman" w:ascii="Times New Roman"/>
        </w:rPr>
        <w:t xml:space="preserve"> d.o.o. u stečaju, Zagreb, </w:t>
      </w:r>
      <w:r w:rsidR="003E2C1A">
        <w:rPr>
          <w:rFonts w:eastAsia="Times New Roman" w:hAnsi="Times New Roman" w:ascii="Times New Roman"/>
        </w:rPr>
        <w:t>Ilica 220, OIB: 15411593739</w:t>
      </w:r>
      <w:r w:rsidR="00E37DE9" w:rsidRPr="00D22482">
        <w:rPr>
          <w:rFonts w:eastAsia="Times New Roman"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3E2C1A">
        <w:rPr>
          <w:rFonts w:eastAsia="Times New Roman" w:hAnsi="Times New Roman" w:ascii="Times New Roman"/>
        </w:rPr>
        <w:t>H-MONT-K</w:t>
      </w:r>
      <w:r w:rsidR="003E2C1A" w:rsidRPr="00D22482">
        <w:rPr>
          <w:rFonts w:eastAsia="Times New Roman" w:hAnsi="Times New Roman" w:ascii="Times New Roman"/>
        </w:rPr>
        <w:t xml:space="preserve"> d.o.o. u stečaju, Zagreb, </w:t>
      </w:r>
      <w:r w:rsidR="003E2C1A">
        <w:rPr>
          <w:rFonts w:eastAsia="Times New Roman" w:hAnsi="Times New Roman" w:ascii="Times New Roman"/>
        </w:rPr>
        <w:t>Ilica 220, OIB: 15411593739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3E2C1A">
        <w:rPr>
          <w:rFonts w:eastAsia="Times New Roman" w:hAnsi="Times New Roman" w:ascii="Times New Roman"/>
        </w:rPr>
        <w:t>Mirjane Dujmović, Zagreb, Božidara Magovca 48</w:t>
      </w:r>
      <w:r w:rsidR="00E37DE9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3E2C1A">
        <w:rPr>
          <w:rFonts w:eastAsia="Times New Roman" w:hAnsi="Times New Roman" w:ascii="Times New Roman"/>
        </w:rPr>
        <w:t>H-MONT-K</w:t>
      </w:r>
      <w:r w:rsidR="003E2C1A" w:rsidRPr="00D22482">
        <w:rPr>
          <w:rFonts w:eastAsia="Times New Roman" w:hAnsi="Times New Roman" w:ascii="Times New Roman"/>
        </w:rPr>
        <w:t xml:space="preserve"> d.o.o. u stečaju, Zagreb, </w:t>
      </w:r>
      <w:r w:rsidR="003E2C1A">
        <w:rPr>
          <w:rFonts w:eastAsia="Times New Roman" w:hAnsi="Times New Roman" w:ascii="Times New Roman"/>
        </w:rPr>
        <w:t>Ilica 220, OIB: 15411593739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imenuje se </w:t>
      </w:r>
      <w:r w:rsidR="003E2C1A">
        <w:rPr>
          <w:rFonts w:eastAsia="Times New Roman" w:hAnsi="Times New Roman" w:ascii="Times New Roman"/>
        </w:rPr>
        <w:t>Mirjana Dujmović, Zagreb, Božidara Magovca 48, OIB:</w:t>
      </w:r>
      <w:r w:rsidR="00621F7D">
        <w:rPr>
          <w:rFonts w:eastAsia="Times New Roman" w:hAnsi="Times New Roman" w:ascii="Times New Roman"/>
        </w:rPr>
        <w:t xml:space="preserve"> 30711927799</w:t>
      </w:r>
      <w:r w:rsidR="003E2C1A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ovog suda poslovni broj </w:t>
      </w:r>
      <w:r w:rsidR="00E37DE9" w:rsidRPr="00D22482">
        <w:rPr>
          <w:rFonts w:hAnsi="Times New Roman" w:ascii="Times New Roman"/>
        </w:rPr>
        <w:t>St-</w:t>
      </w:r>
      <w:r w:rsidR="003E2C1A">
        <w:rPr>
          <w:rFonts w:hAnsi="Times New Roman" w:ascii="Times New Roman"/>
        </w:rPr>
        <w:t>4438/1</w:t>
      </w:r>
      <w:r w:rsidR="00E37DE9" w:rsidRPr="00D22482">
        <w:rPr>
          <w:rFonts w:hAnsi="Times New Roman" w:ascii="Times New Roman"/>
        </w:rPr>
        <w:t xml:space="preserve">5 od </w:t>
      </w:r>
      <w:r w:rsidR="00621F7D">
        <w:rPr>
          <w:rFonts w:hAnsi="Times New Roman" w:ascii="Times New Roman"/>
        </w:rPr>
        <w:t>8. studenog</w:t>
      </w:r>
      <w:r w:rsidR="00E37DE9" w:rsidRPr="00D22482">
        <w:rPr>
          <w:rFonts w:hAnsi="Times New Roman" w:ascii="Times New Roman"/>
        </w:rPr>
        <w:t xml:space="preserve"> 2016. istovremeno je otvoren i zaključen skraćeni stečajni postupak nad dužnikom </w:t>
      </w:r>
      <w:r w:rsidR="003E2C1A" w:rsidRPr="003E2C1A">
        <w:rPr>
          <w:rFonts w:eastAsia="Times New Roman" w:hAnsi="Times New Roman" w:ascii="Times New Roman"/>
        </w:rPr>
        <w:t>H-MONT-K d.o.o. u stečaju, Zagreb, Ilica 220, OIB: 15411593739</w:t>
      </w:r>
      <w:r w:rsidR="00E37DE9" w:rsidRPr="00D22482">
        <w:rPr>
          <w:rFonts w:eastAsia="Times New Roman" w:hAnsi="Times New Roman" w:ascii="Times New Roman"/>
        </w:rPr>
        <w:t>, a temeljem čl. 428</w:t>
      </w:r>
      <w:r w:rsidR="00621F7D">
        <w:rPr>
          <w:rFonts w:eastAsia="Times New Roman" w:hAnsi="Times New Roman" w:ascii="Times New Roman"/>
        </w:rPr>
        <w:t>.</w:t>
      </w:r>
      <w:r w:rsidR="00E37DE9" w:rsidRPr="00D22482">
        <w:rPr>
          <w:rFonts w:eastAsia="Times New Roman" w:hAnsi="Times New Roman" w:ascii="Times New Roman"/>
        </w:rPr>
        <w:t>, u vezi čl. 431. Stečajnog zakona (Narodne novine broj 71/15,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621F7D">
        <w:rPr>
          <w:rFonts w:hAnsi="Times New Roman" w:ascii="Times New Roman"/>
        </w:rPr>
        <w:t>17/7626 od 23. ožujka 2017</w:t>
      </w:r>
      <w:r w:rsidR="00E37DE9" w:rsidRPr="00D22482">
        <w:rPr>
          <w:rFonts w:hAnsi="Times New Roman" w:ascii="Times New Roman"/>
        </w:rPr>
        <w:t>.</w:t>
      </w:r>
      <w:r w:rsidRPr="00D22482">
        <w:rPr>
          <w:rFonts w:hAnsi="Times New Roman" w:ascii="Times New Roman"/>
        </w:rPr>
        <w:t xml:space="preserve"> stečajni dužnik </w:t>
      </w:r>
      <w:r w:rsidR="003E2C1A" w:rsidRPr="003E2C1A">
        <w:rPr>
          <w:rFonts w:eastAsia="Times New Roman" w:hAnsi="Times New Roman" w:ascii="Times New Roman"/>
        </w:rPr>
        <w:t>H-MONT-K d.o.o. u stečaju, Zagreb, Ilica 220, OIB: 15411593739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621F7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Podneskom od </w:t>
      </w:r>
      <w:r w:rsidR="00621F7D">
        <w:rPr>
          <w:rFonts w:hAnsi="Times New Roman" w:ascii="Times New Roman"/>
        </w:rPr>
        <w:t>10. travnja 2017</w:t>
      </w:r>
      <w:r w:rsidR="00E37DE9" w:rsidRPr="00D22482">
        <w:rPr>
          <w:rFonts w:hAnsi="Times New Roman" w:ascii="Times New Roman"/>
        </w:rPr>
        <w:t xml:space="preserve">. stečajni upravitelj je obavijestio sud da je saznao o imovini dužnika koja se odnosi na </w:t>
      </w:r>
      <w:r w:rsidR="00621F7D">
        <w:rPr>
          <w:rFonts w:hAnsi="Times New Roman" w:ascii="Times New Roman"/>
        </w:rPr>
        <w:t xml:space="preserve">nekretninu u k.o. Soline, na kojoj se provodi ovršni </w:t>
      </w:r>
      <w:r w:rsidR="00621F7D">
        <w:rPr>
          <w:rFonts w:hAnsi="Times New Roman" w:ascii="Times New Roman"/>
        </w:rPr>
        <w:lastRenderedPageBreak/>
        <w:t>postupak po ovrhovoditelju Općini Soline. Predlaže nastavak stečajnog postupka s obzirom na vrijednost nekretnine.</w:t>
      </w:r>
    </w:p>
    <w:p w:rsidRDefault="00E37DE9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E37DE9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navedenog, neprijeporno je da su u konkretnom slučaju ostvareni uvjeti da se odredi nastavak postupka radi naknadne diobe, budući je nakon zaključenja stečajnog postupka nad stečajnim dužnikom, naknadno pronađena imovina – </w:t>
      </w:r>
      <w:r w:rsidR="00621F7D">
        <w:rPr>
          <w:rFonts w:hAnsi="Times New Roman" w:ascii="Times New Roman"/>
        </w:rPr>
        <w:t>nekretnina</w:t>
      </w:r>
      <w:r w:rsidRPr="00D22482">
        <w:rPr>
          <w:rFonts w:hAnsi="Times New Roman" w:ascii="Times New Roman"/>
        </w:rPr>
        <w:t xml:space="preserve">, tj. ostvaren je uvjet iz čl. </w:t>
      </w:r>
      <w:r w:rsidR="00D22482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toč. 3. SZ-a, pa je riješeno kao pod točkom I. izreke ovog rješenja.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438. st. 1. SZ-a odlučeno je kao u točki III. i IV.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D22482" w:rsidRPr="00D22482">
        <w:rPr>
          <w:rFonts w:hAnsi="Times New Roman" w:ascii="Times New Roman"/>
        </w:rPr>
        <w:t xml:space="preserve">9. </w:t>
      </w:r>
      <w:r w:rsidR="003E2C1A">
        <w:rPr>
          <w:rFonts w:hAnsi="Times New Roman" w:ascii="Times New Roman"/>
        </w:rPr>
        <w:t>kolovoza</w:t>
      </w:r>
      <w:r w:rsidR="0058666F">
        <w:rPr>
          <w:rFonts w:hAnsi="Times New Roman" w:ascii="Times New Roman"/>
        </w:rPr>
        <w:t xml:space="preserve"> 2</w:t>
      </w:r>
      <w:r w:rsidR="00D22482" w:rsidRPr="00D22482">
        <w:rPr>
          <w:rFonts w:hAnsi="Times New Roman" w:ascii="Times New Roman"/>
        </w:rPr>
        <w:t>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(čl. 290. st. 2. SZ-a).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F24" w:rsidP="00F60B22" w:rsidR="00D67F24">
      <w:r>
        <w:separator/>
      </w:r>
    </w:p>
  </w:endnote>
  <w:endnote w:id="0" w:type="continuationSeparator">
    <w:p w:rsidRDefault="00D67F24" w:rsidP="00F60B22" w:rsidR="00D67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F24" w:rsidP="00F60B22" w:rsidR="00D67F24">
      <w:r>
        <w:separator/>
      </w:r>
    </w:p>
  </w:footnote>
  <w:footnote w:id="0" w:type="continuationSeparator">
    <w:p w:rsidRDefault="00D67F24" w:rsidP="00F60B22" w:rsidR="00D67F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8666F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3E2C1A">
      <w:rPr>
        <w:rFonts w:hAnsi="Times New Roman" w:ascii="Times New Roman"/>
      </w:rPr>
      <w:t>4438</w:t>
    </w:r>
    <w:r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8228B"/>
    <w:rsid w:val="00187BE8"/>
    <w:rsid w:val="003E2C1A"/>
    <w:rsid w:val="003F7A36"/>
    <w:rsid w:val="004236FD"/>
    <w:rsid w:val="00456A6B"/>
    <w:rsid w:val="004E43AF"/>
    <w:rsid w:val="00576D04"/>
    <w:rsid w:val="0058666F"/>
    <w:rsid w:val="00621F7D"/>
    <w:rsid w:val="006962FC"/>
    <w:rsid w:val="006D5594"/>
    <w:rsid w:val="007F63CA"/>
    <w:rsid w:val="00906398"/>
    <w:rsid w:val="00C66010"/>
    <w:rsid w:val="00D22482"/>
    <w:rsid w:val="00D67F24"/>
    <w:rsid w:val="00E37DE9"/>
    <w:rsid w:val="00E46555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6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6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upis Stečajne mase u sudski registar</izvorni_sadrzaj>
    <derivirana_varijabla naziv="DomainObject.Primjedba_1">i upis Stečajne mase u sudski registar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4438</izvorni_sadrzaj>
    <derivirana_varijabla naziv="DomainObject.Predmet.Broj_1">4438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St-4438/2015</izvorni_sadrzaj>
    <derivirana_varijabla naziv="DomainObject.Predmet.OznakaBroj_1">St-4438/2015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H-MONT-K d.o.o.</izvorni_sadrzaj>
    <derivirana_varijabla naziv="DomainObject.Predmet.ProtustrankaFormated_1">  H-MONT-K d.o.o.</derivirana_varijabla>
  </DomainObject.Predmet.ProtustrankaFormated>
  <DomainObject.Predmet.ProtustrankaFormatedOIB>
    <izvorni_sadrzaj>  H-MONT-K d.o.o., OIB 15411593739</izvorni_sadrzaj>
    <derivirana_varijabla naziv="DomainObject.Predmet.ProtustrankaFormatedOIB_1">  H-MONT-K d.o.o., OIB 15411593739</derivirana_varijabla>
  </DomainObject.Predmet.ProtustrankaFormatedOIB>
  <DomainObject.Predmet.ProtustrankaFormatedWithAdress>
    <izvorni_sadrzaj> H-MONT-K d.o.o., Ilica 220, 10000 Zagreb</izvorni_sadrzaj>
    <derivirana_varijabla naziv="DomainObject.Predmet.ProtustrankaFormatedWithAdress_1"> H-MONT-K d.o.o., Ilica 220, 10000 Zagreb</derivirana_varijabla>
  </DomainObject.Predmet.ProtustrankaFormatedWithAdress>
  <DomainObject.Predmet.ProtustrankaFormatedWithAdressOIB>
    <izvorni_sadrzaj> H-MONT-K d.o.o., OIB 15411593739, Ilica 220, 10000 Zagreb</izvorni_sadrzaj>
    <derivirana_varijabla naziv="DomainObject.Predmet.ProtustrankaFormatedWithAdressOIB_1"> H-MONT-K d.o.o., OIB 15411593739, Ilica 220, 10000 Zagreb</derivirana_varijabla>
  </DomainObject.Predmet.ProtustrankaFormatedWithAdressOIB>
  <DomainObject.Predmet.ProtustrankaWithAdress>
    <izvorni_sadrzaj>H-MONT-K d.o.o. Ilica 220, 10000 Zagreb</izvorni_sadrzaj>
    <derivirana_varijabla naziv="DomainObject.Predmet.ProtustrankaWithAdress_1">H-MONT-K d.o.o. Ilica 220, 10000 Zagreb</derivirana_varijabla>
  </DomainObject.Predmet.ProtustrankaWithAdress>
  <DomainObject.Predmet.ProtustrankaWithAdressOIB>
    <izvorni_sadrzaj>H-MONT-K d.o.o., OIB 15411593739, Ilica 220, 10000 Zagreb</izvorni_sadrzaj>
    <derivirana_varijabla naziv="DomainObject.Predmet.ProtustrankaWithAdressOIB_1">H-MONT-K d.o.o., OIB 15411593739, Ilica 220, 10000 Zagreb</derivirana_varijabla>
  </DomainObject.Predmet.ProtustrankaWithAdressOIB>
  <DomainObject.Predmet.ProtustrankaNazivFormated>
    <izvorni_sadrzaj>H-MONT-K d.o.o.</izvorni_sadrzaj>
    <derivirana_varijabla naziv="DomainObject.Predmet.ProtustrankaNazivFormated_1">H-MONT-K d.o.o.</derivirana_varijabla>
  </DomainObject.Predmet.ProtustrankaNazivFormated>
  <DomainObject.Predmet.ProtustrankaNazivFormatedOIB>
    <izvorni_sadrzaj>H-MONT-K d.o.o., OIB 15411593739</izvorni_sadrzaj>
    <derivirana_varijabla naziv="DomainObject.Predmet.ProtustrankaNazivFormatedOIB_1">H-MONT-K d.o.o.,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H-MONT-K d.o.o.</item>
    </izvorni_sadrzaj>
    <derivirana_varijabla naziv="DomainObject.Predmet.ProtuStrankaListFormated_1">
      <item>H-MONT-K d.o.o.</item>
    </derivirana_varijabla>
  </DomainObject.Predmet.ProtuStrankaListFormated>
  <DomainObject.Predmet.ProtuStrankaListFormatedOIB>
    <izvorni_sadrzaj>
      <item>H-MONT-K d.o.o., OIB 15411593739</item>
    </izvorni_sadrzaj>
    <derivirana_varijabla naziv="DomainObject.Predmet.ProtuStrankaListFormatedOIB_1">
      <item>H-MONT-K d.o.o., OIB 15411593739</item>
    </derivirana_varijabla>
  </DomainObject.Predmet.ProtuStrankaListFormatedOIB>
  <DomainObject.Predmet.ProtuStrankaListFormatedWithAdress>
    <izvorni_sadrzaj>
      <item>H-MONT-K d.o.o., Ilica 220, 10000 Zagreb</item>
    </izvorni_sadrzaj>
    <derivirana_varijabla naziv="DomainObject.Predmet.ProtuStrankaListFormatedWithAdress_1">
      <item>H-MONT-K d.o.o., Ilica 220, 10000 Zagreb</item>
    </derivirana_varijabla>
  </DomainObject.Predmet.ProtuStrankaListFormatedWithAdress>
  <DomainObject.Predmet.ProtuStrankaListFormatedWithAdressOIB>
    <izvorni_sadrzaj>
      <item>H-MONT-K d.o.o., OIB 15411593739, Ilica 220, 10000 Zagreb</item>
    </izvorni_sadrzaj>
    <derivirana_varijabla naziv="DomainObject.Predmet.ProtuStrankaListFormatedWithAdressOIB_1">
      <item>H-MONT-K d.o.o., OIB 15411593739, Ilica 220, 10000 Zagreb</item>
    </derivirana_varijabla>
  </DomainObject.Predmet.ProtuStrankaListFormatedWithAdressOIB>
  <DomainObject.Predmet.ProtuStrankaListNazivFormated>
    <izvorni_sadrzaj>
      <item>H-MONT-K d.o.o.</item>
    </izvorni_sadrzaj>
    <derivirana_varijabla naziv="DomainObject.Predmet.ProtuStrankaListNazivFormated_1">
      <item>H-MONT-K d.o.o.</item>
    </derivirana_varijabla>
  </DomainObject.Predmet.ProtuStrankaListNazivFormated>
  <DomainObject.Predmet.ProtuStrankaListNazivFormatedOIB>
    <izvorni_sadrzaj>
      <item>H-MONT-K d.o.o., OIB 15411593739</item>
    </izvorni_sadrzaj>
    <derivirana_varijabla naziv="DomainObject.Predmet.ProtuStrankaListNazivFormatedOIB_1">
      <item>H-MONT-K d.o.o., OIB 15411593739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H-MONT-K d.o.o.</izvorni_sadrzaj>
    <derivirana_varijabla naziv="DomainObject.Predmet.ProtustrankaIDrugi_1">H-MONT-K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H-MONT-K d.o.o., OIB 15411593739, Ilica 220, 10000 Zagreb</izvorni_sadrzaj>
    <derivirana_varijabla naziv="DomainObject.Predmet.ProtustrankaIDrugiAdressOIB_1">H-MONT-K d.o.o., OIB 15411593739,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2016.</izvorni_sadrzaj>
    <derivirana_varijabla naziv="DomainObject.Predmet.OdlukaRjesenje.DatumDonosenjaOdluke_1">8. studenog 2016.</derivirana_varijabla>
  </DomainObject.Predmet.OdlukaRjesenje.DatumDonosenjaOdluke>
  <DomainObject.Predmet.OdlukaRjesenje.DatumPravomocnosti>
    <izvorni_sadrzaj>29. studenog 2016.</izvorni_sadrzaj>
    <derivirana_varijabla naziv="DomainObject.Predmet.OdlukaRjesenje.DatumPravomocnosti_1">29. studenog 2016.</derivirana_varijabla>
  </DomainObject.Predmet.OdlukaRjesenje.DatumPravomocnosti>
  <DomainObject.Predmet.OdlukaRjesenje.Oznaka>
    <izvorni_sadrzaj>St-4438/2015-6</izvorni_sadrzaj>
    <derivirana_varijabla naziv="DomainObject.Predmet.OdlukaRjesenje.Oznaka_1">St-4438/2015-6</derivirana_varijabla>
  </DomainObject.Predmet.OdlukaRjesenje.Oznaka>
  <DomainObject.Predmet.SudioniciListNaziv>
    <izvorni_sadrzaj>
      <item>H-MONT-K d.o.o.</item>
      <item>FINA Regionalni centar Zagreb</item>
    </izvorni_sadrzaj>
    <derivirana_varijabla naziv="DomainObject.Predmet.SudioniciListNaziv_1">
      <item>H-MONT-K d.o.o.</item>
      <item>FINA Regionalni centar Zagreb</item>
    </derivirana_varijabla>
  </DomainObject.Predmet.SudioniciListNaziv>
  <DomainObject.Predmet.SudioniciListAdressOIB>
    <izvorni_sadrzaj>
      <item>H-MONT-K d.o.o., OIB 15411593739, Ilica 220,10000 Zagreb</item>
      <item>FINA Regionalni centar Zagreb, OIB 85821130368, Trg svibanjskih žrtava 1995. br.1,10000 Zagreb</item>
    </izvorni_sadrzaj>
    <derivirana_varijabla naziv="DomainObject.Predmet.SudioniciListAdressOIB_1">
      <item>H-MONT-K d.o.o., OIB 15411593739, Ilica 220,10000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15411593739</item>
      <item>, OIB 85821130368</item>
    </izvorni_sadrzaj>
    <derivirana_varijabla naziv="DomainObject.Predmet.SudioniciListNazivOIB_1">
      <item>, OIB 15411593739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2406</properties:Characters>
  <properties:Lines>77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2017-08-09T08:48:00Z</dcterms:created>
  <dc:creator>Renata Klokočki</dc:creator>
  <cp:lastModifiedBy>Draženka Prpić</cp:lastModifiedBy>
  <cp:lastPrinted>2017-08-09T08:50:00Z</cp:lastPrinted>
  <dcterms:modified xmlns:xsi="http://www.w3.org/2001/XMLSchema-instance" xsi:type="dcterms:W3CDTF">2017-08-09T08:50:00Z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