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f75f3" w14:paraId="3af75f3"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D36E8B">
        <w:rPr>
          <w:b/>
          <w:sz w:val="22"/>
          <w:szCs w:val="22"/>
        </w:rPr>
        <w:t>2867</w:t>
      </w:r>
      <w:r w:rsidR="00E478E5">
        <w:rPr>
          <w:b/>
          <w:sz w:val="22"/>
          <w:szCs w:val="22"/>
        </w:rPr>
        <w:t>/</w:t>
      </w:r>
      <w:r w:rsidR="002F7AC2">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A1791C">
        <w:rPr>
          <w:sz w:val="22"/>
          <w:szCs w:val="22"/>
        </w:rPr>
        <w:t>ana 8</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496978">
        <w:rPr>
          <w:sz w:val="22"/>
          <w:szCs w:val="22"/>
        </w:rPr>
        <w:t xml:space="preserve"> </w:t>
      </w:r>
      <w:r w:rsidR="002E166D">
        <w:rPr>
          <w:sz w:val="22"/>
          <w:szCs w:val="22"/>
        </w:rPr>
        <w:t xml:space="preserve"> </w:t>
      </w:r>
      <w:r w:rsidR="002C7AA0">
        <w:rPr>
          <w:sz w:val="22"/>
          <w:szCs w:val="22"/>
        </w:rPr>
        <w:t>JOHN NORTON d.o.o. turistička agencija, Vrbovica br.833, 20275 Žrnovo</w:t>
      </w:r>
      <w:r w:rsidR="007E5750">
        <w:rPr>
          <w:sz w:val="22"/>
          <w:szCs w:val="22"/>
        </w:rPr>
        <w:t>, OIB: 87285749651</w:t>
      </w:r>
      <w:r w:rsidR="002C7AA0">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086A46">
        <w:rPr>
          <w:sz w:val="22"/>
          <w:szCs w:val="22"/>
        </w:rPr>
        <w:t xml:space="preserve">JOHN NORTON d.o.o. turistička agencija, Vrbovica br.833, 20275 Žrnovo, OIB: 87285749651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086A46">
        <w:rPr>
          <w:sz w:val="22"/>
          <w:szCs w:val="22"/>
        </w:rPr>
        <w:t>21.223,46</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AF7CF0">
        <w:rPr>
          <w:sz w:val="22"/>
          <w:szCs w:val="22"/>
        </w:rPr>
        <w:t>554</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A1791C">
        <w:rPr>
          <w:b/>
          <w:sz w:val="22"/>
          <w:szCs w:val="22"/>
        </w:rPr>
        <w:t>8</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A60C75">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E2AD8"/>
    <w:rsid w:val="000F04E8"/>
    <w:rsid w:val="000F0F34"/>
    <w:rsid w:val="00101239"/>
    <w:rsid w:val="00105266"/>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A4715"/>
    <w:rsid w:val="002A6BAD"/>
    <w:rsid w:val="002B0FC3"/>
    <w:rsid w:val="002B64FE"/>
    <w:rsid w:val="002C7AA0"/>
    <w:rsid w:val="002E166D"/>
    <w:rsid w:val="002E3B68"/>
    <w:rsid w:val="002E6015"/>
    <w:rsid w:val="002E7707"/>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B7474"/>
    <w:rsid w:val="003B76A9"/>
    <w:rsid w:val="003C2002"/>
    <w:rsid w:val="003D67B9"/>
    <w:rsid w:val="003F1814"/>
    <w:rsid w:val="003F1D13"/>
    <w:rsid w:val="003F78B8"/>
    <w:rsid w:val="003F7A92"/>
    <w:rsid w:val="003F7B87"/>
    <w:rsid w:val="004074FC"/>
    <w:rsid w:val="00420F56"/>
    <w:rsid w:val="00422968"/>
    <w:rsid w:val="00431A69"/>
    <w:rsid w:val="0043491B"/>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C41"/>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6ADF"/>
    <w:rsid w:val="005A6B42"/>
    <w:rsid w:val="005A7AFB"/>
    <w:rsid w:val="005B32BF"/>
    <w:rsid w:val="005C2BB2"/>
    <w:rsid w:val="005E67D0"/>
    <w:rsid w:val="005E6CEE"/>
    <w:rsid w:val="005F2E5C"/>
    <w:rsid w:val="00602041"/>
    <w:rsid w:val="00602592"/>
    <w:rsid w:val="00610971"/>
    <w:rsid w:val="00617C4C"/>
    <w:rsid w:val="006230F6"/>
    <w:rsid w:val="00623447"/>
    <w:rsid w:val="00633296"/>
    <w:rsid w:val="00633F02"/>
    <w:rsid w:val="0063634A"/>
    <w:rsid w:val="00641D51"/>
    <w:rsid w:val="006602D6"/>
    <w:rsid w:val="0066256B"/>
    <w:rsid w:val="006641A7"/>
    <w:rsid w:val="006669AA"/>
    <w:rsid w:val="00670FCD"/>
    <w:rsid w:val="00681D29"/>
    <w:rsid w:val="006832DB"/>
    <w:rsid w:val="00693071"/>
    <w:rsid w:val="0069625B"/>
    <w:rsid w:val="006B5018"/>
    <w:rsid w:val="006B7C02"/>
    <w:rsid w:val="006B7D65"/>
    <w:rsid w:val="006F0847"/>
    <w:rsid w:val="00707F79"/>
    <w:rsid w:val="00713F97"/>
    <w:rsid w:val="00727B8E"/>
    <w:rsid w:val="00732451"/>
    <w:rsid w:val="00732B2C"/>
    <w:rsid w:val="0073608F"/>
    <w:rsid w:val="00744353"/>
    <w:rsid w:val="00747144"/>
    <w:rsid w:val="00747C4A"/>
    <w:rsid w:val="00767D52"/>
    <w:rsid w:val="007709A7"/>
    <w:rsid w:val="00795551"/>
    <w:rsid w:val="007966C5"/>
    <w:rsid w:val="007A13E0"/>
    <w:rsid w:val="007A4CE9"/>
    <w:rsid w:val="007A5C44"/>
    <w:rsid w:val="007A6019"/>
    <w:rsid w:val="007B4EC4"/>
    <w:rsid w:val="007B7028"/>
    <w:rsid w:val="007C48EC"/>
    <w:rsid w:val="007C63A9"/>
    <w:rsid w:val="007D0514"/>
    <w:rsid w:val="007D3800"/>
    <w:rsid w:val="007E5750"/>
    <w:rsid w:val="007F6CD5"/>
    <w:rsid w:val="0080149F"/>
    <w:rsid w:val="00805B2F"/>
    <w:rsid w:val="00811F0C"/>
    <w:rsid w:val="00815F51"/>
    <w:rsid w:val="008243A2"/>
    <w:rsid w:val="00830781"/>
    <w:rsid w:val="0084436D"/>
    <w:rsid w:val="00845FB5"/>
    <w:rsid w:val="0085311A"/>
    <w:rsid w:val="00854616"/>
    <w:rsid w:val="008576F6"/>
    <w:rsid w:val="00887ED0"/>
    <w:rsid w:val="008947C6"/>
    <w:rsid w:val="008D64E0"/>
    <w:rsid w:val="008E2765"/>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60C75"/>
    <w:rsid w:val="00A938BD"/>
    <w:rsid w:val="00A96D04"/>
    <w:rsid w:val="00AA071C"/>
    <w:rsid w:val="00AA0DAE"/>
    <w:rsid w:val="00AA1F15"/>
    <w:rsid w:val="00AA3914"/>
    <w:rsid w:val="00AB3494"/>
    <w:rsid w:val="00AB482B"/>
    <w:rsid w:val="00AB6ADD"/>
    <w:rsid w:val="00AC2F12"/>
    <w:rsid w:val="00AD72EE"/>
    <w:rsid w:val="00AE3571"/>
    <w:rsid w:val="00AE6B1C"/>
    <w:rsid w:val="00AF5FA6"/>
    <w:rsid w:val="00AF7CF0"/>
    <w:rsid w:val="00B02972"/>
    <w:rsid w:val="00B03055"/>
    <w:rsid w:val="00B24EB9"/>
    <w:rsid w:val="00B3080B"/>
    <w:rsid w:val="00B31CCA"/>
    <w:rsid w:val="00B363B8"/>
    <w:rsid w:val="00B45D29"/>
    <w:rsid w:val="00B45D9A"/>
    <w:rsid w:val="00B4708C"/>
    <w:rsid w:val="00B4781C"/>
    <w:rsid w:val="00B52D90"/>
    <w:rsid w:val="00B77E60"/>
    <w:rsid w:val="00B826EE"/>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C3C"/>
    <w:rsid w:val="00D14BDE"/>
    <w:rsid w:val="00D15104"/>
    <w:rsid w:val="00D36E8B"/>
    <w:rsid w:val="00D37C73"/>
    <w:rsid w:val="00D40395"/>
    <w:rsid w:val="00D51D63"/>
    <w:rsid w:val="00D526AC"/>
    <w:rsid w:val="00D544F9"/>
    <w:rsid w:val="00D5604C"/>
    <w:rsid w:val="00D6079B"/>
    <w:rsid w:val="00D84FC1"/>
    <w:rsid w:val="00D933F6"/>
    <w:rsid w:val="00D95A2C"/>
    <w:rsid w:val="00DA23AC"/>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7CA7"/>
    <w:rsid w:val="00F30594"/>
    <w:rsid w:val="00F36C6D"/>
    <w:rsid w:val="00F4120F"/>
    <w:rsid w:val="00F61FF7"/>
    <w:rsid w:val="00F72C4E"/>
    <w:rsid w:val="00F77B2E"/>
    <w:rsid w:val="00F77BE6"/>
    <w:rsid w:val="00F806B1"/>
    <w:rsid w:val="00F8088E"/>
    <w:rsid w:val="00F80B23"/>
    <w:rsid w:val="00F8249D"/>
    <w:rsid w:val="00FA7516"/>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2867</izvorni_sadrzaj>
    <derivirana_varijabla naziv="DomainObject.Predmet.Broj_1">2867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St-2867/2015</izvorni_sadrzaj>
    <derivirana_varijabla naziv="DomainObject.Predmet.OznakaBroj_1">St-2867/2015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JOHN NORTON d.o.o. za ugostiteljstvo i turizam, turistička agencija</izvorni_sadrzaj>
    <derivirana_varijabla naziv="DomainObject.Predmet.ProtustrankaFormated_1">  JOHN NORTON d.o.o. za ugostiteljstvo i turizam, turistička agencija</derivirana_varijabla>
  </DomainObject.Predmet.ProtustrankaFormated>
  <DomainObject.Predmet.ProtustrankaFormatedOIB>
    <izvorni_sadrzaj>  JOHN NORTON d.o.o. za ugostiteljstvo i turizam, turistička agencija, OIB 87285749651</izvorni_sadrzaj>
    <derivirana_varijabla naziv="DomainObject.Predmet.ProtustrankaFormatedOIB_1">  JOHN NORTON d.o.o. za ugostiteljstvo i turizam, turistička agencija, OIB 87285749651</derivirana_varijabla>
  </DomainObject.Predmet.ProtustrankaFormatedOIB>
  <DomainObject.Predmet.ProtustrankaFormatedWithAdress>
    <izvorni_sadrzaj> JOHN NORTON d.o.o. za ugostiteljstvo i turizam, turistička agencija, Vrbovica br.833, 20275 Žrnovo</izvorni_sadrzaj>
    <derivirana_varijabla naziv="DomainObject.Predmet.ProtustrankaFormatedWithAdress_1"> JOHN NORTON d.o.o. za ugostiteljstvo i turizam, turistička agencija, Vrbovica br.833, 20275 Žrnovo</derivirana_varijabla>
  </DomainObject.Predmet.ProtustrankaFormatedWithAdress>
  <DomainObject.Predmet.ProtustrankaFormatedWithAdressOIB>
    <izvorni_sadrzaj> JOHN NORTON d.o.o. za ugostiteljstvo i turizam, turistička agencija, OIB 87285749651, Vrbovica br.833, 20275 Žrnovo</izvorni_sadrzaj>
    <derivirana_varijabla naziv="DomainObject.Predmet.ProtustrankaFormatedWithAdressOIB_1"> JOHN NORTON d.o.o. za ugostiteljstvo i turizam, turistička agencija, OIB 87285749651, Vrbovica br.833, 20275 Žrnovo</derivirana_varijabla>
  </DomainObject.Predmet.ProtustrankaFormatedWithAdressOIB>
  <DomainObject.Predmet.ProtustrankaWithAdress>
    <izvorni_sadrzaj>JOHN NORTON d.o.o. za ugostiteljstvo i turizam, turistička agencija Vrbovica br.833, 20275 Žrnovo</izvorni_sadrzaj>
    <derivirana_varijabla naziv="DomainObject.Predmet.ProtustrankaWithAdress_1">JOHN NORTON d.o.o. za ugostiteljstvo i turizam, turistička agencija Vrbovica br.833, 20275 Žrnovo</derivirana_varijabla>
  </DomainObject.Predmet.ProtustrankaWithAdress>
  <DomainObject.Predmet.ProtustrankaWithAdressOIB>
    <izvorni_sadrzaj>JOHN NORTON d.o.o. za ugostiteljstvo i turizam, turistička agencija, OIB 87285749651, Vrbovica br.833, 20275 Žrnovo</izvorni_sadrzaj>
    <derivirana_varijabla naziv="DomainObject.Predmet.ProtustrankaWithAdressOIB_1">JOHN NORTON d.o.o. za ugostiteljstvo i turizam, turistička agencija, OIB 87285749651, Vrbovica br.833, 20275 Žrnovo</derivirana_varijabla>
  </DomainObject.Predmet.ProtustrankaWithAdressOIB>
  <DomainObject.Predmet.ProtustrankaNazivFormated>
    <izvorni_sadrzaj>JOHN NORTON d.o.o. za ugostiteljstvo i turizam, turistička agencija</izvorni_sadrzaj>
    <derivirana_varijabla naziv="DomainObject.Predmet.ProtustrankaNazivFormated_1">JOHN NORTON d.o.o. za ugostiteljstvo i turizam, turistička agencija</derivirana_varijabla>
  </DomainObject.Predmet.ProtustrankaNazivFormated>
  <DomainObject.Predmet.ProtustrankaNazivFormatedOIB>
    <izvorni_sadrzaj>JOHN NORTON d.o.o. za ugostiteljstvo i turizam, turistička agencija, OIB 87285749651</izvorni_sadrzaj>
    <derivirana_varijabla naziv="DomainObject.Predmet.ProtustrankaNazivFormatedOIB_1">JOHN NORTON d.o.o. za ugostiteljstvo i turizam, turistička agencija, OIB 87285749651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21223.46</izvorni_sadrzaj>
    <derivirana_varijabla naziv="DomainObject.Predmet.TrenutnaVrijednost_1">21223.46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JOHN NORTON d.o.o. za ugostiteljstvo i turizam, turistička agencija</item>
    </izvorni_sadrzaj>
    <derivirana_varijabla naziv="DomainObject.Predmet.ProtuStrankaListFormated_1">
      <item>JOHN NORTON d.o.o. za ugostiteljstvo i turizam, turistička agencija</item>
    </derivirana_varijabla>
  </DomainObject.Predmet.ProtuStrankaListFormated>
  <DomainObject.Predmet.ProtuStrankaListFormatedOIB>
    <izvorni_sadrzaj>
      <item>JOHN NORTON d.o.o. za ugostiteljstvo i turizam, turistička agencija, OIB 87285749651</item>
    </izvorni_sadrzaj>
    <derivirana_varijabla naziv="DomainObject.Predmet.ProtuStrankaListFormatedOIB_1">
      <item>JOHN NORTON d.o.o. za ugostiteljstvo i turizam, turistička agencija, OIB 87285749651</item>
    </derivirana_varijabla>
  </DomainObject.Predmet.ProtuStrankaListFormatedOIB>
  <DomainObject.Predmet.ProtuStrankaListFormatedWithAdress>
    <izvorni_sadrzaj>
      <item>JOHN NORTON d.o.o. za ugostiteljstvo i turizam, turistička agencija, Vrbovica br.833, 20275 Žrnovo</item>
    </izvorni_sadrzaj>
    <derivirana_varijabla naziv="DomainObject.Predmet.ProtuStrankaListFormatedWithAdress_1">
      <item>JOHN NORTON d.o.o. za ugostiteljstvo i turizam, turistička agencija, Vrbovica br.833, 20275 Žrnovo</item>
    </derivirana_varijabla>
  </DomainObject.Predmet.ProtuStrankaListFormatedWithAdress>
  <DomainObject.Predmet.ProtuStrankaListFormatedWithAdressOIB>
    <izvorni_sadrzaj>
      <item>JOHN NORTON d.o.o. za ugostiteljstvo i turizam, turistička agencija, OIB 87285749651, Vrbovica br.833, 20275 Žrnovo</item>
    </izvorni_sadrzaj>
    <derivirana_varijabla naziv="DomainObject.Predmet.ProtuStrankaListFormatedWithAdressOIB_1">
      <item>JOHN NORTON d.o.o. za ugostiteljstvo i turizam, turistička agencija, OIB 87285749651, Vrbovica br.833, 20275 Žrnovo</item>
    </derivirana_varijabla>
  </DomainObject.Predmet.ProtuStrankaListFormatedWithAdressOIB>
  <DomainObject.Predmet.ProtuStrankaListNazivFormated>
    <izvorni_sadrzaj>
      <item>JOHN NORTON d.o.o. za ugostiteljstvo i turizam, turistička agencija</item>
    </izvorni_sadrzaj>
    <derivirana_varijabla naziv="DomainObject.Predmet.ProtuStrankaListNazivFormated_1">
      <item>JOHN NORTON d.o.o. za ugostiteljstvo i turizam, turistička agencija</item>
    </derivirana_varijabla>
  </DomainObject.Predmet.ProtuStrankaListNazivFormated>
  <DomainObject.Predmet.ProtuStrankaListNazivFormatedOIB>
    <izvorni_sadrzaj>
      <item>JOHN NORTON d.o.o. za ugostiteljstvo i turizam, turistička agencija, OIB 87285749651</item>
    </izvorni_sadrzaj>
    <derivirana_varijabla naziv="DomainObject.Predmet.ProtuStrankaListNazivFormatedOIB_1">
      <item>JOHN NORTON d.o.o. za ugostiteljstvo i turizam, turistička agencija, OIB 87285749651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JOHN NORTON d.o.o. za ugostiteljstvo i turizam, turistička agencija</izvorni_sadrzaj>
    <derivirana_varijabla naziv="DomainObject.Predmet.ProtustrankaIDrugi_1">JOHN NORTON d.o.o. za ugostiteljstvo i turizam, turistička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JOHN NORTON d.o.o. za ugostiteljstvo i turizam, turistička agencija, OIB 87285749651, Vrbovica br.833, 20275 Žrnovo</izvorni_sadrzaj>
    <derivirana_varijabla naziv="DomainObject.Predmet.ProtustrankaIDrugiAdressOIB_1">JOHN NORTON d.o.o. za ugostiteljstvo i turizam, turistička agencija, OIB 87285749651, Vrbovica br.833, 20275 Žrnovo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JOHN NORTON d.o.o. za ugostiteljstvo i turizam, turistička agencija</item>
    </izvorni_sadrzaj>
    <derivirana_varijabla naziv="DomainObject.Predmet.SudioniciListNaziv_1">
      <item>FINA, RC Split, podružnica Dubrovnik</item>
      <item>JOHN NORTON d.o.o. za ugostiteljstvo i turizam, turistička agencija</item>
    </derivirana_varijabla>
  </DomainObject.Predmet.SudioniciListNaziv>
  <DomainObject.Predmet.SudioniciListAdressOIB>
    <izvorni_sadrzaj>
      <item>FINA, RC Split, podružnica Dubrovnik, OIB 85821130368, Vukovarska 2,20000 Dubrovnik</item>
      <item>JOHN NORTON d.o.o. za ugostiteljstvo i turizam, turistička agencija, OIB 87285749651, Vrbovica br.833,20275 Žrnovo</item>
    </izvorni_sadrzaj>
    <derivirana_varijabla naziv="DomainObject.Predmet.SudioniciListAdressOIB_1">
      <item>FINA, RC Split, podružnica Dubrovnik, OIB 85821130368, Vukovarska 2,20000 Dubrovnik</item>
      <item>JOHN NORTON d.o.o. za ugostiteljstvo i turizam, turistička agencija, OIB 87285749651, Vrbovica br.833,20275 Žrnovo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87285749651</item>
    </izvorni_sadrzaj>
    <derivirana_varijabla naziv="DomainObject.Predmet.SudioniciListNazivOIB_1">
      <item>, OIB 85821130368</item>
      <item>, OIB 87285749651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1991</properties:Characters>
  <properties:Lines>50</properties:Lines>
  <properties:Paragraphs>18</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2016-02-08T14:13:00Z</dcterms:created>
  <dc:creator>Joško Livaković</dc:creator>
  <cp:lastModifiedBy>Sandra Lazo Oblizalo</cp:lastModifiedBy>
  <cp:lastPrinted>2016-02-08T13:55:00Z</cp:lastPrinted>
  <dcterms:modified xmlns:xsi="http://www.w3.org/2001/XMLSchema-instance" xsi:type="dcterms:W3CDTF">2016-02-08T14:26:00Z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