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ee55" w14:paraId="d13ee55" w:rsidRDefault="009A25AA" w:rsidP="00AE2489" w:rsidR="009A25AA">
      <w:pPr>
        <w15:collapsed w:val="false"/>
      </w:pPr>
      <w:bookmarkStart w:name="_GoBack" w:id="0"/>
      <w:bookmarkEnd w:id="0"/>
    </w:p>
    <w:p w:rsidRDefault="00317732" w:rsidP="00317732" w:rsidR="00317732" w:rsidRPr="006F44C4">
      <w:pPr>
        <w:jc w:val="both"/>
      </w:pPr>
      <w:r>
        <w:rPr>
          <w:noProof/>
        </w:rPr>
        <w:t xml:space="preserve">                    </w:t>
      </w:r>
      <w:r w:rsidR="00B6015F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317732" w:rsidP="00317732" w:rsidR="00317732" w:rsidRPr="006F44C4">
      <w:pPr>
        <w:jc w:val="both"/>
      </w:pPr>
      <w:r w:rsidRPr="006F44C4">
        <w:t xml:space="preserve">       REPUBLIKA HRVATSKA</w:t>
      </w:r>
    </w:p>
    <w:p w:rsidRDefault="00317732" w:rsidP="00317732" w:rsidR="00317732" w:rsidRPr="006F44C4">
      <w:pPr>
        <w:jc w:val="both"/>
      </w:pPr>
      <w:r w:rsidRPr="006F44C4">
        <w:t>TRGOVAČKI SUD U VARAŽDINU</w:t>
      </w:r>
    </w:p>
    <w:p w:rsidRDefault="00317732" w:rsidP="001B402A" w:rsidR="00B12946" w:rsidRPr="00F266B0">
      <w:r>
        <w:t xml:space="preserve">                   </w:t>
      </w:r>
      <w:r w:rsidRPr="006F44C4">
        <w:t>B. Radić 2</w:t>
      </w:r>
      <w:r w:rsidRPr="006F44C4">
        <w:rPr>
          <w:bCs/>
        </w:rPr>
        <w:t xml:space="preserve">                   </w:t>
      </w:r>
    </w:p>
    <w:p w:rsidRDefault="00A512AA" w:rsidP="001B402A" w:rsidR="00A512AA">
      <w:pPr>
        <w:rPr>
          <w:b/>
        </w:rPr>
      </w:pPr>
    </w:p>
    <w:p w:rsidRDefault="00A512AA" w:rsidP="00A512AA" w:rsidR="00A512AA"/>
    <w:p w:rsidRDefault="00830F1D" w:rsidP="00A512AA" w:rsidR="00830F1D" w:rsidRPr="00BA62F2">
      <w:pPr>
        <w:rPr>
          <w:b/>
        </w:rPr>
      </w:pPr>
    </w:p>
    <w:p w:rsidRDefault="00773073" w:rsidP="00E75A6A" w:rsidR="000237B1" w:rsidRPr="00830F1D">
      <w:pPr>
        <w:jc w:val="both"/>
        <w:rPr>
          <w:szCs w:val="22"/>
        </w:rPr>
      </w:pPr>
      <w:r>
        <w:tab/>
        <w:t>TRGOVAČKI SUD U VARAŽDINU</w:t>
      </w:r>
      <w:r w:rsidR="000237B1">
        <w:t xml:space="preserve">, </w:t>
      </w:r>
      <w:r>
        <w:t xml:space="preserve">po sucu toga suda </w:t>
      </w:r>
      <w:r w:rsidR="003E302F">
        <w:t>Kseniji Flack-Makitan</w:t>
      </w:r>
      <w:r>
        <w:t xml:space="preserve">, </w:t>
      </w:r>
      <w:r w:rsidR="003450D0" w:rsidRPr="001A741C">
        <w:t xml:space="preserve">u stečajnom predmetu povodom </w:t>
      </w:r>
      <w:r w:rsidR="003450D0" w:rsidRPr="001A741C">
        <w:rPr>
          <w:szCs w:val="22"/>
        </w:rPr>
        <w:t xml:space="preserve">prijedloga </w:t>
      </w:r>
      <w:r w:rsidR="00830F1D">
        <w:rPr>
          <w:szCs w:val="22"/>
        </w:rPr>
        <w:t xml:space="preserve">Financijske agencije, Regionalni centar Zagreb, Podružnice Varaždina, za </w:t>
      </w:r>
      <w:r w:rsidR="002047EE">
        <w:t xml:space="preserve">otvaranje stečajnog </w:t>
      </w:r>
      <w:r w:rsidR="003450D0" w:rsidRPr="00C774AF">
        <w:t>postupka nad</w:t>
      </w:r>
      <w:r w:rsidR="00EF6E80">
        <w:t xml:space="preserve"> dužnikom OBITELJSKI DOM ZA STARIJE I NEMOĆNE OSOBE KOLONIĆ, Donji Kraljevec, Kolodvorska 7, OIB: 31465556081</w:t>
      </w:r>
      <w:r w:rsidR="00830F1D">
        <w:t xml:space="preserve">, </w:t>
      </w:r>
      <w:r w:rsidR="00EF6E80">
        <w:t>3. listopada</w:t>
      </w:r>
      <w:r w:rsidR="00830F1D">
        <w:t xml:space="preserve"> 2016. donosi sljedeći</w:t>
      </w:r>
    </w:p>
    <w:p w:rsidRDefault="00A512AA" w:rsidP="00773073" w:rsidR="00A512AA">
      <w:pPr>
        <w:jc w:val="both"/>
      </w:pPr>
    </w:p>
    <w:p w:rsidRDefault="00830F1D" w:rsidP="00773073" w:rsidR="00773073">
      <w:pPr>
        <w:jc w:val="center"/>
      </w:pPr>
      <w:r>
        <w:t>Z A K L J U Č A K</w:t>
      </w:r>
    </w:p>
    <w:p w:rsidRDefault="00DB7D3A" w:rsidP="00E33CC1" w:rsidR="00DB7D3A">
      <w:pPr>
        <w:jc w:val="both"/>
      </w:pPr>
    </w:p>
    <w:p w:rsidRDefault="001B402A" w:rsidP="00156FB7" w:rsidR="000237B1">
      <w:pPr>
        <w:numPr>
          <w:ilvl w:val="0"/>
          <w:numId w:val="5"/>
        </w:numPr>
        <w:jc w:val="both"/>
      </w:pPr>
      <w:r>
        <w:t xml:space="preserve">Ročište radi </w:t>
      </w:r>
      <w:r w:rsidR="00A8650F">
        <w:t>rasprave o uvjetima</w:t>
      </w:r>
      <w:r>
        <w:t xml:space="preserve"> za otvaranje steča</w:t>
      </w:r>
      <w:r w:rsidR="00A8650F">
        <w:t xml:space="preserve">jnog postupka zakazuje se </w:t>
      </w:r>
      <w:r w:rsidR="004D2751">
        <w:t xml:space="preserve">kod ovoga suda, soba broj 232/II, </w:t>
      </w:r>
      <w:r w:rsidR="00A8650F">
        <w:t xml:space="preserve">za </w:t>
      </w:r>
      <w:r w:rsidR="00EF6E80">
        <w:t>3. studenog</w:t>
      </w:r>
      <w:r w:rsidR="002047EE">
        <w:t xml:space="preserve"> </w:t>
      </w:r>
      <w:r w:rsidR="009171EE">
        <w:t>2016</w:t>
      </w:r>
      <w:r w:rsidR="00F425EF">
        <w:t xml:space="preserve">. u </w:t>
      </w:r>
      <w:r w:rsidR="00EF6E80">
        <w:t>12,30</w:t>
      </w:r>
      <w:r w:rsidR="00044FAF">
        <w:t xml:space="preserve"> sati</w:t>
      </w:r>
      <w:r w:rsidR="00A63D57">
        <w:t xml:space="preserve">, te se dostavom ovog rješenja na ročište smatraju pozvani: </w:t>
      </w:r>
    </w:p>
    <w:p w:rsidRDefault="00156FB7" w:rsidP="00156FB7" w:rsidR="00156FB7">
      <w:pPr>
        <w:ind w:left="1425"/>
        <w:jc w:val="both"/>
      </w:pPr>
    </w:p>
    <w:p w:rsidRDefault="009171EE" w:rsidP="009171EE" w:rsidR="009171EE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>
        <w:t>Podružnica Varaždin, A. Cesarca 2,</w:t>
      </w:r>
    </w:p>
    <w:p w:rsidRDefault="00EF6E80" w:rsidP="00A8650F" w:rsidR="00915B85">
      <w:pPr>
        <w:numPr>
          <w:ilvl w:val="0"/>
          <w:numId w:val="4"/>
        </w:numPr>
        <w:jc w:val="both"/>
      </w:pPr>
      <w:r>
        <w:t>dužnik OBITELJSKI DOM ZA STARIJE I NEMOĆNE OSOBE KOLONIĆ, Donji Kraljevec, Kolodvorska 7,</w:t>
      </w:r>
    </w:p>
    <w:p w:rsidRDefault="00EF6E80" w:rsidP="00A8650F" w:rsidR="00EF6E80">
      <w:pPr>
        <w:numPr>
          <w:ilvl w:val="0"/>
          <w:numId w:val="4"/>
        </w:numPr>
        <w:jc w:val="both"/>
      </w:pPr>
      <w:r>
        <w:t>ravnatelj Ružica Kolonić, Donji Kraljevec, Kolodvorska 7,</w:t>
      </w:r>
    </w:p>
    <w:p w:rsidRDefault="00317732" w:rsidP="00EF6E80" w:rsidR="00830F1D">
      <w:pPr>
        <w:numPr>
          <w:ilvl w:val="0"/>
          <w:numId w:val="4"/>
        </w:numPr>
        <w:jc w:val="both"/>
      </w:pPr>
      <w:r>
        <w:t>Županijsko državno odvjetništvo u Varaždinu, Građansko-upra</w:t>
      </w:r>
      <w:r w:rsidR="00830F1D">
        <w:t>vni odjel</w:t>
      </w:r>
      <w:r w:rsidR="00EF6E80">
        <w:t>, Varaždin, B. Radić 2.</w:t>
      </w:r>
    </w:p>
    <w:p w:rsidRDefault="00F266B0" w:rsidP="00F266B0" w:rsidR="00F266B0">
      <w:pPr>
        <w:ind w:left="1068"/>
        <w:jc w:val="both"/>
      </w:pPr>
    </w:p>
    <w:p w:rsidRDefault="00217C42" w:rsidP="00217C42" w:rsidR="00DC2518">
      <w:pPr>
        <w:pStyle w:val="Odlomakpopisa"/>
        <w:numPr>
          <w:ilvl w:val="0"/>
          <w:numId w:val="5"/>
        </w:numPr>
        <w:jc w:val="both"/>
      </w:pPr>
      <w:r>
        <w:t>Nalaže se Financijskoj agenciji, Varaždin, da u roku od 8 dana dostavi ovome sudu podatak o danima neprekidne blokade računa dužnika</w:t>
      </w:r>
      <w:r w:rsidR="00EF6E80">
        <w:rPr>
          <w:szCs w:val="22"/>
        </w:rPr>
        <w:t xml:space="preserve"> </w:t>
      </w:r>
      <w:r w:rsidR="00EF6E80">
        <w:t>OBITELJSKI DOM ZA STARIJE I NEMOĆNE OSOBE KOLONIĆ, Donji Kraljevec, Kolodvorska 7</w:t>
      </w:r>
      <w:r>
        <w:t>, i iznosu iz Očevidnika o redoslijedu osnova za plaćanje na računu dužnika za čije namirenje nema novčanih sredstava.</w:t>
      </w:r>
    </w:p>
    <w:p w:rsidRDefault="00317732" w:rsidP="002B17BC" w:rsidR="00317732"/>
    <w:p w:rsidRDefault="00C229D0" w:rsidP="00830F1D" w:rsidR="00317732">
      <w:pPr>
        <w:jc w:val="center"/>
      </w:pPr>
      <w:r>
        <w:t>U Varaždinu</w:t>
      </w:r>
      <w:r w:rsidR="003E198B">
        <w:t xml:space="preserve">, </w:t>
      </w:r>
      <w:r w:rsidR="00EF6E80">
        <w:t>3. listopada</w:t>
      </w:r>
      <w:r w:rsidR="00CC4415">
        <w:t xml:space="preserve"> 2016</w:t>
      </w:r>
      <w:r>
        <w:t>. godine.</w:t>
      </w:r>
    </w:p>
    <w:p w:rsidRDefault="00EF6E80" w:rsidP="00830F1D" w:rsidR="00EF6E80">
      <w:pPr>
        <w:jc w:val="center"/>
      </w:pPr>
    </w:p>
    <w:p w:rsidRDefault="00710747" w:rsidP="00710747" w:rsidR="00710747" w:rsidRPr="006F44C4"/>
    <w:p w:rsidRDefault="00710747" w:rsidP="00B54371" w:rsidR="00B54371">
      <w:pPr>
        <w:ind w:left="5664"/>
        <w:jc w:val="both"/>
      </w:pPr>
      <w:r w:rsidRPr="006F44C4">
        <w:tab/>
      </w:r>
      <w:r w:rsidR="00B54371">
        <w:t>SUDAC</w:t>
      </w:r>
    </w:p>
    <w:p w:rsidRDefault="00B54371" w:rsidP="00B54371" w:rsidR="00B54371">
      <w:pPr>
        <w:ind w:firstLine="708" w:left="5664"/>
        <w:jc w:val="both"/>
      </w:pPr>
    </w:p>
    <w:p w:rsidRDefault="00B54371" w:rsidP="00B54371" w:rsidR="00B54371">
      <w:pPr>
        <w:ind w:firstLine="708" w:left="4956"/>
        <w:jc w:val="both"/>
      </w:pPr>
      <w:r>
        <w:t>Ksenija Flack-Makitan, v.r.</w:t>
      </w:r>
    </w:p>
    <w:p w:rsidRDefault="00B54371" w:rsidP="00B54371" w:rsidR="00B54371">
      <w:pPr>
        <w:ind w:firstLine="708" w:left="4956"/>
        <w:jc w:val="both"/>
      </w:pPr>
    </w:p>
    <w:p w:rsidRDefault="00B54371" w:rsidP="00B54371" w:rsidR="00B54371">
      <w:pPr>
        <w:ind w:left="4956"/>
        <w:jc w:val="both"/>
      </w:pPr>
      <w:r>
        <w:t>Za točnost otpravka – ovlašteni službenik:</w:t>
      </w:r>
    </w:p>
    <w:p w:rsidRDefault="00EF6E80" w:rsidP="00B54371" w:rsidR="00EF6E80">
      <w:pPr>
        <w:ind w:left="4956"/>
        <w:jc w:val="both"/>
      </w:pPr>
    </w:p>
    <w:p w:rsidRDefault="00EF6E80" w:rsidP="00B54371" w:rsidR="00EF6E80">
      <w:pPr>
        <w:ind w:left="4956"/>
        <w:jc w:val="both"/>
      </w:pPr>
    </w:p>
    <w:p w:rsidRDefault="00516DB3" w:rsidP="00B54371" w:rsidR="00516DB3">
      <w:pPr>
        <w:ind w:left="5664"/>
        <w:jc w:val="both"/>
      </w:pPr>
    </w:p>
    <w:p w:rsidRDefault="00CC1FDB" w:rsidP="001B402A" w:rsidR="00EF6E80" w:rsidRPr="00CC1FDB">
      <w:r w:rsidRPr="00CC1FDB">
        <w:t>POUKA O PRAVNOM LIJEKU:</w:t>
      </w:r>
    </w:p>
    <w:p w:rsidRDefault="00E33CC1" w:rsidP="00E33CC1" w:rsidR="00E33CC1" w:rsidRPr="00E4447F">
      <w:pPr>
        <w:jc w:val="both"/>
      </w:pPr>
      <w:r w:rsidRPr="00E80185">
        <w:t xml:space="preserve">Protiv ovog zaključka nije dopuštena žalba. (čl. </w:t>
      </w:r>
      <w:r>
        <w:t>19. st. 7. Stečajnog zakona).</w:t>
      </w:r>
    </w:p>
    <w:p w:rsidRDefault="000237B1" w:rsidP="00F472B4" w:rsidR="000237B1"/>
    <w:p w:rsidRDefault="00F159F8" w:rsidP="00F472B4" w:rsidR="00F159F8"/>
    <w:p w:rsidRDefault="00E75A6A" w:rsidP="001B402A" w:rsidR="0000620E">
      <w:r>
        <w:t>DNA:</w:t>
      </w:r>
    </w:p>
    <w:p w:rsidRDefault="00F159F8" w:rsidP="001B402A" w:rsidR="00F159F8"/>
    <w:p w:rsidRDefault="00CC1FDB" w:rsidP="00CC4415" w:rsidR="00CC1FDB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 w:rsidRPr="00CC4415">
        <w:t>Podružnica Varaždin,</w:t>
      </w:r>
      <w:r w:rsidR="00EF6E80">
        <w:t xml:space="preserve"> A. Cesarca 2,</w:t>
      </w:r>
    </w:p>
    <w:p w:rsidRDefault="00EF6E80" w:rsidP="00EF6E80" w:rsidR="00EF6E80">
      <w:pPr>
        <w:numPr>
          <w:ilvl w:val="0"/>
          <w:numId w:val="4"/>
        </w:numPr>
        <w:jc w:val="both"/>
      </w:pPr>
      <w:r>
        <w:t>dužnik OBITELJSKI DOM ZA STARIJE I NEMOĆNE OSOBE KOLONIĆ, Donji Kraljevec, Kolodvorska 7,</w:t>
      </w:r>
    </w:p>
    <w:p w:rsidRDefault="00EF6E80" w:rsidP="00EF6E80" w:rsidR="00EF6E80">
      <w:pPr>
        <w:numPr>
          <w:ilvl w:val="0"/>
          <w:numId w:val="4"/>
        </w:numPr>
        <w:jc w:val="both"/>
      </w:pPr>
      <w:r>
        <w:t>ravnatelj Ružica Kolonić, Donji Kraljevec, Kolodvorska 7,</w:t>
      </w:r>
    </w:p>
    <w:p w:rsidRDefault="00EF6E80" w:rsidP="00EF6E80" w:rsidR="00EF6E80">
      <w:pPr>
        <w:numPr>
          <w:ilvl w:val="0"/>
          <w:numId w:val="4"/>
        </w:numPr>
        <w:jc w:val="both"/>
      </w:pPr>
      <w:r>
        <w:t>Županijsko državno odvjetništvo u Varaždinu, Građansko-upravni odjel, Varaždin, B. Radić 2,</w:t>
      </w:r>
    </w:p>
    <w:p w:rsidRDefault="00F159F8" w:rsidP="00317732" w:rsidR="00317732">
      <w:pPr>
        <w:numPr>
          <w:ilvl w:val="0"/>
          <w:numId w:val="4"/>
        </w:numPr>
        <w:jc w:val="both"/>
      </w:pPr>
      <w:r>
        <w:t>E-O</w:t>
      </w:r>
      <w:r w:rsidR="00317732">
        <w:t>glasna ploča,</w:t>
      </w:r>
    </w:p>
    <w:p w:rsidRDefault="00E75A6A" w:rsidP="00317732" w:rsidR="00E75A6A">
      <w:pPr>
        <w:ind w:left="720"/>
        <w:jc w:val="both"/>
      </w:pPr>
    </w:p>
    <w:sectPr w:rsidSect="00E33CC1" w:rsidR="00E75A6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7AE4" w:rsidR="00737AE4">
      <w:r>
        <w:separator/>
      </w:r>
    </w:p>
  </w:endnote>
  <w:endnote w:id="0" w:type="continuationSeparator">
    <w:p w:rsidRDefault="00737AE4" w:rsidR="00737A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7AE4" w:rsidR="00737AE4">
      <w:r>
        <w:separator/>
      </w:r>
    </w:p>
  </w:footnote>
  <w:footnote w:id="0" w:type="continuationSeparator">
    <w:p w:rsidRDefault="00737AE4" w:rsidR="00737A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57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02A" w:rsidP="00A512AA" w:rsidR="00D97B7E">
    <w:pPr>
      <w:ind w:left="5664"/>
    </w:pPr>
    <w:r w:rsidRPr="001B402A">
      <w:t xml:space="preserve">Poslovni </w:t>
    </w:r>
    <w:r>
      <w:t>b</w:t>
    </w:r>
    <w:r w:rsidR="00CC1FDB">
      <w:t>roj: 5 St-</w:t>
    </w:r>
    <w:r w:rsidR="00EF6E80">
      <w:t>774/16-5</w:t>
    </w:r>
  </w:p>
  <w:p w:rsidRDefault="00A512AA" w:rsidP="00A512AA" w:rsidR="00A512AA"/>
  <w:p w:rsidRDefault="00A512AA" w:rsidP="00A512AA" w:rsidR="00A512AA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02A" w:rsidP="003210FF" w:rsidR="001B402A" w:rsidRPr="001B402A">
    <w:pPr>
      <w:ind w:left="5664"/>
    </w:pPr>
    <w:r w:rsidRPr="001B402A">
      <w:t xml:space="preserve">Poslovni </w:t>
    </w:r>
    <w:r>
      <w:t>b</w:t>
    </w:r>
    <w:r w:rsidRPr="001B402A">
      <w:t>roj: 5 St-</w:t>
    </w:r>
    <w:r w:rsidR="00EF6E80">
      <w:t>774/16-5</w:t>
    </w:r>
  </w:p>
  <w:p w:rsidRDefault="001B402A" w:rsidR="001B4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237B1"/>
    <w:rsid w:val="00035265"/>
    <w:rsid w:val="00044FAF"/>
    <w:rsid w:val="00052F4D"/>
    <w:rsid w:val="000C0012"/>
    <w:rsid w:val="000F1F1D"/>
    <w:rsid w:val="000F4F92"/>
    <w:rsid w:val="000F67EC"/>
    <w:rsid w:val="00106AE1"/>
    <w:rsid w:val="00135A10"/>
    <w:rsid w:val="00156FB7"/>
    <w:rsid w:val="00176AF4"/>
    <w:rsid w:val="001B402A"/>
    <w:rsid w:val="002047EE"/>
    <w:rsid w:val="00217C42"/>
    <w:rsid w:val="00267957"/>
    <w:rsid w:val="00273639"/>
    <w:rsid w:val="002B17BC"/>
    <w:rsid w:val="00317732"/>
    <w:rsid w:val="00320E05"/>
    <w:rsid w:val="003210FF"/>
    <w:rsid w:val="003450D0"/>
    <w:rsid w:val="00356405"/>
    <w:rsid w:val="003C7413"/>
    <w:rsid w:val="003E198B"/>
    <w:rsid w:val="003E302F"/>
    <w:rsid w:val="004329E6"/>
    <w:rsid w:val="00445898"/>
    <w:rsid w:val="004709ED"/>
    <w:rsid w:val="004874C2"/>
    <w:rsid w:val="004D2751"/>
    <w:rsid w:val="00516DB3"/>
    <w:rsid w:val="00522754"/>
    <w:rsid w:val="00525F66"/>
    <w:rsid w:val="005C652B"/>
    <w:rsid w:val="005D5FDE"/>
    <w:rsid w:val="005F531A"/>
    <w:rsid w:val="00613C69"/>
    <w:rsid w:val="006314E7"/>
    <w:rsid w:val="00661278"/>
    <w:rsid w:val="00670E34"/>
    <w:rsid w:val="006763ED"/>
    <w:rsid w:val="006C644F"/>
    <w:rsid w:val="00710747"/>
    <w:rsid w:val="00712B47"/>
    <w:rsid w:val="00724C37"/>
    <w:rsid w:val="00726697"/>
    <w:rsid w:val="00737AE4"/>
    <w:rsid w:val="00762C72"/>
    <w:rsid w:val="00773073"/>
    <w:rsid w:val="00780AEA"/>
    <w:rsid w:val="00786BFA"/>
    <w:rsid w:val="007A181C"/>
    <w:rsid w:val="007B7005"/>
    <w:rsid w:val="007D5803"/>
    <w:rsid w:val="00804C80"/>
    <w:rsid w:val="00810C70"/>
    <w:rsid w:val="00830F1D"/>
    <w:rsid w:val="008621F4"/>
    <w:rsid w:val="008A5E05"/>
    <w:rsid w:val="008F0D12"/>
    <w:rsid w:val="008F20EE"/>
    <w:rsid w:val="00900174"/>
    <w:rsid w:val="00900C91"/>
    <w:rsid w:val="00915B85"/>
    <w:rsid w:val="00916A27"/>
    <w:rsid w:val="009171EE"/>
    <w:rsid w:val="00921C1E"/>
    <w:rsid w:val="00930D25"/>
    <w:rsid w:val="009370A7"/>
    <w:rsid w:val="009414D3"/>
    <w:rsid w:val="00973E69"/>
    <w:rsid w:val="009A25AA"/>
    <w:rsid w:val="009A3681"/>
    <w:rsid w:val="009B5F4A"/>
    <w:rsid w:val="009C5D48"/>
    <w:rsid w:val="00A037F6"/>
    <w:rsid w:val="00A30183"/>
    <w:rsid w:val="00A403E8"/>
    <w:rsid w:val="00A512AA"/>
    <w:rsid w:val="00A63D57"/>
    <w:rsid w:val="00A8650F"/>
    <w:rsid w:val="00A872FD"/>
    <w:rsid w:val="00AA049A"/>
    <w:rsid w:val="00AE2489"/>
    <w:rsid w:val="00AE4B2E"/>
    <w:rsid w:val="00B12946"/>
    <w:rsid w:val="00B54371"/>
    <w:rsid w:val="00B6015F"/>
    <w:rsid w:val="00BB14D5"/>
    <w:rsid w:val="00BB7D8A"/>
    <w:rsid w:val="00BC19C0"/>
    <w:rsid w:val="00BE5576"/>
    <w:rsid w:val="00BF680B"/>
    <w:rsid w:val="00C20AF2"/>
    <w:rsid w:val="00C229D0"/>
    <w:rsid w:val="00C25C8B"/>
    <w:rsid w:val="00C261A6"/>
    <w:rsid w:val="00C402C2"/>
    <w:rsid w:val="00C4156E"/>
    <w:rsid w:val="00C82768"/>
    <w:rsid w:val="00CC01BB"/>
    <w:rsid w:val="00CC1FDB"/>
    <w:rsid w:val="00CC4415"/>
    <w:rsid w:val="00CF277D"/>
    <w:rsid w:val="00D23704"/>
    <w:rsid w:val="00D35A94"/>
    <w:rsid w:val="00D63D87"/>
    <w:rsid w:val="00D76C7A"/>
    <w:rsid w:val="00D82AED"/>
    <w:rsid w:val="00D93331"/>
    <w:rsid w:val="00D97B7E"/>
    <w:rsid w:val="00DB7D3A"/>
    <w:rsid w:val="00DC2518"/>
    <w:rsid w:val="00DC4D80"/>
    <w:rsid w:val="00E30950"/>
    <w:rsid w:val="00E33CC1"/>
    <w:rsid w:val="00E47309"/>
    <w:rsid w:val="00E75A6A"/>
    <w:rsid w:val="00E75F10"/>
    <w:rsid w:val="00E829E1"/>
    <w:rsid w:val="00EB44D6"/>
    <w:rsid w:val="00ED54F6"/>
    <w:rsid w:val="00EF4A9A"/>
    <w:rsid w:val="00EF6E80"/>
    <w:rsid w:val="00F11630"/>
    <w:rsid w:val="00F159F8"/>
    <w:rsid w:val="00F266B0"/>
    <w:rsid w:val="00F271A3"/>
    <w:rsid w:val="00F425EF"/>
    <w:rsid w:val="00F472B4"/>
    <w:rsid w:val="00F82B12"/>
    <w:rsid w:val="00F857BA"/>
    <w:rsid w:val="00FA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57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7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7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7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7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57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7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7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7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7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3031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St-774/2016</izvorni_sadrzaj>
    <derivirana_varijabla naziv="DomainObject.Predmet.OznakaBroj_1">St-774/2016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OBITELJSKI DOM ZA STARIJE I NEMOĆNE OSOBE KOLONIĆ</izvorni_sadrzaj>
    <derivirana_varijabla naziv="DomainObject.Predmet.ProtustrankaFormated_1">  OBITELJSKI DOM ZA STARIJE I NEMOĆNE OSOBE KOLONIĆ</derivirana_varijabla>
  </DomainObject.Predmet.ProtustrankaFormated>
  <DomainObject.Predmet.ProtustrankaFormatedOIB>
    <izvorni_sadrzaj>  OBITELJSKI DOM ZA STARIJE I NEMOĆNE OSOBE KOLONIĆ, OIB 31465556081</izvorni_sadrzaj>
    <derivirana_varijabla naziv="DomainObject.Predmet.ProtustrankaFormatedOIB_1">  OBITELJSKI DOM ZA STARIJE I NEMOĆNE OSOBE KOLONIĆ, OIB 31465556081</derivirana_varijabla>
  </DomainObject.Predmet.ProtustrankaFormatedOIB>
  <DomainObject.Predmet.ProtustrankaFormatedWithAdress>
    <izvorni_sadrzaj> OBITELJSKI DOM ZA STARIJE I NEMOĆNE OSOBE KOLONIĆ, Kolodvorska 7, 40320 Donji Kraljevec</izvorni_sadrzaj>
    <derivirana_varijabla naziv="DomainObject.Predmet.ProtustrankaFormatedWithAdress_1"> OBITELJSKI DOM ZA STARIJE I NEMOĆNE OSOBE KOLONIĆ, Kolodvorska 7, 40320 Donji Kraljevec</derivirana_varijabla>
  </DomainObject.Predmet.ProtustrankaFormatedWithAdress>
  <DomainObject.Predmet.ProtustrankaFormatedWithAdressOIB>
    <izvorni_sadrzaj> OBITELJSKI DOM ZA STARIJE I NEMOĆNE OSOBE KOLONIĆ, OIB 31465556081, Kolodvorska 7, 40320 Donji Kraljevec</izvorni_sadrzaj>
    <derivirana_varijabla naziv="DomainObject.Predmet.ProtustrankaFormatedWithAdressOIB_1"> OBITELJSKI DOM ZA STARIJE I NEMOĆNE OSOBE KOLONIĆ, OIB 31465556081, Kolodvorska 7, 40320 Donji Kraljevec</derivirana_varijabla>
  </DomainObject.Predmet.ProtustrankaFormatedWithAdressOIB>
  <DomainObject.Predmet.ProtustrankaWithAdress>
    <izvorni_sadrzaj>OBITELJSKI DOM ZA STARIJE I NEMOĆNE OSOBE KOLONIĆ Kolodvorska 7, 40320 Donji Kraljevec</izvorni_sadrzaj>
    <derivirana_varijabla naziv="DomainObject.Predmet.ProtustrankaWithAdress_1">OBITELJSKI DOM ZA STARIJE I NEMOĆNE OSOBE KOLONIĆ Kolodvorska 7, 40320 Donji Kraljevec</derivirana_varijabla>
  </DomainObject.Predmet.ProtustrankaWithAdress>
  <DomainObject.Predmet.ProtustrankaWithAdressOIB>
    <izvorni_sadrzaj>OBITELJSKI DOM ZA STARIJE I NEMOĆNE OSOBE KOLONIĆ, OIB 31465556081, Kolodvorska 7, 40320 Donji Kraljevec</izvorni_sadrzaj>
    <derivirana_varijabla naziv="DomainObject.Predmet.ProtustrankaWithAdressOIB_1">OBITELJSKI DOM ZA STARIJE I NEMOĆNE OSOBE KOLONIĆ, OIB 31465556081, Kolodvorska 7, 40320 Donji Kraljevec</derivirana_varijabla>
  </DomainObject.Predmet.ProtustrankaWithAdressOIB>
  <DomainObject.Predmet.ProtustrankaNazivFormated>
    <izvorni_sadrzaj>OBITELJSKI DOM ZA STARIJE I NEMOĆNE OSOBE KOLONIĆ</izvorni_sadrzaj>
    <derivirana_varijabla naziv="DomainObject.Predmet.ProtustrankaNazivFormated_1">OBITELJSKI DOM ZA STARIJE I NEMOĆNE OSOBE KOLONIĆ</derivirana_varijabla>
  </DomainObject.Predmet.ProtustrankaNazivFormated>
  <DomainObject.Predmet.ProtustrankaNazivFormatedOIB>
    <izvorni_sadrzaj>OBITELJSKI DOM ZA STARIJE I NEMOĆNE OSOBE KOLONIĆ, OIB 31465556081</izvorni_sadrzaj>
    <derivirana_varijabla naziv="DomainObject.Predmet.ProtustrankaNazivFormatedOIB_1">OBITELJSKI DOM ZA STARIJE I NEMOĆNE OSOBE KOLONIĆ, OIB 31465556081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160853.37</izvorni_sadrzaj>
    <derivirana_varijabla naziv="DomainObject.Predmet.TrenutnaVrijednost_1">160853.37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OBITELJSKI DOM ZA STARIJE I NEMOĆNE OSOBE KOLONIĆ</item>
    </izvorni_sadrzaj>
    <derivirana_varijabla naziv="DomainObject.Predmet.ProtuStrankaListFormated_1">
      <item>OBITELJSKI DOM ZA STARIJE I NEMOĆNE OSOBE KOLONIĆ</item>
    </derivirana_varijabla>
  </DomainObject.Predmet.ProtuStrankaListFormated>
  <DomainObject.Predmet.ProtuStrankaListFormatedOIB>
    <izvorni_sadrzaj>
      <item>OBITELJSKI DOM ZA STARIJE I NEMOĆNE OSOBE KOLONIĆ, OIB 31465556081</item>
    </izvorni_sadrzaj>
    <derivirana_varijabla naziv="DomainObject.Predmet.ProtuStrankaListFormatedOIB_1">
      <item>OBITELJSKI DOM ZA STARIJE I NEMOĆNE OSOBE KOLONIĆ, OIB 31465556081</item>
    </derivirana_varijabla>
  </DomainObject.Predmet.ProtuStrankaListFormatedOIB>
  <DomainObject.Predmet.ProtuStrankaListFormatedWithAdress>
    <izvorni_sadrzaj>
      <item>OBITELJSKI DOM ZA STARIJE I NEMOĆNE OSOBE KOLONIĆ, Kolodvorska 7, 40320 Donji Kraljevec</item>
    </izvorni_sadrzaj>
    <derivirana_varijabla naziv="DomainObject.Predmet.ProtuStrankaListFormatedWithAdress_1">
      <item>OBITELJSKI DOM ZA STARIJE I NEMOĆNE OSOBE KOLONIĆ, Kolodvorska 7, 40320 Donji Kraljevec</item>
    </derivirana_varijabla>
  </DomainObject.Predmet.ProtuStrankaListFormatedWithAdress>
  <DomainObject.Predmet.ProtuStrankaListFormatedWithAdressOIB>
    <izvorni_sadrzaj>
      <item>OBITELJSKI DOM ZA STARIJE I NEMOĆNE OSOBE KOLONIĆ, OIB 31465556081, Kolodvorska 7, 40320 Donji Kraljevec</item>
    </izvorni_sadrzaj>
    <derivirana_varijabla naziv="DomainObject.Predmet.ProtuStrankaListFormatedWithAdressOIB_1">
      <item>OBITELJSKI DOM ZA STARIJE I NEMOĆNE OSOBE KOLONIĆ, OIB 31465556081, Kolodvorska 7, 40320 Donji Kraljevec</item>
    </derivirana_varijabla>
  </DomainObject.Predmet.ProtuStrankaListFormatedWithAdressOIB>
  <DomainObject.Predmet.ProtuStrankaListNazivFormated>
    <izvorni_sadrzaj>
      <item>OBITELJSKI DOM ZA STARIJE I NEMOĆNE OSOBE KOLONIĆ</item>
    </izvorni_sadrzaj>
    <derivirana_varijabla naziv="DomainObject.Predmet.ProtuStrankaListNazivFormated_1">
      <item>OBITELJSKI DOM ZA STARIJE I NEMOĆNE OSOBE KOLONIĆ</item>
    </derivirana_varijabla>
  </DomainObject.Predmet.ProtuStrankaListNazivFormated>
  <DomainObject.Predmet.ProtuStrankaListNazivFormatedOIB>
    <izvorni_sadrzaj>
      <item>OBITELJSKI DOM ZA STARIJE I NEMOĆNE OSOBE KOLONIĆ, OIB 31465556081</item>
    </izvorni_sadrzaj>
    <derivirana_varijabla naziv="DomainObject.Predmet.ProtuStrankaListNazivFormatedOIB_1">
      <item>OBITELJSKI DOM ZA STARIJE I NEMOĆNE OSOBE KOLONIĆ, OIB 31465556081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OBITELJSKI DOM ZA STARIJE I NEMOĆNE OSOBE KOLONIĆ</izvorni_sadrzaj>
    <derivirana_varijabla naziv="DomainObject.Predmet.ProtustrankaIDrugi_1">OBITELJSKI DOM ZA STARIJE I NEMOĆNE OSOBE KOLONIĆ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OBITELJSKI DOM ZA STARIJE I NEMOĆNE OSOBE KOLONIĆ, OIB 31465556081, Kolodvorska 7, 40320 Donji Kraljevec</izvorni_sadrzaj>
    <derivirana_varijabla naziv="DomainObject.Predmet.ProtustrankaIDrugiAdressOIB_1">OBITELJSKI DOM ZA STARIJE I NEMOĆNE OSOBE KOLONIĆ, OIB 31465556081, Kolodvorska 7,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OBITELJSKI DOM ZA STARIJE I NEMOĆNE OSOBE KOLONIĆ</item>
      <item>sudski registar</item>
    </izvorni_sadrzaj>
    <derivirana_varijabla naziv="DomainObject.Predmet.SudioniciListNaziv_1">
      <item>Financijska agencija</item>
      <item>OBITELJSKI DOM ZA STARIJE I NEMOĆNE OSOBE KOLONIĆ</item>
      <item>sudski registar</item>
    </derivirana_varijabla>
  </DomainObject.Predmet.SudioniciListNaziv>
  <DomainObject.Predmet.SudioniciListAdressOIB>
    <izvorni_sadrzaj>
      <item>Financijska agencija, OIB 85821130368</item>
      <item>OBITELJSKI DOM ZA STARIJE I NEMOĆNE OSOBE KOLONIĆ, OIB 31465556081, Kolodvorska 7,40320 Donji Kraljevec</item>
      <item>sudski registar</item>
    </izvorni_sadrzaj>
    <derivirana_varijabla naziv="DomainObject.Predmet.SudioniciListAdressOIB_1">
      <item>Financijska agencija, OIB 85821130368</item>
      <item>OBITELJSKI DOM ZA STARIJE I NEMOĆNE OSOBE KOLONIĆ, OIB 31465556081, Kolodvorska 7,40320 Donji Kraljevec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31465556081</item>
      <item>, OIB null</item>
    </izvorni_sadrzaj>
    <derivirana_varijabla naziv="DomainObject.Predmet.SudioniciListNazivOIB_1">
      <item>, OIB 85821130368</item>
      <item>, OIB 31465556081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276</properties:Words>
  <properties:Characters>1606</properties:Characters>
  <properties:Lines>59</properties:Lines>
  <properties:Paragraphs>23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2015-12-18T14:34:00Z</dcterms:created>
  <dc:creator>jlekic</dc:creator>
  <cp:lastModifiedBy>Lea Rogina</cp:lastModifiedBy>
  <cp:lastPrinted>2016-10-03T09:54:00Z</cp:lastPrinted>
  <dcterms:modified xmlns:xsi="http://www.w3.org/2001/XMLSchema-instance" xsi:type="dcterms:W3CDTF">2016-10-03T09:54:00Z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