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5a48" w14:paraId="1c35a48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62969">
        <w:t>46</w:t>
      </w:r>
      <w:r>
        <w:t>/</w:t>
      </w:r>
      <w:r w:rsidR="00F17586">
        <w:t>94</w:t>
      </w:r>
      <w:r>
        <w:t>-</w:t>
      </w:r>
      <w:r w:rsidR="00F17586">
        <w:t>2</w:t>
      </w:r>
      <w:r w:rsidR="00E62969">
        <w:t>6</w:t>
      </w:r>
      <w:r w:rsidR="00CF77B4">
        <w:t>7</w:t>
      </w:r>
    </w:p>
    <w:p w:rsidRDefault="00CF77B4" w:rsidP="00CF77B4" w:rsidR="00CF77B4">
      <w:r>
        <w:rPr>
          <w:rStyle w:val="Naglaeno"/>
        </w:rPr>
        <w:t xml:space="preserve">             </w:t>
      </w:r>
      <w:r w:rsidR="00B2431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F17586" w:rsidP="00F17586" w:rsidR="00F17586">
      <w:pPr>
        <w:ind w:firstLine="720"/>
        <w:jc w:val="both"/>
      </w:pPr>
      <w:r w:rsidRPr="000B1DB2">
        <w:t xml:space="preserve">Trgovački sud u Osijeku, po sucu mr. sc. Tihomiru Kovačeviću, kao stečajnom sucu, </w:t>
      </w:r>
      <w:r>
        <w:t>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</w:t>
      </w:r>
      <w:r>
        <w:t xml:space="preserve">stečajnom masom iza stečajnog </w:t>
      </w:r>
      <w:r w:rsidRPr="000B1DB2">
        <w:t>dužnik</w:t>
      </w:r>
      <w:r>
        <w:t>a</w:t>
      </w:r>
      <w:r w:rsidRPr="000B1DB2">
        <w:t xml:space="preserve"> </w:t>
      </w:r>
      <w:r>
        <w:t xml:space="preserve">REMONTSERVIS </w:t>
      </w:r>
      <w:r w:rsidR="009D3085">
        <w:t>dioničko društvo za remont, servis, proizvodnju i trgovinu</w:t>
      </w:r>
      <w:r>
        <w:t xml:space="preserve"> u stečaju Osijek</w:t>
      </w:r>
      <w:r w:rsidRPr="00812C96">
        <w:t>,</w:t>
      </w:r>
      <w:r w:rsidR="009D3085">
        <w:t xml:space="preserve"> Vijenac Ivana Meštrovića 50, MBS 030185300, OIB 48389608729, </w:t>
      </w:r>
      <w:r w:rsidRPr="000B1DB2">
        <w:t xml:space="preserve">dana </w:t>
      </w:r>
      <w:r>
        <w:t>2</w:t>
      </w:r>
      <w:r w:rsidR="009D3085">
        <w:t>7</w:t>
      </w:r>
      <w:r>
        <w:t>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601A8B" w:rsidRPr="00601A8B">
        <w:rPr>
          <w:bCs/>
        </w:rPr>
        <w:t>iza stečajnog dužnika REMONTSERVIS dioničko društvo za remont, servis, proizvodnju i trgovinu u stečaju Osijek, Vijenac Ivana Meštrovića 50, MBS 030185300, OIB 48389608729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</w:t>
      </w:r>
      <w:r w:rsidR="008C3307">
        <w:rPr>
          <w:bCs/>
        </w:rPr>
        <w:t>stečajn</w:t>
      </w:r>
      <w:r w:rsidR="00D84714">
        <w:rPr>
          <w:bCs/>
        </w:rPr>
        <w:t>i</w:t>
      </w:r>
      <w:r w:rsidR="008C3307">
        <w:rPr>
          <w:bCs/>
        </w:rPr>
        <w:t xml:space="preserve">m </w:t>
      </w:r>
      <w:r w:rsidR="008C3307" w:rsidRPr="00601A8B">
        <w:rPr>
          <w:bCs/>
        </w:rPr>
        <w:t>dužnik</w:t>
      </w:r>
      <w:r w:rsidR="00D84714">
        <w:rPr>
          <w:bCs/>
        </w:rPr>
        <w:t>om</w:t>
      </w:r>
      <w:r w:rsidR="008C3307" w:rsidRPr="00601A8B">
        <w:rPr>
          <w:bCs/>
        </w:rPr>
        <w:t xml:space="preserve"> REMONTSERVIS dioničko društvo za remont, servis, proizvodnju i trgovinu u stečaju Osijek, </w:t>
      </w:r>
      <w:r w:rsidR="00D84714">
        <w:rPr>
          <w:bCs/>
        </w:rPr>
        <w:t>Vrbaska 21</w:t>
      </w:r>
      <w:r w:rsidR="008C3307" w:rsidRPr="00601A8B">
        <w:rPr>
          <w:bCs/>
        </w:rPr>
        <w:t xml:space="preserve">, </w:t>
      </w:r>
      <w:r>
        <w:rPr>
          <w:bCs/>
        </w:rPr>
        <w:t xml:space="preserve">zaključen je rješenjem ovoga suda broj </w:t>
      </w:r>
      <w:r w:rsidR="008C3307">
        <w:rPr>
          <w:bCs/>
        </w:rPr>
        <w:t>V-</w:t>
      </w:r>
      <w:r>
        <w:rPr>
          <w:bCs/>
        </w:rPr>
        <w:t>St-</w:t>
      </w:r>
      <w:r w:rsidR="00F55AA7">
        <w:rPr>
          <w:bCs/>
        </w:rPr>
        <w:t>4</w:t>
      </w:r>
      <w:r w:rsidR="005D501F">
        <w:rPr>
          <w:bCs/>
        </w:rPr>
        <w:t>6</w:t>
      </w:r>
      <w:r>
        <w:rPr>
          <w:bCs/>
        </w:rPr>
        <w:t>/</w:t>
      </w:r>
      <w:r w:rsidR="008C3307">
        <w:rPr>
          <w:bCs/>
        </w:rPr>
        <w:t>94</w:t>
      </w:r>
      <w:r>
        <w:rPr>
          <w:bCs/>
        </w:rPr>
        <w:t>-</w:t>
      </w:r>
      <w:r w:rsidR="008C3307">
        <w:rPr>
          <w:bCs/>
        </w:rPr>
        <w:t>2</w:t>
      </w:r>
      <w:r w:rsidR="005D501F">
        <w:rPr>
          <w:bCs/>
        </w:rPr>
        <w:t>3</w:t>
      </w:r>
      <w:r w:rsidR="008C3307">
        <w:rPr>
          <w:bCs/>
        </w:rPr>
        <w:t>8</w:t>
      </w:r>
      <w:r>
        <w:rPr>
          <w:bCs/>
        </w:rPr>
        <w:t xml:space="preserve"> od </w:t>
      </w:r>
      <w:r w:rsidR="008C3307">
        <w:rPr>
          <w:bCs/>
        </w:rPr>
        <w:t>14</w:t>
      </w:r>
      <w:r>
        <w:rPr>
          <w:bCs/>
        </w:rPr>
        <w:t>.</w:t>
      </w:r>
      <w:r w:rsidR="005D501F">
        <w:rPr>
          <w:bCs/>
        </w:rPr>
        <w:t>0</w:t>
      </w:r>
      <w:r w:rsidR="008C3307">
        <w:rPr>
          <w:bCs/>
        </w:rPr>
        <w:t>3</w:t>
      </w:r>
      <w:r>
        <w:rPr>
          <w:bCs/>
        </w:rPr>
        <w:t>.20</w:t>
      </w:r>
      <w:r w:rsidR="008C3307">
        <w:rPr>
          <w:bCs/>
        </w:rPr>
        <w:t>00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486B35">
        <w:rPr>
          <w:bCs/>
        </w:rPr>
        <w:t>6</w:t>
      </w:r>
      <w:r w:rsidR="005D501F" w:rsidRPr="005D501F">
        <w:rPr>
          <w:bCs/>
        </w:rPr>
        <w:t xml:space="preserve"> St-46/</w:t>
      </w:r>
      <w:r w:rsidR="00486B35">
        <w:rPr>
          <w:bCs/>
        </w:rPr>
        <w:t>94</w:t>
      </w:r>
      <w:r w:rsidR="005D501F" w:rsidRPr="005D501F">
        <w:rPr>
          <w:bCs/>
        </w:rPr>
        <w:t>-</w:t>
      </w:r>
      <w:r w:rsidR="00486B35">
        <w:rPr>
          <w:bCs/>
        </w:rPr>
        <w:t>257</w:t>
      </w:r>
      <w:r w:rsidR="005D501F" w:rsidRPr="005D501F">
        <w:rPr>
          <w:bCs/>
        </w:rPr>
        <w:t xml:space="preserve"> od </w:t>
      </w:r>
      <w:r w:rsidR="00486B35">
        <w:rPr>
          <w:bCs/>
        </w:rPr>
        <w:t>5</w:t>
      </w:r>
      <w:r w:rsidR="005D501F" w:rsidRPr="005D501F">
        <w:rPr>
          <w:bCs/>
        </w:rPr>
        <w:t>.0</w:t>
      </w:r>
      <w:r w:rsidR="00486B35">
        <w:rPr>
          <w:bCs/>
        </w:rPr>
        <w:t>1</w:t>
      </w:r>
      <w:r w:rsidR="0093705E">
        <w:rPr>
          <w:bCs/>
        </w:rPr>
        <w:t>.201</w:t>
      </w:r>
      <w:r w:rsidR="00486B35">
        <w:rPr>
          <w:bCs/>
        </w:rPr>
        <w:t>7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>Budući je stečajni upravitelj svojim podnes</w:t>
      </w:r>
      <w:r w:rsidR="00486B35">
        <w:rPr>
          <w:bCs/>
        </w:rPr>
        <w:t>ci</w:t>
      </w:r>
      <w:r>
        <w:rPr>
          <w:bCs/>
        </w:rPr>
        <w:t>m</w:t>
      </w:r>
      <w:r w:rsidR="00486B35">
        <w:rPr>
          <w:bCs/>
        </w:rPr>
        <w:t>a</w:t>
      </w:r>
      <w:r>
        <w:rPr>
          <w:bCs/>
        </w:rPr>
        <w:t xml:space="preserve"> od </w:t>
      </w:r>
      <w:r w:rsidR="00486B35">
        <w:rPr>
          <w:bCs/>
        </w:rPr>
        <w:t>22.03. i 24</w:t>
      </w:r>
      <w:r>
        <w:rPr>
          <w:bCs/>
        </w:rPr>
        <w:t>.</w:t>
      </w:r>
      <w:r w:rsidR="00F55AA7">
        <w:rPr>
          <w:bCs/>
        </w:rPr>
        <w:t>0</w:t>
      </w:r>
      <w:r w:rsidR="00486B35">
        <w:rPr>
          <w:bCs/>
        </w:rPr>
        <w:t>3</w:t>
      </w:r>
      <w:r>
        <w:rPr>
          <w:bCs/>
        </w:rPr>
        <w:t>.201</w:t>
      </w:r>
      <w:r w:rsidR="00486B35">
        <w:rPr>
          <w:bCs/>
        </w:rPr>
        <w:t>7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</w:t>
      </w:r>
      <w:r w:rsidR="0056406C">
        <w:rPr>
          <w:bCs/>
        </w:rPr>
        <w:t>nakon provjere utvrdio da stečajni dužnik u svome vlasništvu nema imovine, odnosno nema imovine koja ima tržišnu vrijednost, te je sud odlučio kao u izreci temeljem odredbe čl. 289. st. 8.</w:t>
      </w:r>
      <w:r w:rsidR="00BF1EDE" w:rsidRPr="00BF1EDE">
        <w:rPr>
          <w:bCs/>
        </w:rPr>
        <w:t xml:space="preserve">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A316B">
        <w:rPr>
          <w:bCs/>
        </w:rPr>
        <w:t>2</w:t>
      </w:r>
      <w:r w:rsidR="0056406C">
        <w:rPr>
          <w:bCs/>
        </w:rPr>
        <w:t>7</w:t>
      </w:r>
      <w:r w:rsidRPr="00BF1EDE">
        <w:rPr>
          <w:bCs/>
        </w:rPr>
        <w:t xml:space="preserve">. </w:t>
      </w:r>
      <w:r w:rsidR="0056406C">
        <w:rPr>
          <w:bCs/>
        </w:rPr>
        <w:t>ožujk</w:t>
      </w:r>
      <w:r w:rsidR="007A316B">
        <w:rPr>
          <w:bCs/>
        </w:rPr>
        <w:t>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56406C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  <w:r w:rsidR="0056406C">
        <w:rPr>
          <w:bCs/>
        </w:rPr>
        <w:t xml:space="preserve"> Zlatku Markasović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3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A1060"/>
    <w:rsid w:val="001B07A1"/>
    <w:rsid w:val="001B54E4"/>
    <w:rsid w:val="001D708C"/>
    <w:rsid w:val="002148E6"/>
    <w:rsid w:val="00226EAF"/>
    <w:rsid w:val="002621F6"/>
    <w:rsid w:val="00274A41"/>
    <w:rsid w:val="002F49EA"/>
    <w:rsid w:val="00335117"/>
    <w:rsid w:val="003B5A6E"/>
    <w:rsid w:val="003C0FC5"/>
    <w:rsid w:val="0044667F"/>
    <w:rsid w:val="00486B35"/>
    <w:rsid w:val="0056406C"/>
    <w:rsid w:val="005855D7"/>
    <w:rsid w:val="005D501F"/>
    <w:rsid w:val="00600854"/>
    <w:rsid w:val="00601A8B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8C3307"/>
    <w:rsid w:val="00925CAB"/>
    <w:rsid w:val="0093705E"/>
    <w:rsid w:val="00944CCA"/>
    <w:rsid w:val="009932CA"/>
    <w:rsid w:val="009B40C6"/>
    <w:rsid w:val="009D3085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24311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84714"/>
    <w:rsid w:val="00DC3007"/>
    <w:rsid w:val="00E51A14"/>
    <w:rsid w:val="00E55EE5"/>
    <w:rsid w:val="00E62969"/>
    <w:rsid w:val="00E90D7A"/>
    <w:rsid w:val="00F05297"/>
    <w:rsid w:val="00F17586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1994.</izvorni_sadrzaj>
    <derivirana_varijabla naziv="DomainObject.Predmet.DatumOsnivanja_1">12. listopada 1994.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2000.</izvorni_sadrzaj>
    <derivirana_varijabla naziv="DomainObject.Predmet.DatumRjesavanja_1">14. ožujka 2000.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St-46/1994</izvorni_sadrzaj>
    <derivirana_varijabla naziv="DomainObject.Predmet.OznakaBroj_1">St-46/1994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REMONTSERVIS d.o.o. za proizvodnju, trgovinu i usluge u stečaju</izvorni_sadrzaj>
    <derivirana_varijabla naziv="DomainObject.Predmet.ProtustrankaFormated_1">  REMONTSERVIS d.o.o. za proizvodnju, trgovinu i usluge u stečaju</derivirana_varijabla>
  </DomainObject.Predmet.ProtustrankaFormated>
  <DomainObject.Predmet.ProtustrankaFormatedOIB>
    <izvorni_sadrzaj>  REMONTSERVIS d.o.o. za proizvodnju, trgovinu i usluge u stečaju, OIB 04627357443</izvorni_sadrzaj>
    <derivirana_varijabla naziv="DomainObject.Predmet.ProtustrankaFormatedOIB_1">  REMONTSERVIS d.o.o. za proizvodnju, trgovinu i usluge u stečaju, OIB 04627357443</derivirana_varijabla>
  </DomainObject.Predmet.ProtustrankaFormatedOIB>
  <DomainObject.Predmet.ProtustrankaFormatedWithAdress>
    <izvorni_sadrzaj> REMONTSERVIS d.o.o. za proizvodnju, trgovinu i usluge u stečaju, Vrbaska 1/c, 31000 Osijek</izvorni_sadrzaj>
    <derivirana_varijabla naziv="DomainObject.Predmet.ProtustrankaFormatedWithAdress_1"> REMONTSERVIS d.o.o. za proizvodnju, trgovinu i usluge u stečaju, Vrbaska 1/c, 31000 Osijek</derivirana_varijabla>
  </DomainObject.Predmet.ProtustrankaFormatedWithAdress>
  <DomainObject.Predmet.ProtustrankaFormatedWithAdressOIB>
    <izvorni_sadrzaj> REMONTSERVIS d.o.o. za proizvodnju, trgovinu i usluge u stečaju, OIB 04627357443, Vrbaska 1/c, 31000 Osijek</izvorni_sadrzaj>
    <derivirana_varijabla naziv="DomainObject.Predmet.ProtustrankaFormatedWithAdressOIB_1"> REMONTSERVIS d.o.o. za proizvodnju, trgovinu i usluge u stečaju, OIB 04627357443, Vrbaska 1/c, 31000 Osijek</derivirana_varijabla>
  </DomainObject.Predmet.ProtustrankaFormatedWithAdressOIB>
  <DomainObject.Predmet.ProtustrankaWithAdress>
    <izvorni_sadrzaj>REMONTSERVIS d.o.o. za proizvodnju, trgovinu i usluge u stečaju Vrbaska 1/c, 31000 Osijek</izvorni_sadrzaj>
    <derivirana_varijabla naziv="DomainObject.Predmet.ProtustrankaWithAdress_1">REMONTSERVIS d.o.o. za proizvodnju, trgovinu i usluge u stečaju Vrbaska 1/c, 31000 Osijek</derivirana_varijabla>
  </DomainObject.Predmet.ProtustrankaWithAdress>
  <DomainObject.Predmet.ProtustrankaWithAdressOIB>
    <izvorni_sadrzaj>REMONTSERVIS d.o.o. za proizvodnju, trgovinu i usluge u stečaju, OIB 04627357443, Vrbaska 1/c, 31000 Osijek</izvorni_sadrzaj>
    <derivirana_varijabla naziv="DomainObject.Predmet.ProtustrankaWithAdressOIB_1">REMONTSERVIS d.o.o. za proizvodnju, trgovinu i usluge u stečaju, OIB 04627357443, Vrbaska 1/c, 31000 Osijek</derivirana_varijabla>
  </DomainObject.Predmet.ProtustrankaWithAdressOIB>
  <DomainObject.Predmet.ProtustrankaNazivFormated>
    <izvorni_sadrzaj>REMONTSERVIS d.o.o. za proizvodnju, trgovinu i usluge u stečaju</izvorni_sadrzaj>
    <derivirana_varijabla naziv="DomainObject.Predmet.ProtustrankaNazivFormated_1">REMONTSERVIS d.o.o. za proizvodnju, trgovinu i usluge u stečaju</derivirana_varijabla>
  </DomainObject.Predmet.ProtustrankaNazivFormated>
  <DomainObject.Predmet.ProtustrankaNazivFormatedOIB>
    <izvorni_sadrzaj>REMONTSERVIS d.o.o. za proizvodnju, trgovinu i usluge u stečaju, OIB 04627357443</izvorni_sadrzaj>
    <derivirana_varijabla naziv="DomainObject.Predmet.ProtustrankaNazivFormatedOIB_1">REMONTSERVIS d.o.o. za proizvodnju, trgovinu i usluge u stečaju, OIB 04627357443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REMONTSERVIS d.o.o. za proizvodnju, trgovinu i usluge u stečaju</item>
    </izvorni_sadrzaj>
    <derivirana_varijabla naziv="DomainObject.Predmet.ProtuStrankaListFormated_1">
      <item>REMONTSERVIS d.o.o. za proizvodnju, trgovinu i usluge u stečaju</item>
    </derivirana_varijabla>
  </DomainObject.Predmet.ProtuStrankaListFormated>
  <DomainObject.Predmet.ProtuStrankaListFormatedOIB>
    <izvorni_sadrzaj>
      <item>REMONTSERVIS d.o.o. za proizvodnju, trgovinu i usluge u stečaju, OIB 04627357443</item>
    </izvorni_sadrzaj>
    <derivirana_varijabla naziv="DomainObject.Predmet.ProtuStrankaListFormatedOIB_1">
      <item>REMONTSERVIS d.o.o. za proizvodnju, trgovinu i usluge u stečaju, OIB 04627357443</item>
    </derivirana_varijabla>
  </DomainObject.Predmet.ProtuStrankaListFormatedOIB>
  <DomainObject.Predmet.ProtuStrankaListFormatedWithAdress>
    <izvorni_sadrzaj>
      <item>REMONTSERVIS d.o.o. za proizvodnju, trgovinu i usluge u stečaju, Vrbaska 1/c, 31000 Osijek</item>
    </izvorni_sadrzaj>
    <derivirana_varijabla naziv="DomainObject.Predmet.ProtuStrankaListFormatedWithAdress_1">
      <item>REMONTSERVIS d.o.o. za proizvodnju, trgovinu i usluge u stečaju, Vrbaska 1/c, 31000 Osijek</item>
    </derivirana_varijabla>
  </DomainObject.Predmet.ProtuStrankaListFormatedWithAdress>
  <DomainObject.Predmet.ProtuStrankaListFormatedWithAdressOIB>
    <izvorni_sadrzaj>
      <item>REMONTSERVIS d.o.o. za proizvodnju, trgovinu i usluge u stečaju, OIB 04627357443, Vrbaska 1/c, 31000 Osijek</item>
    </izvorni_sadrzaj>
    <derivirana_varijabla naziv="DomainObject.Predmet.ProtuStrankaListFormatedWithAdressOIB_1">
      <item>REMONTSERVIS d.o.o. za proizvodnju, trgovinu i usluge u stečaju, OIB 04627357443, Vrbaska 1/c, 31000 Osijek</item>
    </derivirana_varijabla>
  </DomainObject.Predmet.ProtuStrankaListFormatedWithAdressOIB>
  <DomainObject.Predmet.ProtuStrankaListNazivFormated>
    <izvorni_sadrzaj>
      <item>REMONTSERVIS d.o.o. za proizvodnju, trgovinu i usluge u stečaju</item>
    </izvorni_sadrzaj>
    <derivirana_varijabla naziv="DomainObject.Predmet.ProtuStrankaListNazivFormated_1">
      <item>REMONTSERVIS d.o.o. za proizvodnju, trgovinu i usluge u stečaju</item>
    </derivirana_varijabla>
  </DomainObject.Predmet.ProtuStrankaListNazivFormated>
  <DomainObject.Predmet.ProtuStrankaListNazivFormatedOIB>
    <izvorni_sadrzaj>
      <item>REMONTSERVIS d.o.o. za proizvodnju, trgovinu i usluge u stečaju, OIB 04627357443</item>
    </izvorni_sadrzaj>
    <derivirana_varijabla naziv="DomainObject.Predmet.ProtuStrankaListNazivFormatedOIB_1">
      <item>REMONTSERVIS d.o.o. za proizvodnju, trgovinu i usluge u stečaju, OIB 04627357443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REMONTSERVIS d.o.o. za proizvodnju, trgovinu i usluge u stečaju</izvorni_sadrzaj>
    <derivirana_varijabla naziv="DomainObject.Predmet.ProtustrankaIDrugi_1">REMONTSERVIS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REMONTSERVIS d.o.o. za proizvodnju, trgovinu i usluge u stečaju, OIB 04627357443, Vrbaska 1/c, 31000 Osijek</izvorni_sadrzaj>
    <derivirana_varijabla naziv="DomainObject.Predmet.ProtustrankaIDrugiAdressOIB_1">REMONTSERVIS d.o.o. za proizvodnju, trgovinu i usluge u stečaju, OIB 04627357443, Vrbaska 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2000.</izvorni_sadrzaj>
    <derivirana_varijabla naziv="DomainObject.Predmet.OdlukaRjesenje.DatumDonosenjaOdluke_1">14. ožujka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St-46/1994-2</izvorni_sadrzaj>
    <derivirana_varijabla naziv="DomainObject.Predmet.OdlukaRjesenje.Oznaka_1">St-46/1994-2</derivirana_varijabla>
  </DomainObject.Predmet.OdlukaRjesenje.Oznaka>
  <DomainObject.Predmet.SudioniciListNaziv>
    <izvorni_sadrzaj>
      <item>REMONTSERVIS d.o.o. za proizvodnju, trgovinu i usluge u stečaju</item>
    </izvorni_sadrzaj>
    <derivirana_varijabla naziv="DomainObject.Predmet.SudioniciListNaziv_1">
      <item>REMONTSERVIS d.o.o. za proizvodnju, trgovinu i usluge u stečaju</item>
    </derivirana_varijabla>
  </DomainObject.Predmet.SudioniciListNaziv>
  <DomainObject.Predmet.SudioniciListAdressOIB>
    <izvorni_sadrzaj>
      <item>REMONTSERVIS d.o.o. za proizvodnju, trgovinu i usluge u stečaju, OIB 04627357443, Vrbaska 1/c,31000 Osijek</item>
    </izvorni_sadrzaj>
    <derivirana_varijabla naziv="DomainObject.Predmet.SudioniciListAdressOIB_1">
      <item>REMONTSERVIS d.o.o. za proizvodnju, trgovinu i usluge u stečaju, OIB 04627357443, Vrbaska 1/c,31000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04627357443</item>
    </izvorni_sadrzaj>
    <derivirana_varijabla naziv="DomainObject.Predmet.SudioniciListNazivOIB_1">
      <item>, OIB 04627357443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272</properties:Words>
  <properties:Characters>1524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2017-03-27T07:57:00Z</dcterms:created>
  <dc:creator>banka</dc:creator>
  <cp:lastModifiedBy>Elizabeta Đeke</cp:lastModifiedBy>
  <cp:lastPrinted>2017-03-27T07:49:00Z</cp:lastPrinted>
  <dcterms:modified xmlns:xsi="http://www.w3.org/2001/XMLSchema-instance" xsi:type="dcterms:W3CDTF">2017-03-27T07:58:00Z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