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32d3" w14:paraId="91a32d3" w:rsidRDefault="00532B71" w:rsidP="0086691F" w:rsidR="00532B71" w:rsidRPr="007159D8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7159D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159D8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7159D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7159D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159D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7159D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977A15" w:rsidR="00977A1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59D8">
        <w:rPr>
          <w:rFonts w:hAnsi="Times New Roman" w:ascii="Times New Roman"/>
          <w:sz w:val="22"/>
          <w:szCs w:val="22"/>
          <w:lang w:val="hr-HR"/>
        </w:rPr>
        <w:tab/>
      </w:r>
      <w:r w:rsidR="00977A15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 w:rsidR="00180D97">
        <w:rPr>
          <w:rFonts w:hAnsi="Times New Roman" w:ascii="Times New Roman"/>
          <w:sz w:val="22"/>
          <w:szCs w:val="22"/>
          <w:lang w:val="hr-HR"/>
        </w:rPr>
        <w:t>,</w:t>
      </w:r>
      <w:r w:rsidR="00F11738">
        <w:rPr>
          <w:rFonts w:hAnsi="Times New Roman" w:ascii="Times New Roman"/>
          <w:sz w:val="22"/>
          <w:szCs w:val="22"/>
          <w:lang w:val="hr-HR"/>
        </w:rPr>
        <w:t xml:space="preserve"> po sucu t</w:t>
      </w:r>
      <w:r w:rsidR="00180D97">
        <w:rPr>
          <w:rFonts w:hAnsi="Times New Roman" w:ascii="Times New Roman"/>
          <w:sz w:val="22"/>
          <w:szCs w:val="22"/>
          <w:lang w:val="hr-HR"/>
        </w:rPr>
        <w:t>og suda</w:t>
      </w:r>
      <w:r w:rsidR="00977A15"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 w:rsidR="00FD43E3"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="00977A15"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977A15" w:rsidRPr="00977A15">
        <w:rPr>
          <w:rFonts w:hAnsi="Times New Roman" w:ascii="Times New Roman"/>
          <w:sz w:val="22"/>
          <w:szCs w:val="22"/>
        </w:rPr>
        <w:t xml:space="preserve"> </w:t>
      </w:r>
      <w:r w:rsidR="00977A15" w:rsidRPr="007159D8">
        <w:rPr>
          <w:rFonts w:hAnsi="Times New Roman" w:ascii="Times New Roman"/>
          <w:sz w:val="22"/>
          <w:szCs w:val="22"/>
        </w:rPr>
        <w:t>PONTA d.o.o., 20213 Čilipi, Komaji, Grušići</w:t>
      </w:r>
      <w:r w:rsidR="00612DD8">
        <w:rPr>
          <w:rFonts w:hAnsi="Times New Roman" w:ascii="Times New Roman"/>
          <w:sz w:val="22"/>
          <w:szCs w:val="22"/>
        </w:rPr>
        <w:t xml:space="preserve"> 12</w:t>
      </w:r>
      <w:r w:rsidR="00977A15" w:rsidRPr="007159D8">
        <w:rPr>
          <w:rFonts w:hAnsi="Times New Roman" w:ascii="Times New Roman"/>
          <w:sz w:val="22"/>
          <w:szCs w:val="22"/>
        </w:rPr>
        <w:t xml:space="preserve">, </w:t>
      </w:r>
      <w:r w:rsidR="00977A15" w:rsidRPr="007159D8">
        <w:rPr>
          <w:rFonts w:hAnsi="Times New Roman" w:ascii="Times New Roman"/>
          <w:sz w:val="22"/>
          <w:szCs w:val="22"/>
          <w:lang w:val="hr-HR"/>
        </w:rPr>
        <w:t>OIB: 52132801186</w:t>
      </w:r>
      <w:r w:rsidR="00977A15" w:rsidRPr="008531E2">
        <w:rPr>
          <w:rFonts w:hAnsi="Times New Roman" w:ascii="Times New Roman"/>
          <w:sz w:val="22"/>
          <w:szCs w:val="22"/>
          <w:lang w:val="hr-HR"/>
        </w:rPr>
        <w:t xml:space="preserve">, dana 28. prosinca 2015. </w:t>
      </w:r>
      <w:r w:rsidR="00977A15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977A15" w:rsidP="00997BA9" w:rsidR="00977A1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77A15" w:rsidP="00997BA9" w:rsidR="00977A1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7159D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159D8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7159D8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77A15" w:rsidP="00997BA9" w:rsidR="00977A15" w:rsidRPr="007159D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FF2B15" w:rsidR="00FF2B15" w:rsidRPr="008531E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FF2B15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FF2B15">
        <w:rPr>
          <w:rFonts w:hAnsi="Times New Roman" w:ascii="Times New Roman"/>
          <w:sz w:val="22"/>
          <w:szCs w:val="22"/>
        </w:rPr>
        <w:t xml:space="preserve"> </w:t>
      </w:r>
      <w:r w:rsidR="00F93DED" w:rsidRPr="00FF2B15">
        <w:rPr>
          <w:rFonts w:hAnsi="Times New Roman" w:ascii="Times New Roman"/>
          <w:sz w:val="22"/>
          <w:szCs w:val="22"/>
        </w:rPr>
        <w:t>PONTA d.o.o., 20213 Čilipi, Komaji, Grušići</w:t>
      </w:r>
      <w:r w:rsidR="006573EA">
        <w:rPr>
          <w:rFonts w:hAnsi="Times New Roman" w:ascii="Times New Roman"/>
          <w:sz w:val="22"/>
          <w:szCs w:val="22"/>
        </w:rPr>
        <w:t xml:space="preserve"> 12</w:t>
      </w:r>
      <w:r w:rsidR="00F93DED" w:rsidRPr="00FF2B15">
        <w:rPr>
          <w:rFonts w:hAnsi="Times New Roman" w:ascii="Times New Roman"/>
          <w:sz w:val="22"/>
          <w:szCs w:val="22"/>
        </w:rPr>
        <w:t>, OIB: 52132801186</w:t>
      </w:r>
      <w:r w:rsidR="00D52F6D" w:rsidRPr="00FF2B15">
        <w:rPr>
          <w:rFonts w:hAnsi="Times New Roman" w:ascii="Times New Roman"/>
          <w:sz w:val="22"/>
          <w:szCs w:val="22"/>
        </w:rPr>
        <w:t xml:space="preserve">, </w:t>
      </w:r>
      <w:r w:rsidR="00FF2B15" w:rsidRPr="008531E2">
        <w:rPr>
          <w:rFonts w:hAnsi="Times New Roman" w:ascii="Times New Roman"/>
          <w:sz w:val="22"/>
          <w:szCs w:val="22"/>
        </w:rPr>
        <w:t>dana 28.</w:t>
      </w:r>
      <w:r w:rsidR="00FF2B15">
        <w:rPr>
          <w:rFonts w:hAnsi="Times New Roman" w:ascii="Times New Roman"/>
          <w:sz w:val="22"/>
          <w:szCs w:val="22"/>
        </w:rPr>
        <w:t xml:space="preserve"> </w:t>
      </w:r>
      <w:r w:rsidR="00FF2B15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FF2B15">
        <w:rPr>
          <w:rFonts w:hAnsi="Times New Roman" w:ascii="Times New Roman"/>
          <w:sz w:val="22"/>
          <w:szCs w:val="22"/>
        </w:rPr>
        <w:t>14,3</w:t>
      </w:r>
      <w:r w:rsidR="00FF2B15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EE69E5" w:rsidP="00FF2B15" w:rsidR="00EE69E5" w:rsidRPr="00FF2B15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B2463B" w:rsidP="00FF2B15" w:rsidR="00B2463B" w:rsidRPr="007159D8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EE69E5" w:rsidP="001104BE" w:rsidR="00EE69E5" w:rsidRPr="001104B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7159D8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7159D8">
        <w:rPr>
          <w:rFonts w:hAnsi="Times New Roman" w:ascii="Times New Roman"/>
          <w:sz w:val="22"/>
          <w:szCs w:val="22"/>
        </w:rPr>
        <w:t xml:space="preserve"> </w:t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453EEE" w:rsidRPr="007159D8">
        <w:rPr>
          <w:rFonts w:hAnsi="Times New Roman" w:ascii="Times New Roman"/>
          <w:sz w:val="22"/>
          <w:szCs w:val="22"/>
        </w:rPr>
        <w:softHyphen/>
      </w:r>
      <w:r w:rsidR="001104BE">
        <w:rPr>
          <w:rFonts w:hAnsi="Times New Roman" w:ascii="Times New Roman"/>
          <w:sz w:val="22"/>
          <w:szCs w:val="22"/>
        </w:rPr>
        <w:softHyphen/>
      </w:r>
      <w:r w:rsidR="001104BE">
        <w:rPr>
          <w:rFonts w:hAnsi="Times New Roman" w:ascii="Times New Roman"/>
          <w:sz w:val="22"/>
          <w:szCs w:val="22"/>
        </w:rPr>
        <w:softHyphen/>
      </w:r>
      <w:r w:rsidR="001104BE">
        <w:rPr>
          <w:rFonts w:hAnsi="Times New Roman" w:ascii="Times New Roman"/>
          <w:sz w:val="22"/>
          <w:szCs w:val="22"/>
        </w:rPr>
        <w:softHyphen/>
      </w:r>
      <w:r w:rsidR="001104BE">
        <w:rPr>
          <w:rFonts w:hAnsi="Times New Roman" w:ascii="Times New Roman"/>
          <w:sz w:val="22"/>
          <w:szCs w:val="22"/>
        </w:rPr>
        <w:softHyphen/>
      </w:r>
      <w:r w:rsidR="001104BE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 w:rsidRPr="009546B6">
        <w:rPr>
          <w:rFonts w:hAnsi="Times New Roman" w:ascii="Times New Roman"/>
          <w:sz w:val="22"/>
          <w:szCs w:val="22"/>
        </w:rPr>
        <w:softHyphen/>
      </w:r>
      <w:r w:rsidR="001104BE">
        <w:rPr>
          <w:rFonts w:hAnsi="Times New Roman" w:ascii="Times New Roman"/>
          <w:sz w:val="22"/>
          <w:szCs w:val="22"/>
        </w:rPr>
        <w:t>VENCEL ČULJAK iz Osijeka, Plješevička 16 E.</w:t>
      </w:r>
    </w:p>
    <w:p w:rsidRDefault="00EE69E5" w:rsidP="00EE69E5" w:rsidR="00EE69E5" w:rsidRPr="007159D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7159D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7159D8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7159D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93DED" w:rsidRPr="007159D8">
        <w:rPr>
          <w:rFonts w:hAnsi="Times New Roman" w:ascii="Times New Roman"/>
          <w:sz w:val="22"/>
          <w:szCs w:val="22"/>
        </w:rPr>
        <w:t>PONTA d.o.o., 20213 Čilipi, Komaji, Grušići</w:t>
      </w:r>
      <w:r w:rsidR="00612DD8">
        <w:rPr>
          <w:rFonts w:hAnsi="Times New Roman" w:ascii="Times New Roman"/>
          <w:sz w:val="22"/>
          <w:szCs w:val="22"/>
        </w:rPr>
        <w:t xml:space="preserve"> 12</w:t>
      </w:r>
      <w:r w:rsidR="00F93DED" w:rsidRPr="007159D8">
        <w:rPr>
          <w:rFonts w:hAnsi="Times New Roman" w:ascii="Times New Roman"/>
          <w:sz w:val="22"/>
          <w:szCs w:val="22"/>
        </w:rPr>
        <w:t xml:space="preserve">, </w:t>
      </w:r>
      <w:r w:rsidR="00F93DED" w:rsidRPr="007159D8">
        <w:rPr>
          <w:rFonts w:hAnsi="Times New Roman" w:ascii="Times New Roman"/>
          <w:sz w:val="22"/>
          <w:szCs w:val="22"/>
          <w:lang w:val="hr-HR"/>
        </w:rPr>
        <w:t>OIB: 52132801186</w:t>
      </w:r>
      <w:r w:rsidR="00322EFB" w:rsidRPr="007159D8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7159D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12DD8" w:rsidP="00EE69E5" w:rsidR="00EE69E5" w:rsidRPr="007159D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Nakon</w:t>
      </w:r>
      <w:r w:rsidR="00EE69E5" w:rsidRPr="007159D8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7159D8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7159D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7159D8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7159D8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159D8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12DD8" w:rsidP="00EE69E5" w:rsidR="00612DD8" w:rsidRPr="007159D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7159D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159D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12DD8" w:rsidR="00612DD8" w:rsidRPr="007159D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59D8">
        <w:rPr>
          <w:rFonts w:hAnsi="Times New Roman" w:ascii="Times New Roman"/>
          <w:sz w:val="22"/>
          <w:szCs w:val="22"/>
          <w:lang w:val="hr-HR"/>
        </w:rPr>
        <w:tab/>
      </w:r>
      <w:r w:rsidR="005071E7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zakona (NN 71/15, dalje SZ) dana 30. listopada 2015. godine.</w:t>
      </w: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5071E7" w:rsidP="005071E7" w:rsidR="005071E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071E7" w:rsidP="005071E7" w:rsidR="005071E7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U Dubrovniku, 28. prosinca 2015. godine</w:t>
      </w:r>
    </w:p>
    <w:p w:rsidRDefault="005071E7" w:rsidP="005071E7" w:rsidR="005071E7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071E7" w:rsidP="005071E7" w:rsidR="005071E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071E7" w:rsidP="005071E7" w:rsidR="005071E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071E7" w:rsidP="005071E7" w:rsidR="005071E7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5071E7" w:rsidP="005071E7" w:rsidR="005071E7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071E7" w:rsidP="005071E7" w:rsidR="005071E7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35CC8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5071E7" w:rsidP="005071E7" w:rsidR="005071E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5071E7" w:rsidP="005071E7" w:rsidR="005071E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5071E7" w:rsidP="005071E7" w:rsidR="005071E7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5071E7" w:rsidP="005071E7" w:rsidR="005071E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5071E7" w:rsidP="005071E7" w:rsidR="005071E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5071E7" w:rsidP="005071E7" w:rsidR="005071E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5071E7" w:rsidP="005071E7" w:rsidR="005071E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5071E7" w:rsidP="005071E7" w:rsidR="005071E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5071E7" w:rsidP="005071E7" w:rsidR="005071E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5071E7" w:rsidP="005071E7" w:rsidR="00474CE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Erste &amp; Steiermarkische bank d.d.</w:t>
      </w:r>
      <w:r w:rsidR="00474CE8">
        <w:rPr>
          <w:rFonts w:hAnsi="Times New Roman" w:ascii="Times New Roman"/>
          <w:sz w:val="22"/>
          <w:szCs w:val="22"/>
          <w:lang w:val="hr-HR"/>
        </w:rPr>
        <w:t>,</w:t>
      </w: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071E7" w:rsidP="005071E7" w:rsidR="005071E7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5071E7" w:rsidP="005071E7" w:rsidR="005071E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D44D4F" w:rsidR="00182088" w:rsidRPr="007159D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7159D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D76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B7C87">
      <w:rPr>
        <w:rFonts w:hAnsi="Times New Roman" w:ascii="Times New Roman"/>
        <w:b/>
        <w:sz w:val="22"/>
        <w:szCs w:val="22"/>
        <w:lang w:val="hr-HR"/>
      </w:rPr>
      <w:t>684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B7C87">
      <w:rPr>
        <w:rFonts w:hAnsi="Times New Roman" w:ascii="Times New Roman"/>
        <w:b/>
        <w:sz w:val="22"/>
        <w:szCs w:val="22"/>
        <w:lang w:val="hr-HR"/>
      </w:rPr>
      <w:t>684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4BE"/>
    <w:rsid w:val="00112B50"/>
    <w:rsid w:val="00180D97"/>
    <w:rsid w:val="00182088"/>
    <w:rsid w:val="00217694"/>
    <w:rsid w:val="00281CBA"/>
    <w:rsid w:val="002E46D4"/>
    <w:rsid w:val="002E5FFE"/>
    <w:rsid w:val="002F3D54"/>
    <w:rsid w:val="003205C3"/>
    <w:rsid w:val="00322EFB"/>
    <w:rsid w:val="00381A6A"/>
    <w:rsid w:val="003A1F98"/>
    <w:rsid w:val="003B7C87"/>
    <w:rsid w:val="003D2F62"/>
    <w:rsid w:val="0042162E"/>
    <w:rsid w:val="00453EEE"/>
    <w:rsid w:val="00474CE8"/>
    <w:rsid w:val="004B7141"/>
    <w:rsid w:val="005071E7"/>
    <w:rsid w:val="0051339D"/>
    <w:rsid w:val="00527A54"/>
    <w:rsid w:val="00532B71"/>
    <w:rsid w:val="00545C37"/>
    <w:rsid w:val="00552465"/>
    <w:rsid w:val="005940E9"/>
    <w:rsid w:val="00612DD8"/>
    <w:rsid w:val="006356C5"/>
    <w:rsid w:val="006573EA"/>
    <w:rsid w:val="007045BC"/>
    <w:rsid w:val="007159D8"/>
    <w:rsid w:val="00722851"/>
    <w:rsid w:val="00730EAB"/>
    <w:rsid w:val="00757635"/>
    <w:rsid w:val="007A29F9"/>
    <w:rsid w:val="007C6CF9"/>
    <w:rsid w:val="007E125F"/>
    <w:rsid w:val="00840E3D"/>
    <w:rsid w:val="00867F16"/>
    <w:rsid w:val="00977A15"/>
    <w:rsid w:val="00997BA9"/>
    <w:rsid w:val="009F5765"/>
    <w:rsid w:val="00A22C68"/>
    <w:rsid w:val="00A358AD"/>
    <w:rsid w:val="00A35CC8"/>
    <w:rsid w:val="00A723EE"/>
    <w:rsid w:val="00A94D51"/>
    <w:rsid w:val="00A95334"/>
    <w:rsid w:val="00AB7883"/>
    <w:rsid w:val="00AF40B4"/>
    <w:rsid w:val="00B03169"/>
    <w:rsid w:val="00B2463B"/>
    <w:rsid w:val="00B4799F"/>
    <w:rsid w:val="00B73ACA"/>
    <w:rsid w:val="00B81363"/>
    <w:rsid w:val="00BD7633"/>
    <w:rsid w:val="00C57CAF"/>
    <w:rsid w:val="00CC79E2"/>
    <w:rsid w:val="00CE35D6"/>
    <w:rsid w:val="00CF2939"/>
    <w:rsid w:val="00CF6F3D"/>
    <w:rsid w:val="00D06F1F"/>
    <w:rsid w:val="00D2206F"/>
    <w:rsid w:val="00D44D4F"/>
    <w:rsid w:val="00D52F6D"/>
    <w:rsid w:val="00D955F3"/>
    <w:rsid w:val="00DB29D2"/>
    <w:rsid w:val="00DB4528"/>
    <w:rsid w:val="00DE4A87"/>
    <w:rsid w:val="00E947D2"/>
    <w:rsid w:val="00EE5750"/>
    <w:rsid w:val="00EE69E5"/>
    <w:rsid w:val="00F11738"/>
    <w:rsid w:val="00F62A72"/>
    <w:rsid w:val="00F667BC"/>
    <w:rsid w:val="00F93DED"/>
    <w:rsid w:val="00FD43E3"/>
    <w:rsid w:val="00FF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7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63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633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63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63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7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63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633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63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63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St-684/2015</izvorni_sadrzaj>
    <derivirana_varijabla naziv="DomainObject.Predmet.OznakaBroj_1">St-684/2015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PONTA d.o.o. za građevinarstvo i trgovinu</izvorni_sadrzaj>
    <derivirana_varijabla naziv="DomainObject.Predmet.ProtustrankaFormated_1">  PONTA d.o.o. za građevinarstvo i trgovinu</derivirana_varijabla>
  </DomainObject.Predmet.ProtustrankaFormated>
  <DomainObject.Predmet.ProtustrankaFormatedOIB>
    <izvorni_sadrzaj>  PONTA d.o.o. za građevinarstvo i trgovinu, OIB 52132801186</izvorni_sadrzaj>
    <derivirana_varijabla naziv="DomainObject.Predmet.ProtustrankaFormatedOIB_1">  PONTA d.o.o. za građevinarstvo i trgovinu, OIB 52132801186</derivirana_varijabla>
  </DomainObject.Predmet.ProtustrankaFormatedOIB>
  <DomainObject.Predmet.ProtustrankaFormatedWithAdress>
    <izvorni_sadrzaj> PONTA d.o.o. za građevinarstvo i trgovinu, Komaji, Grušići 12, 20215 Čilipi</izvorni_sadrzaj>
    <derivirana_varijabla naziv="DomainObject.Predmet.ProtustrankaFormatedWithAdress_1"> PONTA d.o.o. za građevinarstvo i trgovinu, Komaji, Grušići 12, 20215 Čilipi</derivirana_varijabla>
  </DomainObject.Predmet.ProtustrankaFormatedWithAdress>
  <DomainObject.Predmet.ProtustrankaFormatedWithAdressOIB>
    <izvorni_sadrzaj> PONTA d.o.o. za građevinarstvo i trgovinu, OIB 52132801186, Komaji, Grušići 12, 20215 Čilipi</izvorni_sadrzaj>
    <derivirana_varijabla naziv="DomainObject.Predmet.ProtustrankaFormatedWithAdressOIB_1"> PONTA d.o.o. za građevinarstvo i trgovinu, OIB 52132801186, Komaji, Grušići 12, 20215 Čilipi</derivirana_varijabla>
  </DomainObject.Predmet.ProtustrankaFormatedWithAdressOIB>
  <DomainObject.Predmet.ProtustrankaWithAdress>
    <izvorni_sadrzaj>PONTA d.o.o. za građevinarstvo i trgovinu Komaji, Grušići 12, 20215 Čilipi</izvorni_sadrzaj>
    <derivirana_varijabla naziv="DomainObject.Predmet.ProtustrankaWithAdress_1">PONTA d.o.o. za građevinarstvo i trgovinu Komaji, Grušići 12, 20215 Čilipi</derivirana_varijabla>
  </DomainObject.Predmet.ProtustrankaWithAdress>
  <DomainObject.Predmet.ProtustrankaWithAdressOIB>
    <izvorni_sadrzaj>PONTA d.o.o. za građevinarstvo i trgovinu, OIB 52132801186, Komaji, Grušići 12, 20215 Čilipi</izvorni_sadrzaj>
    <derivirana_varijabla naziv="DomainObject.Predmet.ProtustrankaWithAdressOIB_1">PONTA d.o.o. za građevinarstvo i trgovinu, OIB 52132801186, Komaji, Grušići 12, 20215 Čilipi</derivirana_varijabla>
  </DomainObject.Predmet.ProtustrankaWithAdressOIB>
  <DomainObject.Predmet.ProtustrankaNazivFormated>
    <izvorni_sadrzaj>PONTA d.o.o. za građevinarstvo i trgovinu</izvorni_sadrzaj>
    <derivirana_varijabla naziv="DomainObject.Predmet.ProtustrankaNazivFormated_1">PONTA d.o.o. za građevinarstvo i trgovinu</derivirana_varijabla>
  </DomainObject.Predmet.ProtustrankaNazivFormated>
  <DomainObject.Predmet.ProtustrankaNazivFormatedOIB>
    <izvorni_sadrzaj>PONTA d.o.o. za građevinarstvo i trgovinu, OIB 52132801186</izvorni_sadrzaj>
    <derivirana_varijabla naziv="DomainObject.Predmet.ProtustrankaNazivFormatedOIB_1">PONTA d.o.o. za građevinarstvo i trgovinu, OIB 52132801186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PONTA d.o.o. za građevinarstvo i trgovinu</item>
    </izvorni_sadrzaj>
    <derivirana_varijabla naziv="DomainObject.Predmet.ProtuStrankaListFormated_1">
      <item>PONTA d.o.o. za građevinarstvo i trgovinu</item>
    </derivirana_varijabla>
  </DomainObject.Predmet.ProtuStrankaListFormated>
  <DomainObject.Predmet.ProtuStrankaListFormatedOIB>
    <izvorni_sadrzaj>
      <item>PONTA d.o.o. za građevinarstvo i trgovinu, OIB 52132801186</item>
    </izvorni_sadrzaj>
    <derivirana_varijabla naziv="DomainObject.Predmet.ProtuStrankaListFormatedOIB_1">
      <item>PONTA d.o.o. za građevinarstvo i trgovinu, OIB 52132801186</item>
    </derivirana_varijabla>
  </DomainObject.Predmet.ProtuStrankaListFormatedOIB>
  <DomainObject.Predmet.ProtuStrankaListFormatedWithAdress>
    <izvorni_sadrzaj>
      <item>PONTA d.o.o. za građevinarstvo i trgovinu, Komaji, Grušići 12, 20215 Čilipi</item>
    </izvorni_sadrzaj>
    <derivirana_varijabla naziv="DomainObject.Predmet.ProtuStrankaListFormatedWithAdress_1">
      <item>PONTA d.o.o. za građevinarstvo i trgovinu, Komaji, Grušići 12, 20215 Čilipi</item>
    </derivirana_varijabla>
  </DomainObject.Predmet.ProtuStrankaListFormatedWithAdress>
  <DomainObject.Predmet.ProtuStrankaListFormatedWithAdressOIB>
    <izvorni_sadrzaj>
      <item>PONTA d.o.o. za građevinarstvo i trgovinu, OIB 52132801186, Komaji, Grušići 12, 20215 Čilipi</item>
    </izvorni_sadrzaj>
    <derivirana_varijabla naziv="DomainObject.Predmet.ProtuStrankaListFormatedWithAdressOIB_1">
      <item>PONTA d.o.o. za građevinarstvo i trgovinu, OIB 52132801186, Komaji, Grušići 12, 20215 Čilipi</item>
    </derivirana_varijabla>
  </DomainObject.Predmet.ProtuStrankaListFormatedWithAdressOIB>
  <DomainObject.Predmet.ProtuStrankaListNazivFormated>
    <izvorni_sadrzaj>
      <item>PONTA d.o.o. za građevinarstvo i trgovinu</item>
    </izvorni_sadrzaj>
    <derivirana_varijabla naziv="DomainObject.Predmet.ProtuStrankaListNazivFormated_1">
      <item>PONTA d.o.o. za građevinarstvo i trgovinu</item>
    </derivirana_varijabla>
  </DomainObject.Predmet.ProtuStrankaListNazivFormated>
  <DomainObject.Predmet.ProtuStrankaListNazivFormatedOIB>
    <izvorni_sadrzaj>
      <item>PONTA d.o.o. za građevinarstvo i trgovinu, OIB 52132801186</item>
    </izvorni_sadrzaj>
    <derivirana_varijabla naziv="DomainObject.Predmet.ProtuStrankaListNazivFormatedOIB_1">
      <item>PONTA d.o.o. za građevinarstvo i trgovinu, OIB 52132801186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PONTA d.o.o. za građevinarstvo i trgovinu</izvorni_sadrzaj>
    <derivirana_varijabla naziv="DomainObject.Predmet.ProtustrankaIDrugi_1">PONTA d.o.o. za građevinarstvo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PONTA d.o.o. za građevinarstvo i trgovinu, OIB 52132801186, Komaji, Grušići 12, 20215 Čilipi</izvorni_sadrzaj>
    <derivirana_varijabla naziv="DomainObject.Predmet.ProtustrankaIDrugiAdressOIB_1">PONTA d.o.o. za građevinarstvo i trgovinu, OIB 52132801186, Komaji, Grušići 12, 20215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PONTA d.o.o. za građevinarstvo i trgovinu</item>
    </izvorni_sadrzaj>
    <derivirana_varijabla naziv="DomainObject.Predmet.SudioniciListNaziv_1">
      <item>FINA, RC Split, Podružnica Dubrovnik</item>
      <item>PONTA d.o.o. za građevinarstvo i trgovinu</item>
    </derivirana_varijabla>
  </DomainObject.Predmet.SudioniciListNaziv>
  <DomainObject.Predmet.SudioniciListAdressOIB>
    <izvorni_sadrzaj>
      <item>FINA, RC Split, Podružnica Dubrovnik, OIB 85821130368, Vukovarska 2,20000 Dubrovnik</item>
      <item>PONTA d.o.o. za građevinarstvo i trgovinu, OIB 52132801186, Komaji, Grušići 12,20215 Čilipi</item>
    </izvorni_sadrzaj>
    <derivirana_varijabla naziv="DomainObject.Predmet.SudioniciListAdressOIB_1">
      <item>FINA, RC Split, Podružnica Dubrovnik, OIB 85821130368, Vukovarska 2,20000 Dubrovnik</item>
      <item>PONTA d.o.o. za građevinarstvo i trgovinu, OIB 52132801186, Komaji, Grušići 12,20215 Čilipi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52132801186</item>
    </izvorni_sadrzaj>
    <derivirana_varijabla naziv="DomainObject.Predmet.SudioniciListNazivOIB_1">
      <item>, OIB 85821130368</item>
      <item>, OIB 52132801186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3244E-EB67-46C5-BCD8-A851A457E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2605</properties:Characters>
  <properties:Lines>83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2015-12-15T09:38:00Z</dcterms:created>
  <dc:creator>Sudsko vijeæe</dc:creator>
  <cp:lastModifiedBy>Sandra Lazo Oblizalo</cp:lastModifiedBy>
  <cp:lastPrinted>2015-12-28T13:55:00Z</cp:lastPrinted>
  <dcterms:modified xmlns:xsi="http://www.w3.org/2001/XMLSchema-instance" xsi:type="dcterms:W3CDTF">2015-12-28T13:58:00Z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