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5dad8" w14:paraId="825dad8" w:rsidRDefault="006630B9" w:rsidP="006630B9" w:rsidR="00AE649C">
      <w:pPr>
        <w:pStyle w:val="NormaleSPIS"/>
        <w:jc w:val="right"/>
        <w15:collapsed w:val="false"/>
      </w:pPr>
      <w:bookmarkStart w:name="_GoBack" w:id="0"/>
      <w:bookmarkEnd w:id="0"/>
      <w:r>
        <w:t>9St-9/2015</w:t>
      </w:r>
    </w:p>
    <w:p w:rsidRDefault="006630B9" w:rsidP="006630B9" w:rsidR="006630B9">
      <w:pPr>
        <w:pStyle w:val="NormaleSPIS"/>
        <w:jc w:val="right"/>
      </w:pPr>
    </w:p>
    <w:p w:rsidRDefault="006630B9" w:rsidP="006630B9" w:rsidR="006630B9">
      <w:pPr>
        <w:pStyle w:val="NormaleSPIS"/>
      </w:pPr>
      <w:r>
        <w:t>REPUBLIKA HRVATSKA</w:t>
      </w:r>
    </w:p>
    <w:p w:rsidRDefault="006630B9" w:rsidP="006630B9" w:rsidR="006630B9">
      <w:pPr>
        <w:pStyle w:val="NormaleSPIS"/>
      </w:pPr>
      <w:r>
        <w:t>TRGOVAČKI SUD U ZADRU</w:t>
      </w:r>
    </w:p>
    <w:p w:rsidRDefault="006630B9" w:rsidP="006630B9" w:rsidR="006630B9">
      <w:pPr>
        <w:pStyle w:val="NormaleSPIS"/>
      </w:pPr>
      <w:r>
        <w:t>STALNA SLUŽBA U ŠIBENIKU</w:t>
      </w:r>
    </w:p>
    <w:p w:rsidRDefault="006630B9" w:rsidP="006630B9" w:rsidR="006630B9">
      <w:pPr>
        <w:pStyle w:val="NormaleSPIS"/>
      </w:pPr>
    </w:p>
    <w:p w:rsidRDefault="006630B9" w:rsidP="006630B9" w:rsidR="006630B9">
      <w:pPr>
        <w:pStyle w:val="NormaleSPIS"/>
      </w:pPr>
    </w:p>
    <w:p w:rsidRDefault="006630B9" w:rsidP="006630B9" w:rsidR="006630B9">
      <w:pPr>
        <w:pStyle w:val="NormaleSPIS"/>
      </w:pPr>
      <w:r>
        <w:t xml:space="preserve">Predlagatelj: </w:t>
      </w:r>
      <w:proofErr w:type="spellStart"/>
      <w:r>
        <w:t>Safija</w:t>
      </w:r>
      <w:proofErr w:type="spellEnd"/>
      <w:r>
        <w:t xml:space="preserve"> </w:t>
      </w:r>
      <w:proofErr w:type="spellStart"/>
      <w:r>
        <w:t>Hrnjica</w:t>
      </w:r>
      <w:proofErr w:type="spellEnd"/>
      <w:r>
        <w:t xml:space="preserve"> i dr.</w:t>
      </w:r>
    </w:p>
    <w:p w:rsidRDefault="006630B9" w:rsidP="006630B9" w:rsidR="006630B9">
      <w:pPr>
        <w:pStyle w:val="NormaleSPIS"/>
      </w:pPr>
      <w:r>
        <w:t xml:space="preserve">Dužnik: </w:t>
      </w:r>
      <w:proofErr w:type="spellStart"/>
      <w:r>
        <w:t>Adria</w:t>
      </w:r>
      <w:proofErr w:type="spellEnd"/>
      <w:r>
        <w:t xml:space="preserve"> d.d. u stečaju</w:t>
      </w:r>
    </w:p>
    <w:p w:rsidRDefault="006630B9" w:rsidP="006630B9" w:rsidR="006630B9">
      <w:pPr>
        <w:pStyle w:val="NormaleSPIS"/>
      </w:pPr>
    </w:p>
    <w:p w:rsidRDefault="006630B9" w:rsidP="006630B9" w:rsidR="006630B9">
      <w:pPr>
        <w:pStyle w:val="NormaleSPIS"/>
      </w:pPr>
    </w:p>
    <w:p w:rsidRDefault="006630B9" w:rsidP="006630B9" w:rsidR="006630B9">
      <w:pPr>
        <w:pStyle w:val="NormaleSPIS"/>
      </w:pPr>
    </w:p>
    <w:p w:rsidRDefault="006630B9" w:rsidP="006630B9" w:rsidR="006630B9">
      <w:pPr>
        <w:pStyle w:val="NormaleSPIS"/>
        <w:jc w:val="center"/>
      </w:pPr>
      <w:r>
        <w:t xml:space="preserve">O B A V I J E S T </w:t>
      </w:r>
    </w:p>
    <w:p w:rsidRDefault="006630B9" w:rsidP="006630B9" w:rsidR="006630B9">
      <w:pPr>
        <w:pStyle w:val="NormaleSPIS"/>
        <w:jc w:val="center"/>
      </w:pPr>
    </w:p>
    <w:p w:rsidRDefault="006630B9" w:rsidP="006630B9" w:rsidR="006630B9">
      <w:pPr>
        <w:pStyle w:val="NormaleSPIS"/>
        <w:ind w:firstLine="0"/>
      </w:pPr>
      <w:r>
        <w:tab/>
        <w:t xml:space="preserve">Skupština vjerovnika zakazana za dan 21. Travnja 2017.g. u 10.00 sati, soba 8 Trgovačkog suda u Zadru, zbog bolesti </w:t>
      </w:r>
      <w:proofErr w:type="spellStart"/>
      <w:r>
        <w:t>uredujućeg</w:t>
      </w:r>
      <w:proofErr w:type="spellEnd"/>
      <w:r>
        <w:t xml:space="preserve"> suca </w:t>
      </w:r>
      <w:r w:rsidRPr="006630B9">
        <w:rPr>
          <w:b/>
        </w:rPr>
        <w:t>se odgađa</w:t>
      </w:r>
      <w:r>
        <w:t xml:space="preserve"> za neodređeni dan, a o novoj skupštini vjerovnika će se odlučiti novim rješenjem, nakon povratka suca na rad. </w:t>
      </w:r>
    </w:p>
    <w:p w:rsidRDefault="006630B9" w:rsidP="006630B9" w:rsidR="006630B9">
      <w:pPr>
        <w:pStyle w:val="NormaleSPIS"/>
        <w:ind w:firstLine="0"/>
      </w:pPr>
    </w:p>
    <w:p w:rsidRDefault="006630B9" w:rsidP="006630B9" w:rsidR="006630B9">
      <w:pPr>
        <w:pStyle w:val="NormaleSPIS"/>
        <w:ind w:firstLine="0"/>
        <w:jc w:val="center"/>
      </w:pPr>
      <w:r>
        <w:t>U Šibeniku, 18. Travnja 2017.g.</w:t>
      </w:r>
    </w:p>
    <w:p w:rsidRDefault="006630B9" w:rsidP="006630B9" w:rsidR="006630B9">
      <w:pPr>
        <w:pStyle w:val="NormaleSPIS"/>
        <w:ind w:firstLine="0"/>
        <w:jc w:val="center"/>
      </w:pPr>
    </w:p>
    <w:p w:rsidRDefault="006630B9" w:rsidP="006630B9" w:rsidR="006630B9">
      <w:pPr>
        <w:pStyle w:val="NormaleSPIS"/>
        <w:ind w:firstLine="0"/>
        <w:jc w:val="right"/>
      </w:pPr>
      <w:r>
        <w:t>SUDAC</w:t>
      </w:r>
    </w:p>
    <w:p w:rsidRDefault="006630B9" w:rsidP="006630B9" w:rsidR="006630B9">
      <w:pPr>
        <w:pStyle w:val="NormaleSPIS"/>
        <w:ind w:firstLine="0"/>
        <w:jc w:val="right"/>
      </w:pPr>
    </w:p>
    <w:p w:rsidRDefault="006630B9" w:rsidP="006630B9" w:rsidR="006630B9">
      <w:pPr>
        <w:pStyle w:val="NormaleSPIS"/>
        <w:ind w:firstLine="0"/>
        <w:jc w:val="right"/>
      </w:pPr>
      <w:r>
        <w:t>Terezija Goreta</w:t>
      </w:r>
    </w:p>
    <w:p w:rsidRDefault="006630B9" w:rsidP="006630B9" w:rsidR="006630B9">
      <w:pPr>
        <w:pStyle w:val="NormaleSPIS"/>
        <w:ind w:firstLine="0"/>
      </w:pPr>
      <w:r>
        <w:t>Dn-a:</w:t>
      </w:r>
    </w:p>
    <w:p w:rsidRDefault="006630B9" w:rsidP="006630B9" w:rsidR="006630B9" w:rsidRPr="00B76F3C">
      <w:pPr>
        <w:pStyle w:val="NormaleSPIS"/>
        <w:numPr>
          <w:ilvl w:val="0"/>
          <w:numId w:val="48"/>
        </w:numPr>
      </w:pPr>
      <w:r>
        <w:t>E-oglasna ploča suda</w:t>
      </w: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E9D15E9"/>
    <w:multiLevelType w:val="hybridMultilevel"/>
    <w:tmpl w:val="6EDA2916"/>
    <w:lvl w:tplc="E04C582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1202745"/>
    <w:multiLevelType w:val="hybridMultilevel"/>
    <w:tmpl w:val="5276FFE2"/>
    <w:lvl w:tplc="9E94FE2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9"/>
  </w:num>
  <w:num w:numId="48">
    <w:abstractNumId w:val="31"/>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0B9"/>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St-9/2015-209</izvorni_sadrzaj>
    <derivirana_varijabla naziv="DomainObject.Oznaka_1">St-9/2015-209</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OSZD Ovr-2244/2013 - nalazi se u 
posebnom omotu u steč.pisarnici na uvidu</izvorni_sadrzaj>
    <derivirana_varijabla naziv="DomainObject.Predmet.Opis_1">Spis OSZD Ovr-2244/2013 - nalazi se u 
posebnom omotu u steč.pisarnici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 - 4.4.17.</izvorni_sadrzaj>
    <derivirana_varijabla naziv="DomainObject.Predmet.PrimjedbaSuca_1">uvid - 4.4.17.</derivirana_varijabla>
  </DomainObject.Predmet.PrimjedbaSuca>
  <DomainObject.Predmet.PrimjedbaUpisnicara>
    <izvorni_sadrzaj/>
    <derivirana_varijabla naziv="DomainObject.Predmet.PrimjedbaUpisnicara_1"/>
  </DomainObject.Predmet.PrimjedbaUpisnicar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Gulin</izvorni_sadrzaj>
    <derivirana_varijabla naziv="DomainObject.Predmet.Zapisnicar_1">Marina Gulin</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derivirana_varijabla>
  </DomainObject.Predmet.OstaliListFormatedWithAdressOIB>
  <DomainObject.Predmet.OstaliListNazivFormated>
    <izvorni_sadrzaj>
      <item>IVICA BLAŽEVIĆ</item>
      <item>Frane Grbić</item>
      <item>Dragan Bijelić</item>
      <item>Odvjetničko društvo ŠIŠKO i partneri, j.t.d.</item>
      <item>Marija Brčić - punomoćnik bivših zaposlenika-vjerovnika</item>
    </izvorni_sadrzaj>
    <derivirana_varijabla naziv="DomainObject.Predmet.OstaliListNazivFormated_1">
      <item>IVICA BLAŽEVIĆ</item>
      <item>Frane Grbić</item>
      <item>Dragan Bijelić</item>
      <item>Odvjetničko društvo ŠIŠKO i partneri, j.t.d.</item>
      <item>Marija Brčić - punomoćnik bivših zaposlenika-vjerovnika</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tem>Marija Brčić - punomoćnik bivših zaposlenika-vjerovnika, OIB 26910099551</item>
    </izvorni_sadrzaj>
    <derivirana_varijabla naziv="DomainObject.Predmet.OstaliListNazivFormatedOIB_1">
      <item>IVICA BLAŽEVIĆ</item>
      <item>Frane Grbić, OIB 18394307203</item>
      <item>Dragan Bijelić, OIB 53755649931</item>
      <item>Odvjetničko društvo ŠIŠKO i partneri, j.t.d., OIB 20314590488</item>
      <item>Marija Brčić - punomoćnik bivših zaposlenika-vjerovnika, OIB 26910099551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St-9/2015-209</izvorni_sadrzaj>
    <derivirana_varijabla naziv="DomainObject.PoslovniBrojDokumenta_1">St-9/2015-209</derivirana_varijabla>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D3CC94-4E46-4542-A59D-5C3DE6162C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84</properties:Words>
  <properties:Characters>410</properties:Characters>
  <properties:Lines>26</properties:Lines>
  <properties:Paragraphs>13</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Gulin</cp:lastModifiedBy>
  <cp:lastPrinted>2017-04-18T09:04:00Z</cp:lastPrinted>
  <dcterms:modified xmlns:xsi="http://www.w3.org/2001/XMLSchema-instance" xsi:type="dcterms:W3CDTF">2017-04-18T09:04:00Z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St-9/2015-209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