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8e59a" w14:paraId="2e8e59a" w:rsidRDefault="001A5E0D" w:rsidP="001A5E0D" w:rsidR="001A5E0D" w:rsidRPr="00D935FA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1A5E0D" w:rsidP="001A5E0D" w:rsidR="001A5E0D" w:rsidRPr="00D935FA">
      <w:pPr>
        <w:rPr>
          <w:rFonts w:cs="Times New Roman" w:hAnsi="Times New Roman" w:ascii="Times New Roman"/>
        </w:rPr>
      </w:pPr>
    </w:p>
    <w:p w:rsidRDefault="001A5E0D" w:rsidP="001A5E0D" w:rsidR="001A5E0D" w:rsidRPr="00D935FA">
      <w:pPr>
        <w:rPr>
          <w:rFonts w:cs="Times New Roman" w:hAnsi="Times New Roman" w:ascii="Times New Roman"/>
        </w:rPr>
      </w:pPr>
    </w:p>
    <w:p w:rsidRDefault="001A5E0D" w:rsidR="001A5E0D" w:rsidRPr="00D935FA">
      <w:pPr>
        <w:rPr>
          <w:rFonts w:cs="Times New Roman" w:hAnsi="Times New Roman" w:ascii="Times New Roman"/>
        </w:rPr>
      </w:pPr>
    </w:p>
    <w:p w:rsidRDefault="001A5E0D" w:rsidP="001A5E0D" w:rsidR="001A5E0D" w:rsidRPr="00D935FA">
      <w:pPr>
        <w:jc w:val="both"/>
        <w:rPr>
          <w:rFonts w:cs="Times New Roman" w:hAnsi="Times New Roman" w:ascii="Times New Roman"/>
        </w:rPr>
      </w:pPr>
    </w:p>
    <w:p w:rsidRDefault="008D081F" w:rsidP="001A5E0D" w:rsidR="008D081F" w:rsidRPr="00D935FA">
      <w:pPr>
        <w:jc w:val="both"/>
        <w:rPr>
          <w:rFonts w:cs="Times New Roman" w:hAnsi="Times New Roman" w:ascii="Times New Roman"/>
        </w:rPr>
      </w:pPr>
    </w:p>
    <w:p w:rsidRDefault="008D081F" w:rsidP="001A5E0D" w:rsidR="008D081F" w:rsidRPr="00D935FA">
      <w:pPr>
        <w:jc w:val="both"/>
        <w:rPr>
          <w:rFonts w:cs="Times New Roman" w:hAnsi="Times New Roman" w:ascii="Times New Roman"/>
        </w:rPr>
      </w:pPr>
    </w:p>
    <w:p w:rsidRDefault="001A5E0D" w:rsidP="001A5E0D" w:rsidR="001A5E0D" w:rsidRPr="00D935FA">
      <w:pPr>
        <w:jc w:val="center"/>
        <w:rPr>
          <w:rFonts w:cs="Times New Roman" w:hAnsi="Times New Roman" w:ascii="Times New Roman"/>
          <w:b/>
          <w:bCs w:val="false"/>
          <w:sz w:val="28"/>
          <w:szCs w:val="28"/>
        </w:rPr>
      </w:pPr>
      <w:r w:rsidRPr="00D935FA">
        <w:rPr>
          <w:rFonts w:cs="Times New Roman" w:hAnsi="Times New Roman" w:ascii="Times New Roman"/>
          <w:b/>
          <w:bCs w:val="false"/>
          <w:sz w:val="28"/>
          <w:szCs w:val="28"/>
        </w:rPr>
        <w:t>O B A V I J E S T</w:t>
      </w:r>
    </w:p>
    <w:p w:rsidRDefault="003954E7" w:rsidP="003954E7" w:rsidR="003954E7" w:rsidRPr="003954E7">
      <w:pPr>
        <w:jc w:val="center"/>
        <w:rPr>
          <w:rFonts w:cs="Times New Roman" w:hAnsi="Times New Roman" w:ascii="Times New Roman"/>
          <w:b/>
          <w:bCs w:val="false"/>
        </w:rPr>
      </w:pPr>
      <w:r w:rsidRPr="003954E7">
        <w:rPr>
          <w:rFonts w:cs="Times New Roman" w:hAnsi="Times New Roman" w:ascii="Times New Roman"/>
          <w:b/>
          <w:bCs w:val="false"/>
        </w:rPr>
        <w:t xml:space="preserve">o određenoj nagradi i </w:t>
      </w:r>
    </w:p>
    <w:p w:rsidRDefault="003954E7" w:rsidP="003954E7" w:rsidR="003954E7" w:rsidRPr="003954E7">
      <w:pPr>
        <w:jc w:val="center"/>
        <w:rPr>
          <w:rFonts w:cs="Times New Roman" w:hAnsi="Times New Roman" w:ascii="Times New Roman"/>
          <w:b/>
          <w:bCs w:val="false"/>
        </w:rPr>
      </w:pPr>
      <w:r w:rsidRPr="003954E7">
        <w:rPr>
          <w:rFonts w:cs="Times New Roman" w:hAnsi="Times New Roman" w:ascii="Times New Roman"/>
          <w:b/>
          <w:bCs w:val="false"/>
        </w:rPr>
        <w:t xml:space="preserve">odobrenoj naknadi stvarnih troškova </w:t>
      </w:r>
    </w:p>
    <w:p w:rsidRDefault="003954E7" w:rsidP="003954E7" w:rsidR="003954E7" w:rsidRPr="003954E7">
      <w:pPr>
        <w:jc w:val="center"/>
        <w:rPr>
          <w:rFonts w:cs="Times New Roman" w:hAnsi="Times New Roman" w:ascii="Times New Roman"/>
          <w:b/>
        </w:rPr>
      </w:pPr>
      <w:r w:rsidRPr="003954E7">
        <w:rPr>
          <w:rFonts w:cs="Times New Roman" w:hAnsi="Times New Roman" w:ascii="Times New Roman"/>
          <w:b/>
        </w:rPr>
        <w:t>privremenom stečajnom upravitelju</w:t>
      </w:r>
    </w:p>
    <w:p w:rsidRDefault="001A5E0D" w:rsidP="001A5E0D" w:rsidR="001A5E0D" w:rsidRPr="00D935FA">
      <w:pPr>
        <w:jc w:val="center"/>
        <w:rPr>
          <w:rFonts w:cs="Times New Roman" w:hAnsi="Times New Roman" w:ascii="Times New Roman"/>
        </w:rPr>
      </w:pPr>
    </w:p>
    <w:p w:rsidRDefault="00580674" w:rsidP="001A5E0D" w:rsidR="00580674" w:rsidRPr="00D935FA">
      <w:pPr>
        <w:jc w:val="center"/>
        <w:rPr>
          <w:rFonts w:cs="Times New Roman" w:hAnsi="Times New Roman" w:ascii="Times New Roman"/>
        </w:rPr>
      </w:pPr>
    </w:p>
    <w:p w:rsidRDefault="00EF6180" w:rsidP="001A5E0D" w:rsidR="00EF6180" w:rsidRPr="00D935FA">
      <w:pPr>
        <w:jc w:val="center"/>
        <w:rPr>
          <w:rFonts w:cs="Times New Roman" w:hAnsi="Times New Roman" w:ascii="Times New Roman"/>
        </w:rPr>
      </w:pPr>
    </w:p>
    <w:p w:rsidRDefault="00032C82" w:rsidP="00032C82" w:rsidR="00032C82" w:rsidRPr="00032C82">
      <w:pPr>
        <w:jc w:val="both"/>
        <w:rPr>
          <w:rFonts w:cs="Times New Roman" w:hAnsi="Times New Roman" w:ascii="Times New Roman"/>
        </w:rPr>
      </w:pPr>
      <w:r w:rsidRPr="00032C82">
        <w:rPr>
          <w:rFonts w:cs="Times New Roman" w:hAnsi="Times New Roman" w:ascii="Times New Roman"/>
        </w:rPr>
        <w:tab/>
        <w:t xml:space="preserve">Trgovački sud u Rijeci, po stečajnom sucu Danieli Korlević, u prethodnom postupku radi utvrđivanja uvjeta za otvaranje stečajnog postupka nad dužnikom </w:t>
      </w:r>
      <w:r w:rsidR="00620109" w:rsidRPr="00620109">
        <w:rPr>
          <w:rFonts w:cs="Times New Roman" w:hAnsi="Times New Roman" w:ascii="Times New Roman"/>
          <w:b/>
        </w:rPr>
        <w:t>LERGA A.S. d.o.o. Rijeka, A. Starčevića 5, OIB 01392768979</w:t>
      </w:r>
      <w:r w:rsidRPr="00032C82">
        <w:rPr>
          <w:rFonts w:cs="Times New Roman" w:hAnsi="Times New Roman" w:ascii="Times New Roman"/>
          <w:b/>
        </w:rPr>
        <w:t xml:space="preserve">, </w:t>
      </w:r>
      <w:r w:rsidRPr="00032C82">
        <w:rPr>
          <w:rFonts w:cs="Times New Roman" w:hAnsi="Times New Roman" w:ascii="Times New Roman"/>
        </w:rPr>
        <w:t xml:space="preserve">dana </w:t>
      </w:r>
      <w:r w:rsidR="00620109">
        <w:rPr>
          <w:rFonts w:cs="Times New Roman" w:hAnsi="Times New Roman" w:ascii="Times New Roman"/>
        </w:rPr>
        <w:t>01. rujna</w:t>
      </w:r>
      <w:r w:rsidRPr="00032C82">
        <w:rPr>
          <w:rFonts w:cs="Times New Roman" w:hAnsi="Times New Roman" w:ascii="Times New Roman"/>
        </w:rPr>
        <w:t xml:space="preserve"> 2015. godine</w:t>
      </w:r>
    </w:p>
    <w:p w:rsidRDefault="001A5E0D" w:rsidP="001A5E0D" w:rsidR="001A5E0D" w:rsidRPr="00D935FA">
      <w:pPr>
        <w:jc w:val="center"/>
        <w:rPr>
          <w:rFonts w:cs="Times New Roman" w:hAnsi="Times New Roman" w:ascii="Times New Roman"/>
        </w:rPr>
      </w:pPr>
    </w:p>
    <w:p w:rsidRDefault="001A5E0D" w:rsidP="001A5E0D" w:rsidR="001A5E0D" w:rsidRPr="00D935FA">
      <w:pPr>
        <w:jc w:val="both"/>
        <w:rPr>
          <w:rFonts w:cs="Times New Roman" w:hAnsi="Times New Roman" w:ascii="Times New Roman"/>
        </w:rPr>
      </w:pPr>
      <w:r w:rsidRPr="00D935FA">
        <w:rPr>
          <w:rFonts w:cs="Times New Roman" w:hAnsi="Times New Roman" w:ascii="Times New Roman"/>
        </w:rPr>
        <w:tab/>
      </w:r>
    </w:p>
    <w:p w:rsidRDefault="001A5E0D" w:rsidP="001A5E0D" w:rsidR="001A5E0D" w:rsidRPr="0064480C">
      <w:pPr>
        <w:jc w:val="center"/>
        <w:rPr>
          <w:rFonts w:cs="Times New Roman" w:hAnsi="Times New Roman" w:ascii="Times New Roman"/>
          <w:bCs w:val="false"/>
        </w:rPr>
      </w:pPr>
      <w:r w:rsidRPr="0064480C">
        <w:rPr>
          <w:rFonts w:cs="Times New Roman" w:hAnsi="Times New Roman" w:ascii="Times New Roman"/>
          <w:bCs w:val="false"/>
        </w:rPr>
        <w:t xml:space="preserve">r i j e š i o </w:t>
      </w:r>
      <w:r w:rsidR="00580674" w:rsidRPr="0064480C">
        <w:rPr>
          <w:rFonts w:cs="Times New Roman" w:hAnsi="Times New Roman" w:ascii="Times New Roman"/>
          <w:bCs w:val="false"/>
        </w:rPr>
        <w:t xml:space="preserve"> </w:t>
      </w:r>
      <w:r w:rsidRPr="0064480C">
        <w:rPr>
          <w:rFonts w:cs="Times New Roman" w:hAnsi="Times New Roman" w:ascii="Times New Roman"/>
          <w:bCs w:val="false"/>
        </w:rPr>
        <w:t xml:space="preserve">  j e</w:t>
      </w:r>
    </w:p>
    <w:p w:rsidRDefault="001A5E0D" w:rsidP="001A5E0D" w:rsidR="001A5E0D" w:rsidRPr="00D935FA">
      <w:pPr>
        <w:jc w:val="center"/>
        <w:rPr>
          <w:rFonts w:cs="Times New Roman" w:hAnsi="Times New Roman" w:ascii="Times New Roman"/>
          <w:b/>
          <w:bCs w:val="false"/>
        </w:rPr>
      </w:pPr>
    </w:p>
    <w:p w:rsidRDefault="00510A02" w:rsidP="001A5E0D" w:rsidR="00510A02" w:rsidRPr="00D935FA">
      <w:pPr>
        <w:jc w:val="center"/>
        <w:rPr>
          <w:rFonts w:cs="Times New Roman" w:hAnsi="Times New Roman" w:ascii="Times New Roman"/>
          <w:b/>
          <w:bCs w:val="false"/>
        </w:rPr>
      </w:pPr>
    </w:p>
    <w:p w:rsidRDefault="00EF6180" w:rsidP="001A5E0D" w:rsidR="004450F6" w:rsidRPr="003954E7">
      <w:pPr>
        <w:jc w:val="both"/>
        <w:rPr>
          <w:rFonts w:cs="Times New Roman" w:hAnsi="Times New Roman" w:ascii="Times New Roman"/>
        </w:rPr>
      </w:pPr>
      <w:r w:rsidRPr="00D935FA">
        <w:rPr>
          <w:rFonts w:cs="Times New Roman" w:hAnsi="Times New Roman" w:ascii="Times New Roman"/>
        </w:rPr>
        <w:tab/>
      </w:r>
      <w:r w:rsidR="00A47164" w:rsidRPr="00A47164">
        <w:rPr>
          <w:rFonts w:cs="Times New Roman" w:hAnsi="Times New Roman" w:ascii="Times New Roman"/>
        </w:rPr>
        <w:t xml:space="preserve">Privremenom stečajnom upravitelju </w:t>
      </w:r>
      <w:r w:rsidR="00032C82" w:rsidRPr="00032C82">
        <w:rPr>
          <w:rFonts w:cs="Times New Roman" w:hAnsi="Times New Roman" w:ascii="Times New Roman"/>
          <w:b/>
        </w:rPr>
        <w:t>Gordan</w:t>
      </w:r>
      <w:r w:rsidR="00032C82">
        <w:rPr>
          <w:rFonts w:cs="Times New Roman" w:hAnsi="Times New Roman" w:ascii="Times New Roman"/>
          <w:b/>
        </w:rPr>
        <w:t>i</w:t>
      </w:r>
      <w:r w:rsidR="00032C82" w:rsidRPr="00032C82">
        <w:rPr>
          <w:rFonts w:cs="Times New Roman" w:hAnsi="Times New Roman" w:ascii="Times New Roman"/>
          <w:b/>
        </w:rPr>
        <w:t xml:space="preserve"> Štifter Draščić iz Jurdana, Obadi 90c, OIB 31023139608</w:t>
      </w:r>
      <w:r w:rsidR="00304833">
        <w:rPr>
          <w:rFonts w:cs="Times New Roman" w:hAnsi="Times New Roman" w:ascii="Times New Roman"/>
        </w:rPr>
        <w:t xml:space="preserve"> </w:t>
      </w:r>
      <w:r w:rsidR="00304833" w:rsidRPr="00304833">
        <w:rPr>
          <w:rFonts w:cs="Times New Roman" w:hAnsi="Times New Roman" w:ascii="Times New Roman"/>
        </w:rPr>
        <w:t xml:space="preserve">određuje se jednokratna nagrada za poslove obavljene u prethodnom postupku </w:t>
      </w:r>
      <w:r w:rsidR="003954E7" w:rsidRPr="003954E7">
        <w:rPr>
          <w:rFonts w:cs="Times New Roman" w:hAnsi="Times New Roman" w:ascii="Times New Roman"/>
        </w:rPr>
        <w:t>i odobrava naknada stvarnih troškova.</w:t>
      </w:r>
    </w:p>
    <w:p w:rsidRDefault="001A5E0D" w:rsidP="00510A02" w:rsidR="001A5E0D" w:rsidRPr="00D935FA">
      <w:pPr>
        <w:ind w:firstLine="720"/>
        <w:jc w:val="both"/>
        <w:rPr>
          <w:rFonts w:cs="Times New Roman" w:hAnsi="Times New Roman" w:ascii="Times New Roman"/>
        </w:rPr>
      </w:pPr>
      <w:r w:rsidRPr="00D935FA">
        <w:rPr>
          <w:rFonts w:cs="Times New Roman" w:hAnsi="Times New Roman" w:ascii="Times New Roman"/>
        </w:rPr>
        <w:t>U pisarnici suda može se izvršiti uvid u potpun tekst rješenja.</w:t>
      </w:r>
    </w:p>
    <w:p w:rsidRDefault="00510A02" w:rsidP="001A5E0D" w:rsidR="001A5E0D" w:rsidRPr="00D935FA">
      <w:pPr>
        <w:jc w:val="both"/>
        <w:rPr>
          <w:rFonts w:cs="Times New Roman" w:hAnsi="Times New Roman" w:ascii="Times New Roman"/>
        </w:rPr>
      </w:pPr>
      <w:r w:rsidRPr="00D935FA">
        <w:rPr>
          <w:rFonts w:cs="Times New Roman" w:hAnsi="Times New Roman" w:ascii="Times New Roman"/>
        </w:rPr>
        <w:tab/>
      </w:r>
      <w:r w:rsidR="001A5E0D" w:rsidRPr="00D935FA">
        <w:rPr>
          <w:rFonts w:cs="Times New Roman" w:hAnsi="Times New Roman" w:ascii="Times New Roman"/>
        </w:rPr>
        <w:t xml:space="preserve">Protiv tog rješenja </w:t>
      </w:r>
      <w:r w:rsidR="00A47164">
        <w:rPr>
          <w:rFonts w:cs="Times New Roman" w:hAnsi="Times New Roman" w:ascii="Times New Roman"/>
        </w:rPr>
        <w:t xml:space="preserve">privremeni </w:t>
      </w:r>
      <w:r w:rsidR="001A5E0D" w:rsidRPr="00D935FA">
        <w:rPr>
          <w:rFonts w:cs="Times New Roman" w:hAnsi="Times New Roman" w:ascii="Times New Roman"/>
        </w:rPr>
        <w:t>stečajni upravitelj i svaki stečajni vjerovnik imaju pravo na žalbu.</w:t>
      </w:r>
    </w:p>
    <w:p w:rsidRDefault="001A5E0D" w:rsidP="001A5E0D" w:rsidR="001A5E0D" w:rsidRPr="00D935FA">
      <w:pPr>
        <w:jc w:val="both"/>
        <w:rPr>
          <w:rFonts w:cs="Times New Roman" w:hAnsi="Times New Roman" w:ascii="Times New Roman"/>
        </w:rPr>
      </w:pPr>
    </w:p>
    <w:p w:rsidRDefault="009B0E64" w:rsidP="001A5E0D" w:rsidR="009B0E64" w:rsidRPr="00D935FA">
      <w:pPr>
        <w:jc w:val="center"/>
        <w:rPr>
          <w:rFonts w:cs="Times New Roman" w:hAnsi="Times New Roman" w:ascii="Times New Roman"/>
        </w:rPr>
      </w:pPr>
    </w:p>
    <w:p w:rsidRDefault="00580674" w:rsidP="001A5E0D" w:rsidR="001A5E0D" w:rsidRPr="00D935FA">
      <w:pPr>
        <w:jc w:val="center"/>
        <w:rPr>
          <w:rFonts w:cs="Times New Roman" w:hAnsi="Times New Roman" w:ascii="Times New Roman"/>
          <w:b/>
        </w:rPr>
      </w:pPr>
      <w:r w:rsidRPr="00D935FA">
        <w:rPr>
          <w:rFonts w:cs="Times New Roman" w:hAnsi="Times New Roman" w:ascii="Times New Roman"/>
        </w:rPr>
        <w:t xml:space="preserve">       </w:t>
      </w:r>
      <w:r w:rsidR="001A5E0D" w:rsidRPr="00D935FA">
        <w:rPr>
          <w:rFonts w:cs="Times New Roman" w:hAnsi="Times New Roman" w:ascii="Times New Roman"/>
        </w:rPr>
        <w:t>U Rijeci,</w:t>
      </w:r>
      <w:r w:rsidR="004450F6" w:rsidRPr="00D935FA">
        <w:rPr>
          <w:rFonts w:cs="Times New Roman" w:hAnsi="Times New Roman" w:ascii="Times New Roman"/>
        </w:rPr>
        <w:t xml:space="preserve"> </w:t>
      </w:r>
      <w:r w:rsidR="00620109">
        <w:rPr>
          <w:rFonts w:cs="Times New Roman" w:hAnsi="Times New Roman" w:ascii="Times New Roman"/>
        </w:rPr>
        <w:t>01. rujna</w:t>
      </w:r>
      <w:r w:rsidR="00A47164">
        <w:rPr>
          <w:rFonts w:cs="Times New Roman" w:hAnsi="Times New Roman" w:ascii="Times New Roman"/>
        </w:rPr>
        <w:t xml:space="preserve"> </w:t>
      </w:r>
      <w:r w:rsidR="00FF1163" w:rsidRPr="00D935FA">
        <w:rPr>
          <w:rFonts w:cs="Times New Roman" w:hAnsi="Times New Roman" w:ascii="Times New Roman"/>
        </w:rPr>
        <w:t>201</w:t>
      </w:r>
      <w:r w:rsidR="003954E7">
        <w:rPr>
          <w:rFonts w:cs="Times New Roman" w:hAnsi="Times New Roman" w:ascii="Times New Roman"/>
        </w:rPr>
        <w:t>5</w:t>
      </w:r>
      <w:r w:rsidR="00DC0309" w:rsidRPr="00D935FA">
        <w:rPr>
          <w:rFonts w:cs="Times New Roman" w:hAnsi="Times New Roman" w:ascii="Times New Roman"/>
        </w:rPr>
        <w:t>. godine</w:t>
      </w:r>
      <w:r w:rsidR="001A5E0D" w:rsidRPr="00D935FA">
        <w:rPr>
          <w:rFonts w:cs="Times New Roman" w:hAnsi="Times New Roman" w:ascii="Times New Roman"/>
          <w:b/>
        </w:rPr>
        <w:tab/>
      </w:r>
      <w:r w:rsidR="001A5E0D" w:rsidRPr="00D935FA">
        <w:rPr>
          <w:rFonts w:cs="Times New Roman" w:hAnsi="Times New Roman" w:ascii="Times New Roman"/>
          <w:b/>
        </w:rPr>
        <w:tab/>
      </w:r>
    </w:p>
    <w:p w:rsidRDefault="001A5E0D" w:rsidP="001A5E0D" w:rsidR="001A5E0D" w:rsidRPr="00D935FA">
      <w:pPr>
        <w:jc w:val="center"/>
        <w:rPr>
          <w:rFonts w:cs="Times New Roman" w:hAnsi="Times New Roman" w:ascii="Times New Roman"/>
          <w:b/>
        </w:rPr>
      </w:pPr>
      <w:r w:rsidRPr="00D935FA">
        <w:rPr>
          <w:rFonts w:cs="Times New Roman" w:hAnsi="Times New Roman" w:ascii="Times New Roman"/>
          <w:b/>
        </w:rPr>
        <w:tab/>
      </w:r>
    </w:p>
    <w:p w:rsidRDefault="001A5E0D" w:rsidP="001A5E0D" w:rsidR="001A5E0D" w:rsidRPr="00D935FA">
      <w:pPr>
        <w:jc w:val="center"/>
        <w:rPr>
          <w:rFonts w:cs="Times New Roman" w:hAnsi="Times New Roman" w:ascii="Times New Roman"/>
          <w:b/>
        </w:rPr>
      </w:pPr>
    </w:p>
    <w:p w:rsidRDefault="001A5E0D" w:rsidP="003954E7" w:rsidR="001A5E0D" w:rsidRPr="00D935FA">
      <w:pPr>
        <w:jc w:val="right"/>
        <w:rPr>
          <w:rFonts w:cs="Times New Roman" w:hAnsi="Times New Roman" w:ascii="Times New Roman"/>
        </w:rPr>
      </w:pPr>
      <w:r w:rsidRPr="00D935FA">
        <w:rPr>
          <w:rFonts w:cs="Times New Roman" w:hAnsi="Times New Roman" w:ascii="Times New Roman"/>
          <w:b/>
        </w:rPr>
        <w:tab/>
      </w:r>
      <w:r w:rsidRPr="00D935FA">
        <w:rPr>
          <w:rFonts w:cs="Times New Roman" w:hAnsi="Times New Roman" w:ascii="Times New Roman"/>
          <w:b/>
        </w:rPr>
        <w:tab/>
      </w:r>
      <w:r w:rsidRPr="00D935FA">
        <w:rPr>
          <w:rFonts w:cs="Times New Roman" w:hAnsi="Times New Roman" w:ascii="Times New Roman"/>
          <w:b/>
        </w:rPr>
        <w:tab/>
      </w:r>
      <w:r w:rsidRPr="00D935FA">
        <w:rPr>
          <w:rFonts w:cs="Times New Roman" w:hAnsi="Times New Roman" w:ascii="Times New Roman"/>
          <w:b/>
        </w:rPr>
        <w:tab/>
      </w:r>
      <w:r w:rsidRPr="00D935FA">
        <w:rPr>
          <w:rFonts w:cs="Times New Roman" w:hAnsi="Times New Roman" w:ascii="Times New Roman"/>
          <w:b/>
        </w:rPr>
        <w:tab/>
      </w:r>
      <w:r w:rsidRPr="00D935FA">
        <w:rPr>
          <w:rFonts w:cs="Times New Roman" w:hAnsi="Times New Roman" w:ascii="Times New Roman"/>
          <w:b/>
        </w:rPr>
        <w:tab/>
      </w:r>
      <w:r w:rsidRPr="00D935FA">
        <w:rPr>
          <w:rFonts w:cs="Times New Roman" w:hAnsi="Times New Roman" w:ascii="Times New Roman"/>
          <w:b/>
        </w:rPr>
        <w:tab/>
      </w:r>
      <w:r w:rsidRPr="00D935FA">
        <w:rPr>
          <w:rFonts w:cs="Times New Roman" w:hAnsi="Times New Roman" w:ascii="Times New Roman"/>
          <w:b/>
        </w:rPr>
        <w:tab/>
        <w:t xml:space="preserve">     </w:t>
      </w:r>
      <w:r w:rsidRPr="00D935FA">
        <w:rPr>
          <w:rFonts w:cs="Times New Roman" w:hAnsi="Times New Roman" w:ascii="Times New Roman"/>
        </w:rPr>
        <w:t>Stečajni sudac</w:t>
      </w:r>
    </w:p>
    <w:p w:rsidRDefault="001A5E0D" w:rsidP="00304833" w:rsidR="0064480C" w:rsidRPr="00304833">
      <w:pPr>
        <w:jc w:val="right"/>
        <w:rPr>
          <w:rFonts w:cs="Times New Roman" w:hAnsi="Times New Roman" w:ascii="Times New Roman"/>
        </w:rPr>
      </w:pPr>
      <w:r w:rsidRPr="00D935FA">
        <w:rPr>
          <w:rFonts w:cs="Times New Roman" w:hAnsi="Times New Roman" w:ascii="Times New Roman"/>
          <w:b/>
        </w:rPr>
        <w:tab/>
      </w:r>
      <w:r w:rsidRPr="00D935FA">
        <w:rPr>
          <w:rFonts w:cs="Times New Roman" w:hAnsi="Times New Roman" w:ascii="Times New Roman"/>
          <w:b/>
        </w:rPr>
        <w:tab/>
      </w:r>
      <w:r w:rsidRPr="00D935FA">
        <w:rPr>
          <w:rFonts w:cs="Times New Roman" w:hAnsi="Times New Roman" w:ascii="Times New Roman"/>
          <w:b/>
        </w:rPr>
        <w:tab/>
      </w:r>
      <w:r w:rsidRPr="00D935FA">
        <w:rPr>
          <w:rFonts w:cs="Times New Roman" w:hAnsi="Times New Roman" w:ascii="Times New Roman"/>
          <w:b/>
        </w:rPr>
        <w:tab/>
      </w:r>
      <w:r w:rsidRPr="00D935FA">
        <w:rPr>
          <w:rFonts w:cs="Times New Roman" w:hAnsi="Times New Roman" w:ascii="Times New Roman"/>
          <w:b/>
        </w:rPr>
        <w:tab/>
      </w:r>
      <w:r w:rsidRPr="00D935FA">
        <w:rPr>
          <w:rFonts w:cs="Times New Roman" w:hAnsi="Times New Roman" w:ascii="Times New Roman"/>
          <w:b/>
        </w:rPr>
        <w:tab/>
      </w:r>
      <w:r w:rsidRPr="00D935FA">
        <w:rPr>
          <w:rFonts w:cs="Times New Roman" w:hAnsi="Times New Roman" w:ascii="Times New Roman"/>
          <w:b/>
        </w:rPr>
        <w:tab/>
      </w:r>
      <w:r w:rsidRPr="00D935FA">
        <w:rPr>
          <w:rFonts w:cs="Times New Roman" w:hAnsi="Times New Roman" w:ascii="Times New Roman"/>
          <w:b/>
        </w:rPr>
        <w:tab/>
        <w:t xml:space="preserve">    </w:t>
      </w:r>
      <w:r w:rsidRPr="00D935FA">
        <w:rPr>
          <w:rFonts w:cs="Times New Roman" w:hAnsi="Times New Roman" w:ascii="Times New Roman"/>
        </w:rPr>
        <w:t>Daniela Korlević</w:t>
      </w:r>
      <w:r w:rsidR="0064480C">
        <w:rPr>
          <w:rFonts w:cs="Times New Roman" w:hAnsi="Times New Roman" w:ascii="Times New Roman"/>
        </w:rPr>
        <w:t xml:space="preserve"> </w:t>
      </w:r>
      <w:r w:rsidR="00304833">
        <w:rPr>
          <w:rFonts w:cs="Times New Roman" w:hAnsi="Times New Roman" w:ascii="Times New Roman"/>
        </w:rPr>
        <w:t xml:space="preserve"> </w:t>
      </w:r>
    </w:p>
    <w:p w:rsidRDefault="001A5E0D" w:rsidP="001A5E0D" w:rsidR="001A5E0D" w:rsidRPr="00D935FA">
      <w:pPr>
        <w:jc w:val="center"/>
        <w:rPr>
          <w:rFonts w:cs="Times New Roman" w:hAnsi="Times New Roman" w:ascii="Times New Roman"/>
        </w:rPr>
      </w:pPr>
    </w:p>
    <w:p w:rsidRDefault="001A5E0D" w:rsidP="001A5E0D" w:rsidR="001A5E0D" w:rsidRPr="00D935FA">
      <w:pPr>
        <w:jc w:val="center"/>
        <w:rPr>
          <w:rFonts w:cs="Times New Roman" w:hAnsi="Times New Roman" w:ascii="Times New Roman"/>
        </w:rPr>
      </w:pPr>
    </w:p>
    <w:p w:rsidRDefault="001A5E0D" w:rsidP="001A5E0D" w:rsidR="001A5E0D" w:rsidRPr="00D935FA">
      <w:pPr>
        <w:rPr>
          <w:rFonts w:cs="Times New Roman" w:hAnsi="Times New Roman" w:ascii="Times New Roman"/>
        </w:rPr>
      </w:pPr>
    </w:p>
    <w:p w:rsidRDefault="001A5E0D" w:rsidP="001A5E0D" w:rsidR="001A5E0D" w:rsidRPr="00D935FA">
      <w:pPr>
        <w:rPr>
          <w:rFonts w:cs="Times New Roman" w:hAnsi="Times New Roman" w:ascii="Times New Roman"/>
        </w:rPr>
      </w:pPr>
    </w:p>
    <w:p w:rsidRDefault="00E510B6" w:rsidR="00E510B6" w:rsidRPr="00D935FA">
      <w:pPr>
        <w:rPr>
          <w:rFonts w:cs="Times New Roman" w:hAnsi="Times New Roman" w:ascii="Times New Roman"/>
        </w:rPr>
      </w:pPr>
    </w:p>
    <w:p w:rsidRDefault="000018E9" w:rsidR="000018E9" w:rsidRPr="00D935FA">
      <w:pPr>
        <w:rPr>
          <w:rFonts w:cs="Times New Roman" w:hAnsi="Times New Roman" w:ascii="Times New Roman"/>
        </w:rPr>
      </w:pPr>
    </w:p>
    <w:sectPr w:rsidR="000018E9" w:rsidRPr="00D935FA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1294" w:rsidR="00471294">
      <w:r>
        <w:separator/>
      </w:r>
    </w:p>
  </w:endnote>
  <w:endnote w:id="0" w:type="continuationSeparator">
    <w:p w:rsidRDefault="00471294" w:rsidR="004712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1163" w:rsidR="00FF11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F1163" w:rsidR="00FF11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1163" w:rsidR="00FF11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58E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1163" w:rsidR="00FF11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1294" w:rsidR="00471294">
      <w:r>
        <w:separator/>
      </w:r>
    </w:p>
  </w:footnote>
  <w:footnote w:id="0" w:type="continuationSeparator">
    <w:p w:rsidRDefault="00471294" w:rsidR="004712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1163" w:rsidR="00FF1163" w:rsidRPr="00D935FA">
    <w:pPr>
      <w:pStyle w:val="Zaglavlje"/>
      <w:rPr>
        <w:rFonts w:cs="Times New Roman" w:hAnsi="Times New Roman" w:ascii="Times New Roman"/>
      </w:rPr>
    </w:pPr>
    <w:r>
      <w:tab/>
    </w:r>
    <w:r>
      <w:tab/>
    </w:r>
    <w:r w:rsidRPr="00D935FA">
      <w:rPr>
        <w:rFonts w:cs="Times New Roman" w:hAnsi="Times New Roman" w:ascii="Times New Roman"/>
      </w:rPr>
      <w:t>Posl. br. 15 St-</w:t>
    </w:r>
    <w:r w:rsidR="00620109">
      <w:rPr>
        <w:rFonts w:cs="Times New Roman" w:hAnsi="Times New Roman" w:ascii="Times New Roman"/>
      </w:rPr>
      <w:t>57</w:t>
    </w:r>
    <w:r w:rsidR="00CF2809">
      <w:rPr>
        <w:rFonts w:cs="Times New Roman" w:hAnsi="Times New Roman" w:ascii="Times New Roman"/>
      </w:rPr>
      <w:t>/2015-</w:t>
    </w:r>
    <w:r w:rsidR="00620109">
      <w:rPr>
        <w:rFonts w:cs="Times New Roman" w:hAnsi="Times New Roman" w:ascii="Times New Roman"/>
      </w:rPr>
      <w:t>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5E0D"/>
    <w:rsid w:val="000018E9"/>
    <w:rsid w:val="000066E0"/>
    <w:rsid w:val="00032C82"/>
    <w:rsid w:val="0005372E"/>
    <w:rsid w:val="000C0FE0"/>
    <w:rsid w:val="000D7BC8"/>
    <w:rsid w:val="001129C1"/>
    <w:rsid w:val="001A2E4E"/>
    <w:rsid w:val="001A5E0D"/>
    <w:rsid w:val="001A7B1C"/>
    <w:rsid w:val="001F6B26"/>
    <w:rsid w:val="0023285A"/>
    <w:rsid w:val="002521EB"/>
    <w:rsid w:val="00271F02"/>
    <w:rsid w:val="002D0933"/>
    <w:rsid w:val="003035FE"/>
    <w:rsid w:val="00304833"/>
    <w:rsid w:val="00332BDE"/>
    <w:rsid w:val="00333E1F"/>
    <w:rsid w:val="00334419"/>
    <w:rsid w:val="00334CF7"/>
    <w:rsid w:val="0035157A"/>
    <w:rsid w:val="003954E7"/>
    <w:rsid w:val="003A723A"/>
    <w:rsid w:val="00430F3D"/>
    <w:rsid w:val="004425ED"/>
    <w:rsid w:val="004450F6"/>
    <w:rsid w:val="004645C9"/>
    <w:rsid w:val="00465330"/>
    <w:rsid w:val="00471294"/>
    <w:rsid w:val="004828A8"/>
    <w:rsid w:val="004D3354"/>
    <w:rsid w:val="004D424C"/>
    <w:rsid w:val="00501235"/>
    <w:rsid w:val="00510A02"/>
    <w:rsid w:val="00580674"/>
    <w:rsid w:val="005914F1"/>
    <w:rsid w:val="005B062A"/>
    <w:rsid w:val="005B4621"/>
    <w:rsid w:val="005D373C"/>
    <w:rsid w:val="005E35B8"/>
    <w:rsid w:val="005E5FFE"/>
    <w:rsid w:val="006167C8"/>
    <w:rsid w:val="00620109"/>
    <w:rsid w:val="0064480C"/>
    <w:rsid w:val="006C536C"/>
    <w:rsid w:val="006C55FD"/>
    <w:rsid w:val="006D0E7A"/>
    <w:rsid w:val="006E0924"/>
    <w:rsid w:val="007223E4"/>
    <w:rsid w:val="0085281A"/>
    <w:rsid w:val="00857894"/>
    <w:rsid w:val="008D081F"/>
    <w:rsid w:val="0092490D"/>
    <w:rsid w:val="00991B32"/>
    <w:rsid w:val="009A0480"/>
    <w:rsid w:val="009A523B"/>
    <w:rsid w:val="009B0E64"/>
    <w:rsid w:val="009E0FB6"/>
    <w:rsid w:val="00A03719"/>
    <w:rsid w:val="00A067C3"/>
    <w:rsid w:val="00A47164"/>
    <w:rsid w:val="00A61458"/>
    <w:rsid w:val="00AD24F2"/>
    <w:rsid w:val="00BC14FF"/>
    <w:rsid w:val="00C57E46"/>
    <w:rsid w:val="00C75C1C"/>
    <w:rsid w:val="00CC0CB6"/>
    <w:rsid w:val="00CF2809"/>
    <w:rsid w:val="00D43950"/>
    <w:rsid w:val="00D4478C"/>
    <w:rsid w:val="00D66AF9"/>
    <w:rsid w:val="00D935FA"/>
    <w:rsid w:val="00DC0309"/>
    <w:rsid w:val="00DD1BD6"/>
    <w:rsid w:val="00E32AD9"/>
    <w:rsid w:val="00E510B6"/>
    <w:rsid w:val="00E7219F"/>
    <w:rsid w:val="00EF6180"/>
    <w:rsid w:val="00F01A6B"/>
    <w:rsid w:val="00F23545"/>
    <w:rsid w:val="00F52F55"/>
    <w:rsid w:val="00F54B2E"/>
    <w:rsid w:val="00F658EB"/>
    <w:rsid w:val="00F6663E"/>
    <w:rsid w:val="00F80118"/>
    <w:rsid w:val="00FD24B3"/>
    <w:rsid w:val="00FF1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A5E0D"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A5E0D"/>
    <w:pPr>
      <w:tabs>
        <w:tab w:pos="4536" w:val="center"/>
        <w:tab w:pos="9072" w:val="right"/>
      </w:tabs>
    </w:pPr>
    <w:rPr>
      <w:rFonts w:cs="Times New Roman" w:hAnsi="Times New Roman" w:ascii="Times New Roman"/>
      <w:bCs w:val="false"/>
    </w:rPr>
  </w:style>
  <w:style w:styleId="Brojstranice" w:type="character">
    <w:name w:val="page number"/>
    <w:basedOn w:val="Zadanifontodlomka"/>
    <w:rsid w:val="001A5E0D"/>
  </w:style>
  <w:style w:styleId="Zaglavlje" w:type="paragraph">
    <w:name w:val="header"/>
    <w:basedOn w:val="Normal"/>
    <w:rsid w:val="001A5E0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A5E0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58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58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58EB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58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58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A5E0D"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A5E0D"/>
    <w:pPr>
      <w:tabs>
        <w:tab w:pos="4536" w:val="center"/>
        <w:tab w:pos="9072" w:val="right"/>
      </w:tabs>
    </w:pPr>
    <w:rPr>
      <w:rFonts w:ascii="Times New Roman" w:cs="Times New Roman" w:hAnsi="Times New Roman"/>
      <w:bCs w:val="0"/>
    </w:rPr>
  </w:style>
  <w:style w:styleId="Brojstranice" w:type="character">
    <w:name w:val="page number"/>
    <w:basedOn w:val="Zadanifontodlomka"/>
    <w:rsid w:val="001A5E0D"/>
  </w:style>
  <w:style w:styleId="Zaglavlje" w:type="paragraph">
    <w:name w:val="header"/>
    <w:basedOn w:val="Normal"/>
    <w:rsid w:val="001A5E0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A5E0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58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58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58EB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58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58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2015.</izvorni_sadrzaj>
    <derivirana_varijabla naziv="DomainObject.DatumDonosenjaOdluke_1">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2015.</izvorni_sadrzaj>
    <derivirana_varijabla naziv="DomainObject.Predmet.DatumOsnivanja_1">13.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St-57/2015</izvorni_sadrzaj>
    <derivirana_varijabla naziv="DomainObject.Predmet.OznakaBroj_1">St-57/2015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LERGA A. S. d.o.o.  Rijeka</izvorni_sadrzaj>
    <derivirana_varijabla naziv="DomainObject.Predmet.ProtustrankaFormated_1">  LERGA A. S. d.o.o.  Rijeka</derivirana_varijabla>
  </DomainObject.Predmet.ProtustrankaFormated>
  <DomainObject.Predmet.ProtustrankaFormatedOIB>
    <izvorni_sadrzaj>  LERGA A. S. d.o.o.  Rijeka, OIB 01392768979</izvorni_sadrzaj>
    <derivirana_varijabla naziv="DomainObject.Predmet.ProtustrankaFormatedOIB_1">  LERGA A. S. d.o.o.  Rijeka, OIB 01392768979</derivirana_varijabla>
  </DomainObject.Predmet.ProtustrankaFormatedOIB>
  <DomainObject.Predmet.ProtustrankaFormatedWithAdress>
    <izvorni_sadrzaj> LERGA A. S. d.o.o.  Rijeka, Ante Starčevića 5, 51000 Rijeka</izvorni_sadrzaj>
    <derivirana_varijabla naziv="DomainObject.Predmet.ProtustrankaFormatedWithAdress_1"> LERGA A. S. d.o.o.  Rijeka, Ante Starčevića 5, 51000 Rijeka</derivirana_varijabla>
  </DomainObject.Predmet.ProtustrankaFormatedWithAdress>
  <DomainObject.Predmet.ProtustrankaFormatedWithAdressOIB>
    <izvorni_sadrzaj> LERGA A. S. d.o.o.  Rijeka, OIB 01392768979, Ante Starčevića 5, 51000 Rijeka</izvorni_sadrzaj>
    <derivirana_varijabla naziv="DomainObject.Predmet.ProtustrankaFormatedWithAdressOIB_1"> LERGA A. S. d.o.o.  Rijeka, OIB 01392768979, Ante Starčevića 5, 51000 Rijeka</derivirana_varijabla>
  </DomainObject.Predmet.ProtustrankaFormatedWithAdressOIB>
  <DomainObject.Predmet.ProtustrankaWithAdress>
    <izvorni_sadrzaj>LERGA A. S. d.o.o.  Rijeka Ante Starčevića 5, 51000 Rijeka</izvorni_sadrzaj>
    <derivirana_varijabla naziv="DomainObject.Predmet.ProtustrankaWithAdress_1">LERGA A. S. d.o.o.  Rijeka Ante Starčevića 5, 51000 Rijeka</derivirana_varijabla>
  </DomainObject.Predmet.ProtustrankaWithAdress>
  <DomainObject.Predmet.ProtustrankaWithAdressOIB>
    <izvorni_sadrzaj>LERGA A. S. d.o.o.  Rijeka, OIB 01392768979, Ante Starčevića 5, 51000 Rijeka</izvorni_sadrzaj>
    <derivirana_varijabla naziv="DomainObject.Predmet.ProtustrankaWithAdressOIB_1">LERGA A. S. d.o.o.  Rijeka, OIB 01392768979, Ante Starčevića 5, 51000 Rijeka</derivirana_varijabla>
  </DomainObject.Predmet.ProtustrankaWithAdressOIB>
  <DomainObject.Predmet.ProtustrankaNazivFormated>
    <izvorni_sadrzaj>LERGA A. S. d.o.o.  Rijeka</izvorni_sadrzaj>
    <derivirana_varijabla naziv="DomainObject.Predmet.ProtustrankaNazivFormated_1">LERGA A. S. d.o.o.  Rijeka</derivirana_varijabla>
  </DomainObject.Predmet.ProtustrankaNazivFormated>
  <DomainObject.Predmet.ProtustrankaNazivFormatedOIB>
    <izvorni_sadrzaj>LERGA A. S. d.o.o.  Rijeka, OIB 01392768979</izvorni_sadrzaj>
    <derivirana_varijabla naziv="DomainObject.Predmet.ProtustrankaNazivFormatedOIB_1">LERGA A. S. d.o.o.  Rijeka, OIB 01392768979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SANJA LERGA  Viškovo</izvorni_sadrzaj>
    <derivirana_varijabla naziv="DomainObject.Predmet.StrankaFormated_1">  SANJA LERGA  Viškovo</derivirana_varijabla>
  </DomainObject.Predmet.StrankaFormated>
  <DomainObject.Predmet.StrankaFormatedOIB>
    <izvorni_sadrzaj>  SANJA LERGA  Viškovo</izvorni_sadrzaj>
    <derivirana_varijabla naziv="DomainObject.Predmet.StrankaFormatedOIB_1">  SANJA LERGA  Viškovo</derivirana_varijabla>
  </DomainObject.Predmet.StrankaFormatedOIB>
  <DomainObject.Predmet.StrankaFormatedWithAdress>
    <izvorni_sadrzaj> SANJA LERGA  Viškovo, Marinići 104, 51216 Viškovo</izvorni_sadrzaj>
    <derivirana_varijabla naziv="DomainObject.Predmet.StrankaFormatedWithAdress_1"> SANJA LERGA  Viškovo, Marinići 104, 51216 Viškovo</derivirana_varijabla>
  </DomainObject.Predmet.StrankaFormatedWithAdress>
  <DomainObject.Predmet.StrankaFormatedWithAdressOIB>
    <izvorni_sadrzaj> SANJA LERGA  Viškovo, Marinići 104, 51216 Viškovo</izvorni_sadrzaj>
    <derivirana_varijabla naziv="DomainObject.Predmet.StrankaFormatedWithAdressOIB_1"> SANJA LERGA  Viškovo, Marinići 104, 51216 Viškovo</derivirana_varijabla>
  </DomainObject.Predmet.StrankaFormatedWithAdressOIB>
  <DomainObject.Predmet.StrankaWithAdress>
    <izvorni_sadrzaj>SANJA LERGA  Viškovo Marinići 104,51216 Viškovo</izvorni_sadrzaj>
    <derivirana_varijabla naziv="DomainObject.Predmet.StrankaWithAdress_1">SANJA LERGA  Viškovo Marinići 104,51216 Viškovo</derivirana_varijabla>
  </DomainObject.Predmet.StrankaWithAdress>
  <DomainObject.Predmet.StrankaWithAdressOIB>
    <izvorni_sadrzaj>SANJA LERGA  Viškovo, Marinići 104,51216 Viškovo</izvorni_sadrzaj>
    <derivirana_varijabla naziv="DomainObject.Predmet.StrankaWithAdressOIB_1">SANJA LERGA  Viškovo, Marinići 104,51216 Viškovo</derivirana_varijabla>
  </DomainObject.Predmet.StrankaWithAdressOIB>
  <DomainObject.Predmet.StrankaNazivFormated>
    <izvorni_sadrzaj>SANJA LERGA  Viškovo</izvorni_sadrzaj>
    <derivirana_varijabla naziv="DomainObject.Predmet.StrankaNazivFormated_1">SANJA LERGA  Viškovo</derivirana_varijabla>
  </DomainObject.Predmet.StrankaNazivFormated>
  <DomainObject.Predmet.StrankaNazivFormatedOIB>
    <izvorni_sadrzaj>SANJA LERGA  Viškovo</izvorni_sadrzaj>
    <derivirana_varijabla naziv="DomainObject.Predmet.StrankaNazivFormatedOIB_1">SANJA LERGA  Viškovo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SANJA LERGA  Viškovo</item>
    </izvorni_sadrzaj>
    <derivirana_varijabla naziv="DomainObject.Predmet.StrankaListFormated_1">
      <item>SANJA LERGA  Viškovo</item>
    </derivirana_varijabla>
  </DomainObject.Predmet.StrankaListFormated>
  <DomainObject.Predmet.StrankaListFormatedOIB>
    <izvorni_sadrzaj>
      <item>SANJA LERGA  Viškovo</item>
    </izvorni_sadrzaj>
    <derivirana_varijabla naziv="DomainObject.Predmet.StrankaListFormatedOIB_1">
      <item>SANJA LERGA  Viškovo</item>
    </derivirana_varijabla>
  </DomainObject.Predmet.StrankaListFormatedOIB>
  <DomainObject.Predmet.StrankaListFormatedWithAdress>
    <izvorni_sadrzaj>
      <item>SANJA LERGA  Viškovo, Marinići 104, 51216 Viškovo</item>
    </izvorni_sadrzaj>
    <derivirana_varijabla naziv="DomainObject.Predmet.StrankaListFormatedWithAdress_1">
      <item>SANJA LERGA  Viškovo, Marinići 104, 51216 Viškovo</item>
    </derivirana_varijabla>
  </DomainObject.Predmet.StrankaListFormatedWithAdress>
  <DomainObject.Predmet.StrankaListFormatedWithAdressOIB>
    <izvorni_sadrzaj>
      <item>SANJA LERGA  Viškovo, Marinići 104, 51216 Viškovo</item>
    </izvorni_sadrzaj>
    <derivirana_varijabla naziv="DomainObject.Predmet.StrankaListFormatedWithAdressOIB_1">
      <item>SANJA LERGA  Viškovo, Marinići 104, 51216 Viškovo</item>
    </derivirana_varijabla>
  </DomainObject.Predmet.StrankaListFormatedWithAdressOIB>
  <DomainObject.Predmet.StrankaListNazivFormated>
    <izvorni_sadrzaj>
      <item>SANJA LERGA  Viškovo</item>
    </izvorni_sadrzaj>
    <derivirana_varijabla naziv="DomainObject.Predmet.StrankaListNazivFormated_1">
      <item>SANJA LERGA  Viškovo</item>
    </derivirana_varijabla>
  </DomainObject.Predmet.StrankaListNazivFormated>
  <DomainObject.Predmet.StrankaListNazivFormatedOIB>
    <izvorni_sadrzaj>
      <item>SANJA LERGA  Viškovo</item>
    </izvorni_sadrzaj>
    <derivirana_varijabla naziv="DomainObject.Predmet.StrankaListNazivFormatedOIB_1">
      <item>SANJA LERGA  Viškovo</item>
    </derivirana_varijabla>
  </DomainObject.Predmet.StrankaListNazivFormatedOIB>
  <DomainObject.Predmet.ProtuStrankaListFormated>
    <izvorni_sadrzaj>
      <item>LERGA A. S. d.o.o.  Rijeka</item>
    </izvorni_sadrzaj>
    <derivirana_varijabla naziv="DomainObject.Predmet.ProtuStrankaListFormated_1">
      <item>LERGA A. S. d.o.o.  Rijeka</item>
    </derivirana_varijabla>
  </DomainObject.Predmet.ProtuStrankaListFormated>
  <DomainObject.Predmet.ProtuStrankaListFormatedOIB>
    <izvorni_sadrzaj>
      <item>LERGA A. S. d.o.o.  Rijeka, OIB 01392768979</item>
    </izvorni_sadrzaj>
    <derivirana_varijabla naziv="DomainObject.Predmet.ProtuStrankaListFormatedOIB_1">
      <item>LERGA A. S. d.o.o.  Rijeka, OIB 01392768979</item>
    </derivirana_varijabla>
  </DomainObject.Predmet.ProtuStrankaListFormatedOIB>
  <DomainObject.Predmet.ProtuStrankaListFormatedWithAdress>
    <izvorni_sadrzaj>
      <item>LERGA A. S. d.o.o.  Rijeka, Ante Starčevića 5, 51000 Rijeka</item>
    </izvorni_sadrzaj>
    <derivirana_varijabla naziv="DomainObject.Predmet.ProtuStrankaListFormatedWithAdress_1">
      <item>LERGA A. S. d.o.o.  Rijeka, Ante Starčevića 5, 51000 Rijeka</item>
    </derivirana_varijabla>
  </DomainObject.Predmet.ProtuStrankaListFormatedWithAdress>
  <DomainObject.Predmet.ProtuStrankaListFormatedWithAdressOIB>
    <izvorni_sadrzaj>
      <item>LERGA A. S. d.o.o.  Rijeka, OIB 01392768979, Ante Starčevića 5, 51000 Rijeka</item>
    </izvorni_sadrzaj>
    <derivirana_varijabla naziv="DomainObject.Predmet.ProtuStrankaListFormatedWithAdressOIB_1">
      <item>LERGA A. S. d.o.o.  Rijeka, OIB 01392768979, Ante Starčevića 5, 51000 Rijeka</item>
    </derivirana_varijabla>
  </DomainObject.Predmet.ProtuStrankaListFormatedWithAdressOIB>
  <DomainObject.Predmet.ProtuStrankaListNazivFormated>
    <izvorni_sadrzaj>
      <item>LERGA A. S. d.o.o.  Rijeka</item>
    </izvorni_sadrzaj>
    <derivirana_varijabla naziv="DomainObject.Predmet.ProtuStrankaListNazivFormated_1">
      <item>LERGA A. S. d.o.o.  Rijeka</item>
    </derivirana_varijabla>
  </DomainObject.Predmet.ProtuStrankaListNazivFormated>
  <DomainObject.Predmet.ProtuStrankaListNazivFormatedOIB>
    <izvorni_sadrzaj>
      <item>LERGA A. S. d.o.o.  Rijeka, OIB 01392768979</item>
    </izvorni_sadrzaj>
    <derivirana_varijabla naziv="DomainObject.Predmet.ProtuStrankaListNazivFormatedOIB_1">
      <item>LERGA A. S. d.o.o.  Rijeka, OIB 01392768979</item>
    </derivirana_varijabla>
  </DomainObject.Predmet.ProtuStrankaListNazivFormatedOIB>
  <DomainObject.Predmet.OstaliListFormated>
    <izvorni_sadrzaj>
      <item>Gordana Štifter Draščić</item>
    </izvorni_sadrzaj>
    <derivirana_varijabla naziv="DomainObject.Predmet.OstaliListFormated_1">
      <item>Gordana Štifter Draščić</item>
    </derivirana_varijabla>
  </DomainObject.Predmet.OstaliListFormated>
  <DomainObject.Predmet.OstaliListFormatedOIB>
    <izvorni_sadrzaj>
      <item>Gordana Štifter Draščić, OIB 31023139608</item>
    </izvorni_sadrzaj>
    <derivirana_varijabla naziv="DomainObject.Predmet.OstaliListFormatedOIB_1">
      <item>Gordana Štifter Draščić, OIB 31023139608</item>
    </derivirana_varijabla>
  </DomainObject.Predmet.OstaliListFormatedOIB>
  <DomainObject.Predmet.OstaliListFormatedWithAdress>
    <izvorni_sadrzaj>
      <item>Gordana Štifter Draščić, Obadi 90c, 51211 Jurdani</item>
    </izvorni_sadrzaj>
    <derivirana_varijabla naziv="DomainObject.Predmet.OstaliListFormatedWithAdress_1">
      <item>Gordana Štifter Draščić, Obadi 90c, 51211 Jurdani</item>
    </derivirana_varijabla>
  </DomainObject.Predmet.OstaliListFormatedWithAdress>
  <DomainObject.Predmet.OstaliListFormatedWithAdressOIB>
    <izvorni_sadrzaj>
      <item>Gordana Štifter Draščić, OIB 31023139608, Obadi 90c, 51211 Jurdani</item>
    </izvorni_sadrzaj>
    <derivirana_varijabla naziv="DomainObject.Predmet.OstaliListFormatedWithAdressOIB_1">
      <item>Gordana Štifter Draščić, OIB 31023139608, Obadi 90c, 51211 Jurdani</item>
    </derivirana_varijabla>
  </DomainObject.Predmet.OstaliListFormatedWithAdressOIB>
  <DomainObject.Predmet.OstaliListNazivFormated>
    <izvorni_sadrzaj>
      <item>Gordana Štifter Draščić</item>
    </izvorni_sadrzaj>
    <derivirana_varijabla naziv="DomainObject.Predmet.OstaliListNazivFormated_1">
      <item>Gordana Štifter Draščić</item>
    </derivirana_varijabla>
  </DomainObject.Predmet.OstaliListNazivFormated>
  <DomainObject.Predmet.OstaliListNazivFormatedOIB>
    <izvorni_sadrzaj>
      <item>Gordana Štifter Draščić, OIB 31023139608</item>
    </izvorni_sadrzaj>
    <derivirana_varijabla naziv="DomainObject.Predmet.OstaliListNazivFormatedOIB_1">
      <item>Gordana Štifter Draščić, OIB 31023139608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2015.</izvorni_sadrzaj>
    <derivirana_varijabla naziv="DomainObject.Datum_1">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SANJA LERGA  Viškovo</izvorni_sadrzaj>
    <derivirana_varijabla naziv="DomainObject.Predmet.StrankaIDrugi_1">SANJA LERGA  Viškovo</derivirana_varijabla>
  </DomainObject.Predmet.StrankaIDrugi>
  <DomainObject.Predmet.ProtustrankaIDrugi>
    <izvorni_sadrzaj>LERGA A. S. d.o.o.  Rijeka</izvorni_sadrzaj>
    <derivirana_varijabla naziv="DomainObject.Predmet.ProtustrankaIDrugi_1">LERGA A. S. d.o.o.  Rijeka</derivirana_varijabla>
  </DomainObject.Predmet.ProtustrankaIDrugi>
  <DomainObject.Predmet.StrankaIDrugiAdressOIB>
    <izvorni_sadrzaj>SANJA LERGA  Viškovo, Marinići 104, 51216 Viškovo</izvorni_sadrzaj>
    <derivirana_varijabla naziv="DomainObject.Predmet.StrankaIDrugiAdressOIB_1">SANJA LERGA  Viškovo, Marinići 104, 51216 Viškovo</derivirana_varijabla>
  </DomainObject.Predmet.StrankaIDrugiAdressOIB>
  <DomainObject.Predmet.ProtustrankaIDrugiAdressOIB>
    <izvorni_sadrzaj>LERGA A. S. d.o.o.  Rijeka, OIB 01392768979, Ante Starčevića 5, 51000 Rijeka</izvorni_sadrzaj>
    <derivirana_varijabla naziv="DomainObject.Predmet.ProtustrankaIDrugiAdressOIB_1">LERGA A. S. d.o.o.  Rijeka, OIB 01392768979, Ante Starčevića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LERGA  Viškovo</item>
      <item>LERGA A. S. d.o.o.  Rijeka</item>
      <item>Gordana Štifter Draščić</item>
    </izvorni_sadrzaj>
    <derivirana_varijabla naziv="DomainObject.Predmet.SudioniciListNaziv_1">
      <item>SANJA LERGA  Viškovo</item>
      <item>LERGA A. S. d.o.o.  Rijeka</item>
      <item>Gordana Štifter Draščić</item>
    </derivirana_varijabla>
  </DomainObject.Predmet.SudioniciListNaziv>
  <DomainObject.Predmet.SudioniciListAdressOIB>
    <izvorni_sadrzaj>
      <item>SANJA LERGA  Viškovo, Marinići 104,51216 Viškovo</item>
      <item>LERGA A. S. d.o.o.  Rijeka, OIB 01392768979, Ante Starčevića 5,51000 Rijeka</item>
      <item>Gordana Štifter Draščić, OIB 31023139608, Obadi 90c,51211 Jurdani</item>
    </izvorni_sadrzaj>
    <derivirana_varijabla naziv="DomainObject.Predmet.SudioniciListAdressOIB_1">
      <item>SANJA LERGA  Viškovo, Marinići 104,51216 Viškovo</item>
      <item>LERGA A. S. d.o.o.  Rijeka, OIB 01392768979, Ante Starčevića 5,51000 Rijeka</item>
      <item>Gordana Štifter Draščić, OIB 31023139608, Obadi 90c,51211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01392768979</item>
      <item>, OIB 31023139608</item>
    </izvorni_sadrzaj>
    <derivirana_varijabla naziv="DomainObject.Predmet.SudioniciListNazivOIB_1">
      <item>, OIB null</item>
      <item>, OIB 01392768979</item>
      <item>, OIB 31023139608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8C173D-5205-454D-81CF-16606CAD0C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126</properties:Words>
  <properties:Characters>680</properties:Characters>
  <properties:Lines>40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2015-08-31T08:53:00Z</dcterms:created>
  <dc:creator>rcerneka</dc:creator>
  <cp:lastModifiedBy>Jasna Radulović</cp:lastModifiedBy>
  <cp:lastPrinted>2015-08-31T08:52:00Z</cp:lastPrinted>
  <dcterms:modified xmlns:xsi="http://www.w3.org/2001/XMLSchema-instance" xsi:type="dcterms:W3CDTF">2015-09-04T08:23:00Z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