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0a04" w14:paraId="b300a04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</w:t>
      </w:r>
      <w:r w:rsidR="00751813">
        <w:rPr>
          <w:b/>
        </w:rPr>
        <w:t xml:space="preserve">  </w:t>
      </w:r>
      <w:r w:rsidRPr="005829BB">
        <w:rPr>
          <w:b/>
        </w:rPr>
        <w:t xml:space="preserve">  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</w:t>
      </w:r>
    </w:p>
    <w:p w:rsidRDefault="008C04AA" w:rsidP="00B271A9" w:rsidR="008C04AA" w:rsidRPr="005829BB">
      <w:r w:rsidRPr="005829BB">
        <w:t xml:space="preserve"> </w:t>
      </w:r>
      <w:r w:rsidR="00751813">
        <w:t xml:space="preserve">   </w:t>
      </w:r>
      <w:r w:rsidRPr="005829BB">
        <w:t xml:space="preserve">REPUBLIKA HRVATSKA </w:t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8C04AA">
      <w:r w:rsidRPr="005829BB">
        <w:t xml:space="preserve"> </w:t>
      </w:r>
      <w:r w:rsidR="00751813">
        <w:tab/>
      </w:r>
      <w:r w:rsidR="00694576" w:rsidRPr="005829BB">
        <w:t>Pazin</w:t>
      </w:r>
      <w:r w:rsidRPr="005829BB">
        <w:t>, Dršćevka 1</w:t>
      </w:r>
      <w:r w:rsidR="00751813">
        <w:t xml:space="preserve"> </w:t>
      </w:r>
    </w:p>
    <w:p w:rsidRDefault="00751813" w:rsidP="00B271A9" w:rsidR="00751813"/>
    <w:p w:rsidRDefault="00751813" w:rsidP="00B271A9" w:rsidR="00751813"/>
    <w:p w:rsidRDefault="00751813" w:rsidP="00B271A9" w:rsidR="00751813"/>
    <w:p w:rsidRDefault="00751813" w:rsidP="00751813" w:rsidR="00751813">
      <w:pPr>
        <w:jc w:val="right"/>
      </w:pPr>
      <w:r>
        <w:t>10 St-57/2018-27</w:t>
      </w:r>
    </w:p>
    <w:p w:rsidRDefault="00751813" w:rsidP="00B271A9" w:rsidR="00751813" w:rsidRPr="005829BB"/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5829BB">
      <w:pPr>
        <w:jc w:val="both"/>
      </w:pPr>
      <w:r w:rsidRPr="005829BB">
        <w:tab/>
      </w:r>
      <w:r w:rsidR="000C50BD" w:rsidRPr="000C50BD">
        <w:t>Trgovački sud u Pazinu, po sucu Ivanu Dujiću, u stečajnom postupku nad Stečajnom masom iza VICTORIA NAVALIS d.o.o. u stečaju, Rijeka, Ante Starčevića 5, OIB 04925888718</w:t>
      </w:r>
      <w:r w:rsidR="00561358" w:rsidRPr="00561358">
        <w:t xml:space="preserve">, </w:t>
      </w:r>
      <w:r w:rsidR="000C50BD">
        <w:t xml:space="preserve">na prijedlog vjerovnika </w:t>
      </w:r>
      <w:r w:rsidR="000C50BD" w:rsidRPr="000C50BD">
        <w:t>Kiril</w:t>
      </w:r>
      <w:r w:rsidR="000C50BD">
        <w:t>a</w:t>
      </w:r>
      <w:r w:rsidR="000C50BD" w:rsidRPr="000C50BD">
        <w:t xml:space="preserve"> Shevchenk</w:t>
      </w:r>
      <w:r w:rsidR="000C50BD">
        <w:t>a,</w:t>
      </w:r>
      <w:r w:rsidR="000C50BD" w:rsidRPr="000C50BD">
        <w:t xml:space="preserve"> </w:t>
      </w:r>
      <w:r w:rsidR="000C50BD">
        <w:t>9</w:t>
      </w:r>
      <w:r w:rsidR="00561358" w:rsidRPr="00561358">
        <w:t xml:space="preserve">. </w:t>
      </w:r>
      <w:r w:rsidR="000C50BD">
        <w:t>siječnja 2019</w:t>
      </w:r>
      <w:r w:rsidR="00561358" w:rsidRPr="00561358">
        <w:t>.</w:t>
      </w:r>
    </w:p>
    <w:p w:rsidRDefault="00B71D7A" w:rsidP="005829BB" w:rsidR="00B71D7A" w:rsidRPr="005829BB">
      <w:pPr>
        <w:jc w:val="both"/>
      </w:pPr>
    </w:p>
    <w:p w:rsidRDefault="005829BB" w:rsidP="00751813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 xml:space="preserve">Saziva se skupština vjerovnika koja će se održati dana </w:t>
      </w:r>
    </w:p>
    <w:p w:rsidRDefault="00500525" w:rsidP="005829BB" w:rsidR="00500525" w:rsidRPr="006E7261">
      <w:pPr>
        <w:jc w:val="both"/>
      </w:pPr>
    </w:p>
    <w:p w:rsidRDefault="000C50BD" w:rsidP="005829BB" w:rsidR="005829BB" w:rsidRPr="006E7261">
      <w:pPr>
        <w:jc w:val="center"/>
      </w:pPr>
      <w:r>
        <w:t>1</w:t>
      </w:r>
      <w:r w:rsidR="005829BB" w:rsidRPr="006E7261">
        <w:t xml:space="preserve">. </w:t>
      </w:r>
      <w:r>
        <w:t>veljače</w:t>
      </w:r>
      <w:r w:rsidR="00163AAB" w:rsidRPr="006E7261">
        <w:t xml:space="preserve"> </w:t>
      </w:r>
      <w:r w:rsidR="00106C67" w:rsidRPr="006E7261">
        <w:t>201</w:t>
      </w:r>
      <w:r w:rsidR="00B71D7A">
        <w:t>9</w:t>
      </w:r>
      <w:r w:rsidR="00106C67" w:rsidRPr="006E7261">
        <w:t xml:space="preserve">. u </w:t>
      </w:r>
      <w:r w:rsidR="00561358">
        <w:t>1</w:t>
      </w:r>
      <w:r w:rsidR="00AB4312">
        <w:t>3</w:t>
      </w:r>
      <w:r w:rsidR="00007398" w:rsidRPr="006E7261">
        <w:t>:</w:t>
      </w:r>
      <w:r>
        <w:t>3</w:t>
      </w:r>
      <w:r w:rsidR="005829BB" w:rsidRPr="006E7261">
        <w:t>0 sati</w:t>
      </w:r>
    </w:p>
    <w:p w:rsidRDefault="005829BB" w:rsidP="005829BB" w:rsidR="005829BB" w:rsidRPr="006E7261">
      <w:pPr>
        <w:jc w:val="center"/>
      </w:pPr>
      <w:r w:rsidRPr="006E7261">
        <w:t>u prostorijama Trgovačkog suda  u Pazinu,</w:t>
      </w:r>
    </w:p>
    <w:p w:rsidRDefault="005829BB" w:rsidP="005829BB" w:rsidR="005829BB" w:rsidRPr="006E7261">
      <w:pPr>
        <w:jc w:val="center"/>
      </w:pPr>
      <w:r w:rsidRPr="006E7261">
        <w:t>Dršćevka 1, sudnica broj 1.</w:t>
      </w:r>
    </w:p>
    <w:p w:rsidRDefault="005829BB" w:rsidP="005829BB" w:rsidR="005829BB" w:rsidRPr="006E7261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1C3791" w:rsidP="00561358" w:rsidR="002D7ECA">
      <w:pPr>
        <w:pStyle w:val="Odlomakpopisa"/>
        <w:numPr>
          <w:ilvl w:val="0"/>
          <w:numId w:val="5"/>
        </w:numPr>
        <w:jc w:val="both"/>
      </w:pPr>
      <w:r>
        <w:t xml:space="preserve">Donošenje odluke o </w:t>
      </w:r>
      <w:r w:rsidR="000C50BD">
        <w:t>ovlaštenju stečajnog upravitelja za zaključenje ugovora o prodaji nekretnine neposrednom pogodbom.</w:t>
      </w:r>
      <w:r w:rsidR="00B57784">
        <w:t xml:space="preserve"> </w:t>
      </w:r>
      <w:r w:rsidR="004D7B91">
        <w:t xml:space="preserve"> </w:t>
      </w:r>
    </w:p>
    <w:p w:rsidRDefault="0074295D" w:rsidP="00905C83" w:rsidR="0074295D">
      <w:pPr>
        <w:jc w:val="center"/>
      </w:pPr>
    </w:p>
    <w:p w:rsidRDefault="00905C83" w:rsidP="0074295D" w:rsidR="0074295D" w:rsidRPr="005829BB">
      <w:pPr>
        <w:jc w:val="center"/>
      </w:pPr>
      <w:r w:rsidRPr="005829BB">
        <w:t xml:space="preserve">U Pazinu, </w:t>
      </w:r>
      <w:r w:rsidR="000C50BD" w:rsidRPr="000C50BD">
        <w:t>9. siječnja 2019.</w:t>
      </w:r>
    </w:p>
    <w:p w:rsidRDefault="00751813" w:rsidP="00905C83" w:rsidR="00751813"/>
    <w:p w:rsidRDefault="00905C83" w:rsidP="00751813" w:rsidR="00905C83" w:rsidRPr="005829BB">
      <w:pPr>
        <w:ind w:left="5664"/>
        <w:jc w:val="center"/>
      </w:pPr>
      <w:r w:rsidRPr="005829BB">
        <w:t>Stečajni sudac</w:t>
      </w:r>
    </w:p>
    <w:p w:rsidRDefault="00751813" w:rsidP="00751813" w:rsidR="00751813">
      <w:pPr>
        <w:ind w:left="5664"/>
        <w:jc w:val="center"/>
      </w:pPr>
    </w:p>
    <w:p w:rsidRDefault="00905C83" w:rsidP="00751813" w:rsidR="00905C83" w:rsidRPr="005829BB">
      <w:pPr>
        <w:ind w:left="5664"/>
        <w:jc w:val="center"/>
      </w:pPr>
      <w:r w:rsidRPr="005829BB">
        <w:t>Ivan Dujić</w:t>
      </w:r>
      <w:r w:rsidR="004E5067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R="00B57784">
      <w:r>
        <w:t>- e</w:t>
      </w:r>
      <w:r w:rsidR="00B57784">
        <w:t>-oglasna ploča suda</w:t>
      </w:r>
    </w:p>
    <w:p w:rsidRDefault="00AB4312" w:rsidP="00AB4312" w:rsidR="004D7B91">
      <w:r w:rsidRPr="00AB4312">
        <w:t xml:space="preserve">-  stečajnom upravitelju </w:t>
      </w:r>
      <w:r w:rsidR="000C50BD">
        <w:t xml:space="preserve">Marku Zagorcu </w:t>
      </w:r>
      <w:r w:rsidRPr="00AB4312">
        <w:t xml:space="preserve">iz Rijeke, </w:t>
      </w:r>
      <w:r w:rsidR="000C50BD" w:rsidRPr="000C50BD">
        <w:t>Ante Starčevića 5</w:t>
      </w:r>
    </w:p>
    <w:sectPr w:rsidSect="001A1476" w:rsidR="004D7B91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65C" w:rsidP="008C04AA" w:rsidR="00FD165C">
      <w:r>
        <w:separator/>
      </w:r>
    </w:p>
  </w:endnote>
  <w:endnote w:id="0" w:type="continuationSeparator">
    <w:p w:rsidRDefault="00FD165C" w:rsidP="008C04AA" w:rsidR="00FD1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65C" w:rsidP="008C04AA" w:rsidR="00FD165C">
      <w:r>
        <w:separator/>
      </w:r>
    </w:p>
  </w:footnote>
  <w:footnote w:id="0" w:type="continuationSeparator">
    <w:p w:rsidRDefault="00FD165C" w:rsidP="008C04AA" w:rsidR="00FD16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506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D584A"/>
    <w:multiLevelType w:val="hybridMultilevel"/>
    <w:tmpl w:val="F9221816"/>
    <w:lvl w:tplc="33548760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48633982"/>
    <w:multiLevelType w:val="hybridMultilevel"/>
    <w:tmpl w:val="8E4ED170"/>
    <w:lvl w:tplc="149AA892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C965149"/>
    <w:multiLevelType w:val="hybridMultilevel"/>
    <w:tmpl w:val="BF3CD6DA"/>
    <w:lvl w:tplc="09E02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07398"/>
    <w:rsid w:val="00012157"/>
    <w:rsid w:val="000161E5"/>
    <w:rsid w:val="00022C8E"/>
    <w:rsid w:val="00025D6E"/>
    <w:rsid w:val="00033221"/>
    <w:rsid w:val="0003476E"/>
    <w:rsid w:val="00075FD4"/>
    <w:rsid w:val="000B12DD"/>
    <w:rsid w:val="000C50BD"/>
    <w:rsid w:val="000C58C7"/>
    <w:rsid w:val="000D1C44"/>
    <w:rsid w:val="000D7CB0"/>
    <w:rsid w:val="000F7B18"/>
    <w:rsid w:val="0010138C"/>
    <w:rsid w:val="0010417E"/>
    <w:rsid w:val="00105129"/>
    <w:rsid w:val="00106C67"/>
    <w:rsid w:val="00153A82"/>
    <w:rsid w:val="0016228A"/>
    <w:rsid w:val="00163AAB"/>
    <w:rsid w:val="00195136"/>
    <w:rsid w:val="001A04E8"/>
    <w:rsid w:val="001A1476"/>
    <w:rsid w:val="001A24DB"/>
    <w:rsid w:val="001A5016"/>
    <w:rsid w:val="001C3791"/>
    <w:rsid w:val="001C5608"/>
    <w:rsid w:val="001E75F6"/>
    <w:rsid w:val="001E7650"/>
    <w:rsid w:val="001E7AED"/>
    <w:rsid w:val="00212CDF"/>
    <w:rsid w:val="00220C40"/>
    <w:rsid w:val="00256EE1"/>
    <w:rsid w:val="00257655"/>
    <w:rsid w:val="002668F5"/>
    <w:rsid w:val="00285877"/>
    <w:rsid w:val="00293BDB"/>
    <w:rsid w:val="002947C8"/>
    <w:rsid w:val="002A0F80"/>
    <w:rsid w:val="002B1A3F"/>
    <w:rsid w:val="002C58D3"/>
    <w:rsid w:val="002D0ACD"/>
    <w:rsid w:val="002D7ECA"/>
    <w:rsid w:val="002E0070"/>
    <w:rsid w:val="002F4C3C"/>
    <w:rsid w:val="0030157B"/>
    <w:rsid w:val="00301602"/>
    <w:rsid w:val="00321E37"/>
    <w:rsid w:val="00326C83"/>
    <w:rsid w:val="003365DF"/>
    <w:rsid w:val="0035048B"/>
    <w:rsid w:val="0038074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92753"/>
    <w:rsid w:val="004A2979"/>
    <w:rsid w:val="004A41A9"/>
    <w:rsid w:val="004D1528"/>
    <w:rsid w:val="004D47B4"/>
    <w:rsid w:val="004D7B91"/>
    <w:rsid w:val="004E1BDF"/>
    <w:rsid w:val="004E5067"/>
    <w:rsid w:val="004E7127"/>
    <w:rsid w:val="00500525"/>
    <w:rsid w:val="0051603B"/>
    <w:rsid w:val="00554328"/>
    <w:rsid w:val="00561358"/>
    <w:rsid w:val="005623EB"/>
    <w:rsid w:val="005829BB"/>
    <w:rsid w:val="00596D9F"/>
    <w:rsid w:val="005A396A"/>
    <w:rsid w:val="005B6B0F"/>
    <w:rsid w:val="005C7566"/>
    <w:rsid w:val="005E4638"/>
    <w:rsid w:val="005F57AE"/>
    <w:rsid w:val="005F652C"/>
    <w:rsid w:val="006029A4"/>
    <w:rsid w:val="00627A68"/>
    <w:rsid w:val="006351AF"/>
    <w:rsid w:val="00641C5A"/>
    <w:rsid w:val="00664682"/>
    <w:rsid w:val="00670C5A"/>
    <w:rsid w:val="00692004"/>
    <w:rsid w:val="00694576"/>
    <w:rsid w:val="006B5B62"/>
    <w:rsid w:val="006C693F"/>
    <w:rsid w:val="006D6EF4"/>
    <w:rsid w:val="006E061C"/>
    <w:rsid w:val="006E1921"/>
    <w:rsid w:val="006E7261"/>
    <w:rsid w:val="0071183C"/>
    <w:rsid w:val="0073321E"/>
    <w:rsid w:val="0074295D"/>
    <w:rsid w:val="00751813"/>
    <w:rsid w:val="00762A32"/>
    <w:rsid w:val="00774CCA"/>
    <w:rsid w:val="00797EE5"/>
    <w:rsid w:val="007D067A"/>
    <w:rsid w:val="007E1BA9"/>
    <w:rsid w:val="00842507"/>
    <w:rsid w:val="0088211F"/>
    <w:rsid w:val="00887DAA"/>
    <w:rsid w:val="00896246"/>
    <w:rsid w:val="00896573"/>
    <w:rsid w:val="008976F9"/>
    <w:rsid w:val="008C04AA"/>
    <w:rsid w:val="008D323C"/>
    <w:rsid w:val="008D67D3"/>
    <w:rsid w:val="00900FC5"/>
    <w:rsid w:val="00905C83"/>
    <w:rsid w:val="00910072"/>
    <w:rsid w:val="0092453D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B122E"/>
    <w:rsid w:val="009B1C1E"/>
    <w:rsid w:val="009F0583"/>
    <w:rsid w:val="00A156AE"/>
    <w:rsid w:val="00A2199D"/>
    <w:rsid w:val="00A25CF0"/>
    <w:rsid w:val="00A3006C"/>
    <w:rsid w:val="00A32C26"/>
    <w:rsid w:val="00A347DB"/>
    <w:rsid w:val="00A36529"/>
    <w:rsid w:val="00A44BB9"/>
    <w:rsid w:val="00A8141E"/>
    <w:rsid w:val="00A85502"/>
    <w:rsid w:val="00A921E2"/>
    <w:rsid w:val="00A94A08"/>
    <w:rsid w:val="00AB235C"/>
    <w:rsid w:val="00AB4312"/>
    <w:rsid w:val="00AD3F57"/>
    <w:rsid w:val="00AD633B"/>
    <w:rsid w:val="00AE7866"/>
    <w:rsid w:val="00AE7FC8"/>
    <w:rsid w:val="00AF11EC"/>
    <w:rsid w:val="00AF2FA5"/>
    <w:rsid w:val="00AF3BC7"/>
    <w:rsid w:val="00B00595"/>
    <w:rsid w:val="00B05DBB"/>
    <w:rsid w:val="00B177E0"/>
    <w:rsid w:val="00B271A9"/>
    <w:rsid w:val="00B4030D"/>
    <w:rsid w:val="00B44294"/>
    <w:rsid w:val="00B57784"/>
    <w:rsid w:val="00B71D7A"/>
    <w:rsid w:val="00B85607"/>
    <w:rsid w:val="00B90BC5"/>
    <w:rsid w:val="00B966E2"/>
    <w:rsid w:val="00BA1780"/>
    <w:rsid w:val="00BA1924"/>
    <w:rsid w:val="00BC6E78"/>
    <w:rsid w:val="00BE5A8E"/>
    <w:rsid w:val="00BE637F"/>
    <w:rsid w:val="00C1255B"/>
    <w:rsid w:val="00C140F4"/>
    <w:rsid w:val="00C320EA"/>
    <w:rsid w:val="00C34BAE"/>
    <w:rsid w:val="00C37863"/>
    <w:rsid w:val="00C764D7"/>
    <w:rsid w:val="00C95E59"/>
    <w:rsid w:val="00CA1286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4639F"/>
    <w:rsid w:val="00D5398B"/>
    <w:rsid w:val="00D93ECB"/>
    <w:rsid w:val="00DC12DD"/>
    <w:rsid w:val="00DC14D0"/>
    <w:rsid w:val="00DD43DA"/>
    <w:rsid w:val="00DE0F0E"/>
    <w:rsid w:val="00E016CC"/>
    <w:rsid w:val="00E13AF4"/>
    <w:rsid w:val="00E41DF2"/>
    <w:rsid w:val="00E45D62"/>
    <w:rsid w:val="00E50EC8"/>
    <w:rsid w:val="00E50F23"/>
    <w:rsid w:val="00E523DE"/>
    <w:rsid w:val="00E53610"/>
    <w:rsid w:val="00E60ABE"/>
    <w:rsid w:val="00E64CB0"/>
    <w:rsid w:val="00E941F7"/>
    <w:rsid w:val="00EA3ECD"/>
    <w:rsid w:val="00EB0698"/>
    <w:rsid w:val="00EB08A7"/>
    <w:rsid w:val="00ED2948"/>
    <w:rsid w:val="00ED3BEC"/>
    <w:rsid w:val="00EE7DC4"/>
    <w:rsid w:val="00EF5094"/>
    <w:rsid w:val="00EF6A82"/>
    <w:rsid w:val="00F03DCF"/>
    <w:rsid w:val="00F07B51"/>
    <w:rsid w:val="00F13312"/>
    <w:rsid w:val="00F239F3"/>
    <w:rsid w:val="00F44100"/>
    <w:rsid w:val="00F64019"/>
    <w:rsid w:val="00F73C78"/>
    <w:rsid w:val="00F94762"/>
    <w:rsid w:val="00FC629B"/>
    <w:rsid w:val="00FD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0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0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0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0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0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0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0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0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10 OVR-13/2018</izvorni_sadrzaj>
    <derivirana_varijabla naziv="DomainObject.Predmet.PrimjedbaSuca_1">VEZA: TS PZ 10 OVR-13/2018</derivirana_varijabla>
  </DomainObject.Predmet.PrimjedbaSuca>
  <DomainObject.Predmet.ProtustrankaFormated>
    <izvorni_sadrzaj>  Stečajna masa iza VICTORIA NAVALIS društvo s ograničenom odgovornošću za nekretnine i turistička agencija u stečaju</izvorni_sadrzaj>
    <derivirana_varijabla naziv="DomainObject.Predmet.ProtustrankaFormated_1">  Stečajna masa iza VICTORIA NAVALIS društvo s ograničenom odgovornošću za nekretnine i turistička agencija u stečaju</derivirana_varijabla>
  </DomainObject.Predmet.ProtustrankaFormated>
  <DomainObject.Predmet.ProtustrankaFormatedOIB>
    <izvorni_sadrzaj>  Stečajna masa iza VICTORIA NAVALIS društvo s ograničenom odgovornošću za nekretnine i turistička agencija u stečaju, OIB 04925888718</izvorni_sadrzaj>
    <derivirana_varijabla naziv="DomainObject.Predmet.ProtustrankaFormatedOIB_1">  Stečajna masa iza VICTORIA NAVALIS društvo s ograničenom odgovornošću za nekretnine i turistička agencija u stečaju, OIB 04925888718</derivirana_varijabla>
  </DomainObject.Predmet.ProtustrankaFormatedOIB>
  <DomainObject.Predmet.ProtustrankaFormatedWithAdress>
    <izvorni_sadrzaj> Stečajna masa iza VICTORIA NAVALIS društvo s ograničenom odgovornošću za nekretnine i turistička agencija u stečaju, Ante Starčevića 5, 51000 Rijeka</izvorni_sadrzaj>
    <derivirana_varijabla naziv="DomainObject.Predmet.ProtustrankaFormatedWithAdress_1"> Stečajna masa iza VICTORIA NAVALIS društvo s ograničenom odgovornošću za nekretnine i turistička agencija u stečaju, Ante Starčevića 5, 51000 Rijeka</derivirana_varijabla>
  </DomainObject.Predmet.ProtustrankaFormatedWithAdress>
  <DomainObject.Predmet.ProtustrankaFormatedWithAdressOIB>
    <izvorni_sadrzaj> Stečajna masa iza VICTORIA NAVALIS društvo s ograničenom odgovornošću za nekretnine i turistička agencija u stečaju, OIB 04925888718, Ante Starčevića 5, 51000 Rijeka</izvorni_sadrzaj>
    <derivirana_varijabla naziv="DomainObject.Predmet.ProtustrankaFormatedWithAdressOIB_1"> Stečajna masa iza VICTORIA NAVALIS društvo s ograničenom odgovornošću za nekretnine i turistička agencija u stečaju, OIB 04925888718, Ante Starčevića 5, 51000 Rijeka</derivirana_varijabla>
  </DomainObject.Predmet.ProtustrankaFormatedWithAdressOIB>
  <DomainObject.Predmet.ProtustrankaWithAdress>
    <izvorni_sadrzaj>Stečajna masa iza VICTORIA NAVALIS društvo s ograničenom odgovornošću za nekretnine i turistička agencija u stečaju Ante Starčevića 5, 51000 Rijeka</izvorni_sadrzaj>
    <derivirana_varijabla naziv="DomainObject.Predmet.ProtustrankaWithAdress_1">Stečajna masa iza VICTORIA NAVALIS društvo s ograničenom odgovornošću za nekretnine i turistička agencija u stečaju Ante Starčevića 5, 51000 Rijeka</derivirana_varijabla>
  </DomainObject.Predmet.ProtustrankaWithAdress>
  <DomainObject.Predmet.ProtustrankaWithAdressOIB>
    <izvorni_sadrzaj>Stečajna masa iza VICTORIA NAVALIS društvo s ograničenom odgovornošću za nekretnine i turistička agencija u stečaju, OIB 04925888718, Ante Starčevića 5, 51000 Rijeka</izvorni_sadrzaj>
    <derivirana_varijabla naziv="DomainObject.Predmet.ProtustrankaWithAdressOIB_1">Stečajna masa iza VICTORIA NAVALIS društvo s ograničenom odgovornošću za nekretnine i turistička agencija u stečaju, OIB 04925888718, Ante Starčevića 5, 51000 Rijeka</derivirana_varijabla>
  </DomainObject.Predmet.ProtustrankaWithAdressOIB>
  <DomainObject.Predmet.ProtustrankaNazivFormated>
    <izvorni_sadrzaj>Stečajna masa iza VICTORIA NAVALIS društvo s ograničenom odgovornošću za nekretnine i turistička agencija u stečaju</izvorni_sadrzaj>
    <derivirana_varijabla naziv="DomainObject.Predmet.ProtustrankaNazivFormated_1">Stečajna masa iza VICTORIA NAVALIS društvo s ograničenom odgovornošću za nekretnine i turistička agencija u stečaju</derivirana_varijabla>
  </DomainObject.Predmet.ProtustrankaNazivFormated>
  <DomainObject.Predmet.ProtustrankaNazivFormatedOIB>
    <izvorni_sadrzaj>Stečajna masa iza VICTORIA NAVALIS društvo s ograničenom odgovornošću za nekretnine i turistička agencija u stečaju, OIB 04925888718</izvorni_sadrzaj>
    <derivirana_varijabla naziv="DomainObject.Predmet.ProtustrankaNazivFormatedOIB_1">Stečajna masa iza VICTORIA NAVALIS društvo s ograničenom odgovornošću za nekretnine i turistička agencija u stečaju, OIB 04925888718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Mikhail Rubtsov, Oblast Tagandor, Rusija; Kirill Shevchenko, Moskva, Rusija</izvorni_sadrzaj>
    <derivirana_varijabla naziv="DomainObject.Predmet.StrankaFormated_1">  Mikhail Rubtsov, Oblast Tagandor, Rusija; Kirill Shevchenko, Moskva, Rusija</derivirana_varijabla>
  </DomainObject.Predmet.StrankaFormated>
  <DomainObject.Predmet.StrankaFormatedOIB>
    <izvorni_sadrzaj>  Mikhail Rubtsov, Oblast Tagandor, Rusija, OIB 57157527885; Kirill Shevchenko, Moskva, Rusija, OIB 74213393871</izvorni_sadrzaj>
    <derivirana_varijabla naziv="DomainObject.Predmet.StrankaFormatedOIB_1">  Mikhail Rubtsov, Oblast Tagandor, Rusija, OIB 57157527885; Kirill Shevchenko, Moskva, Rusija, OIB 74213393871</derivirana_varijabla>
  </DomainObject.Predmet.StrankaFormatedOIB>
  <DomainObject.Predmet.StrankaFormatedWithAdress>
    <izvorni_sadrzaj> Mikhail Rubtsov, Oblast Tagandor, Rusija, St Martsevo Dom  9, Oblast Tagandor; Kirill Shevchenko, Moskva, Rusija, Pleteškovskiy Dom 64, Moskva</izvorni_sadrzaj>
    <derivirana_varijabla naziv="DomainObject.Predmet.StrankaFormatedWithAdress_1"> Mikhail Rubtsov, Oblast Tagandor, Rusija, St Martsevo Dom  9, Oblast Tagandor; Kirill Shevchenko, Moskva, Rusija, Pleteškovskiy Dom 64, Moskva</derivirana_varijabla>
  </DomainObject.Predmet.StrankaFormatedWithAdress>
  <DomainObject.Predmet.StrankaFormatedWithAdressOIB>
    <izvorni_sadrzaj> Mikhail Rubtsov, Oblast Tagandor, Rusija, OIB 57157527885, St Martsevo Dom  9, Oblast Tagandor; Kirill Shevchenko, Moskva, Rusija, OIB 74213393871, Pleteškovskiy Dom 64, Moskva</izvorni_sadrzaj>
    <derivirana_varijabla naziv="DomainObject.Predmet.StrankaFormatedWithAdressOIB_1"> Mikhail Rubtsov, Oblast Tagandor, Rusija, OIB 57157527885, St Martsevo Dom  9, Oblast Tagandor; Kirill Shevchenko, Moskva, Rusija, OIB 74213393871, Pleteškovskiy Dom 64, Moskva</derivirana_varijabla>
  </DomainObject.Predmet.StrankaFormatedWithAdressOIB>
  <DomainObject.Predmet.StrankaWithAdress>
    <izvorni_sadrzaj>Mikhail Rubtsov, Oblast Tagandor, Rusija St Martsevo Dom  9,Oblast Tagandor,Kirill Shevchenko, Moskva, Rusija Pleteškovskiy Dom 64,Moskva</izvorni_sadrzaj>
    <derivirana_varijabla naziv="DomainObject.Predmet.StrankaWithAdress_1">Mikhail Rubtsov, Oblast Tagandor, Rusija St Martsevo Dom  9,Oblast Tagandor,Kirill Shevchenko, Moskva, Rusija Pleteškovskiy Dom 64,Moskva</derivirana_varijabla>
  </DomainObject.Predmet.StrankaWithAdress>
  <DomainObject.Predmet.StrankaWithAdressOIB>
    <izvorni_sadrzaj>Mikhail Rubtsov, Oblast Tagandor, Rusija, OIB 57157527885, St Martsevo Dom  9,Oblast Tagandor,Kirill Shevchenko, Moskva, Rusija, OIB 74213393871, Pleteškovskiy Dom 64,Moskva</izvorni_sadrzaj>
    <derivirana_varijabla naziv="DomainObject.Predmet.StrankaWithAdressOIB_1">Mikhail Rubtsov, Oblast Tagandor, Rusija, OIB 57157527885, St Martsevo Dom  9,Oblast Tagandor,Kirill Shevchenko, Moskva, Rusija, OIB 74213393871, Pleteškovskiy Dom 64,Moskva</derivirana_varijabla>
  </DomainObject.Predmet.StrankaWithAdressOIB>
  <DomainObject.Predmet.StrankaNazivFormated>
    <izvorni_sadrzaj>Mikhail Rubtsov, Oblast Tagandor, Rusija,Kirill Shevchenko, Moskva, Rusija</izvorni_sadrzaj>
    <derivirana_varijabla naziv="DomainObject.Predmet.StrankaNazivFormated_1">Mikhail Rubtsov, Oblast Tagandor, Rusija,Kirill Shevchenko, Moskva, Rusija</derivirana_varijabla>
  </DomainObject.Predmet.StrankaNazivFormated>
  <DomainObject.Predmet.StrankaNazivFormatedOIB>
    <izvorni_sadrzaj>Mikhail Rubtsov, Oblast Tagandor, Rusija, OIB 57157527885,Kirill Shevchenko, Moskva, Rusija, OIB 74213393871</izvorni_sadrzaj>
    <derivirana_varijabla naziv="DomainObject.Predmet.StrankaNazivFormatedOIB_1">Mikhail Rubtsov, Oblast Tagandor, Rusija, OIB 57157527885,Kirill Shevchenko, Moskva, Rusija, OIB 74213393871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11594.42</izvorni_sadrzaj>
    <derivirana_varijabla naziv="DomainObject.Predmet.TrenutnaVrijednost_1">11594.42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Mikhail Rubtsov, Oblast Tagandor, Rusija</item>
      <item>Kirill Shevchenko, Moskva, Rusija</item>
    </izvorni_sadrzaj>
    <derivirana_varijabla naziv="DomainObject.Predmet.StrankaListFormated_1">
      <item>Mikhail Rubtsov, Oblast Tagandor, Rusija</item>
      <item>Kirill Shevchenko, Moskva, Rusija</item>
    </derivirana_varijabla>
  </DomainObject.Predmet.StrankaListFormated>
  <DomainObject.Predmet.StrankaListFormatedOIB>
    <izvorni_sadrzaj>
      <item>Mikhail Rubtsov, Oblast Tagandor, Rusija, OIB 57157527885</item>
      <item>Kirill Shevchenko, Moskva, Rusija, OIB 74213393871</item>
    </izvorni_sadrzaj>
    <derivirana_varijabla naziv="DomainObject.Predmet.StrankaListFormatedOIB_1">
      <item>Mikhail Rubtsov, Oblast Tagandor, Rusija, OIB 57157527885</item>
      <item>Kirill Shevchenko, Moskva, Rusija, OIB 74213393871</item>
    </derivirana_varijabla>
  </DomainObject.Predmet.StrankaListFormatedOIB>
  <DomainObject.Predmet.StrankaListFormatedWithAdress>
    <izvorni_sadrzaj>
      <item>Mikhail Rubtsov, Oblast Tagandor, Rusija, St Martsevo Dom  9, Oblast Tagandor</item>
      <item>Kirill Shevchenko, Moskva, Rusija, Pleteškovskiy Dom 64, Moskva</item>
    </izvorni_sadrzaj>
    <derivirana_varijabla naziv="DomainObject.Predmet.StrankaListFormatedWithAdress_1">
      <item>Mikhail Rubtsov, Oblast Tagandor, Rusija, St Martsevo Dom  9, Oblast Tagandor</item>
      <item>Kirill Shevchenko, Moskva, Rusija, Pleteškovskiy Dom 64, Moskva</item>
    </derivirana_varijabla>
  </DomainObject.Predmet.StrankaListFormatedWithAdress>
  <DomainObject.Predmet.StrankaListFormatedWithAdressOIB>
    <izvorni_sadrzaj>
      <item>Mikhail Rubtsov, Oblast Tagandor, Rusija, OIB 57157527885, St Martsevo Dom  9, Oblast Tagandor</item>
      <item>Kirill Shevchenko, Moskva, Rusija, OIB 74213393871, Pleteškovskiy Dom 64, Moskva</item>
    </izvorni_sadrzaj>
    <derivirana_varijabla naziv="DomainObject.Predmet.StrankaListFormatedWithAdressOIB_1">
      <item>Mikhail Rubtsov, Oblast Tagandor, Rusija, OIB 57157527885, St Martsevo Dom  9, Oblast Tagandor</item>
      <item>Kirill Shevchenko, Moskva, Rusija, OIB 74213393871, Pleteškovskiy Dom 64, Moskva</item>
    </derivirana_varijabla>
  </DomainObject.Predmet.StrankaListFormatedWithAdressOIB>
  <DomainObject.Predmet.StrankaListNazivFormated>
    <izvorni_sadrzaj>
      <item>Mikhail Rubtsov, Oblast Tagandor, Rusija</item>
      <item>Kirill Shevchenko, Moskva, Rusija</item>
    </izvorni_sadrzaj>
    <derivirana_varijabla naziv="DomainObject.Predmet.StrankaListNazivFormated_1">
      <item>Mikhail Rubtsov, Oblast Tagandor, Rusija</item>
      <item>Kirill Shevchenko, Moskva, Rusija</item>
    </derivirana_varijabla>
  </DomainObject.Predmet.StrankaListNazivFormated>
  <DomainObject.Predmet.StrankaListNazivFormatedOIB>
    <izvorni_sadrzaj>
      <item>Mikhail Rubtsov, Oblast Tagandor, Rusija, OIB 57157527885</item>
      <item>Kirill Shevchenko, Moskva, Rusija, OIB 74213393871</item>
    </izvorni_sadrzaj>
    <derivirana_varijabla naziv="DomainObject.Predmet.StrankaListNazivFormatedOIB_1">
      <item>Mikhail Rubtsov, Oblast Tagandor, Rusija, OIB 57157527885</item>
      <item>Kirill Shevchenko, Moskva, Rusija, OIB 74213393871</item>
    </derivirana_varijabla>
  </DomainObject.Predmet.StrankaListNazivFormatedOIB>
  <DomainObject.Predmet.ProtuStrankaListFormated>
    <izvorni_sadrzaj>
      <item>Stečajna masa iza VICTORIA NAVALIS društvo s ograničenom odgovornošću za nekretnine i turistička agencija u stečaju</item>
    </izvorni_sadrzaj>
    <derivirana_varijabla naziv="DomainObject.Predmet.ProtuStrankaListFormated_1">
      <item>Stečajna masa iza VICTORIA NAVALIS društvo s ograničenom odgovornošću za nekretnine i turistička agencija u stečaju</item>
    </derivirana_varijabla>
  </DomainObject.Predmet.ProtuStrankaListFormated>
  <DomainObject.Predmet.ProtuStrankaListFormatedOIB>
    <izvorni_sadrzaj>
      <item>Stečajna masa iza VICTORIA NAVALIS društvo s ograničenom odgovornošću za nekretnine i turistička agencija u stečaju, OIB 04925888718</item>
    </izvorni_sadrzaj>
    <derivirana_varijabla naziv="DomainObject.Predmet.ProtuStrankaListFormatedOIB_1">
      <item>Stečajna masa iza VICTORIA NAVALIS društvo s ograničenom odgovornošću za nekretnine i turistička agencija u stečaju, OIB 04925888718</item>
    </derivirana_varijabla>
  </DomainObject.Predmet.ProtuStrankaListFormatedOIB>
  <DomainObject.Predmet.ProtuStrankaListFormatedWithAdress>
    <izvorni_sadrzaj>
      <item>Stečajna masa iza VICTORIA NAVALIS društvo s ograničenom odgovornošću za nekretnine i turistička agencija u stečaju, Ante Starčevića 5, 51000 Rijeka</item>
    </izvorni_sadrzaj>
    <derivirana_varijabla naziv="DomainObject.Predmet.ProtuStrankaListFormatedWithAdress_1">
      <item>Stečajna masa iza VICTORIA NAVALIS društvo s ograničenom odgovornošću za nekretnine i turistička agencija u stečaju, Ante Starčevića 5, 51000 Rijeka</item>
    </derivirana_varijabla>
  </DomainObject.Predmet.ProtuStrankaListFormatedWithAdress>
  <DomainObject.Predmet.ProtuStrankaListFormatedWithAdressOIB>
    <izvorni_sadrzaj>
      <item>Stečajna masa iza VICTORIA NAVALIS društvo s ograničenom odgovornošću za nekretnine i turistička agencija u stečaju, OIB 04925888718, Ante Starčevića 5, 51000 Rijeka</item>
    </izvorni_sadrzaj>
    <derivirana_varijabla naziv="DomainObject.Predmet.ProtuStrankaListFormatedWithAdressOIB_1">
      <item>Stečajna masa iza VICTORIA NAVALIS društvo s ograničenom odgovornošću za nekretnine i turistička agencija u stečaju, OIB 04925888718, Ante Starčevića 5, 51000 Rijeka</item>
    </derivirana_varijabla>
  </DomainObject.Predmet.ProtuStrankaListFormatedWithAdressOIB>
  <DomainObject.Predmet.ProtuStrankaListNazivFormated>
    <izvorni_sadrzaj>
      <item>Stečajna masa iza VICTORIA NAVALIS društvo s ograničenom odgovornošću za nekretnine i turistička agencija u stečaju</item>
    </izvorni_sadrzaj>
    <derivirana_varijabla naziv="DomainObject.Predmet.ProtuStrankaListNazivFormated_1">
      <item>Stečajna masa iza VICTORIA NAVALIS društvo s ograničenom odgovornošću za nekretnine i turistička agencija u stečaju</item>
    </derivirana_varijabla>
  </DomainObject.Predmet.ProtuStrankaListNazivFormated>
  <DomainObject.Predmet.ProtuStrankaListNazivFormatedOIB>
    <izvorni_sadrzaj>
      <item>Stečajna masa iza VICTORIA NAVALIS društvo s ograničenom odgovornošću za nekretnine i turistička agencija u stečaju, OIB 04925888718</item>
    </izvorni_sadrzaj>
    <derivirana_varijabla naziv="DomainObject.Predmet.ProtuStrankaListNazivFormatedOIB_1">
      <item>Stečajna masa iza VICTORIA NAVALIS društvo s ograničenom odgovornošću za nekretnine i turistička agencija u stečaju, OIB 04925888718</item>
    </derivirana_varijabla>
  </DomainObject.Predmet.ProtuStrankaListNazivFormatedOIB>
  <DomainObject.Predmet.OstaliListFormated>
    <izvorni_sadrzaj>
      <item>ZOU Antun Zanetti, Vlasta Zanetti i Tomislav Kovačić</item>
      <item>Bojan Šikanjić</item>
    </izvorni_sadrzaj>
    <derivirana_varijabla naziv="DomainObject.Predmet.OstaliListFormated_1">
      <item>ZOU Antun Zanetti, Vlasta Zanetti i Tomislav Kovačić</item>
      <item>Bojan Šikanjić</item>
    </derivirana_varijabla>
  </DomainObject.Predmet.OstaliListFormated>
  <DomainObject.Predmet.OstaliListFormatedOIB>
    <izvorni_sadrzaj>
      <item>ZOU Antun Zanetti, Vlasta Zanetti i Tomislav Kovačić</item>
      <item>Bojan Šikanjić, OIB 07379681618</item>
    </izvorni_sadrzaj>
    <derivirana_varijabla naziv="DomainObject.Predmet.OstaliListFormatedOIB_1">
      <item>ZOU Antun Zanetti, Vlasta Zanetti i Tomislav Kovačić</item>
      <item>Bojan Šikanjić, OIB 07379681618</item>
    </derivirana_varijabla>
  </DomainObject.Predmet.OstaliListFormatedOIB>
  <DomainObject.Predmet.OstaliListFormatedWithAdress>
    <izvorni_sadrzaj>
      <item>ZOU Antun Zanetti, Vlasta Zanetti i Tomislav Kovačić, Smareglina 7/I, 52100 Pula</item>
      <item>Bojan Šikanjić, Vukovarska 10a, 51000 Rijeka</item>
    </izvorni_sadrzaj>
    <derivirana_varijabla naziv="DomainObject.Predmet.OstaliListFormatedWithAdress_1">
      <item>ZOU Antun Zanetti, Vlasta Zanetti i Tomislav Kovačić, Smareglina 7/I, 52100 Pula</item>
      <item>Bojan Šikanjić, Vukovarska 10a, 51000 Rijeka</item>
    </derivirana_varijabla>
  </DomainObject.Predmet.OstaliListFormatedWithAdress>
  <DomainObject.Predmet.OstaliListFormatedWithAdressOIB>
    <izvorni_sadrzaj>
      <item>ZOU Antun Zanetti, Vlasta Zanetti i Tomislav Kovačić, Smareglina 7/I, 52100 Pula</item>
      <item>Bojan Šikanjić, OIB 07379681618, Vukovarska 10a, 51000 Rijeka</item>
    </izvorni_sadrzaj>
    <derivirana_varijabla naziv="DomainObject.Predmet.OstaliListFormatedWithAdressOIB_1">
      <item>ZOU Antun Zanetti, Vlasta Zanetti i Tomislav Kovačić, Smareglina 7/I, 52100 Pula</item>
      <item>Bojan Šikanjić, OIB 07379681618, Vukovarska 10a, 51000 Rijeka</item>
    </derivirana_varijabla>
  </DomainObject.Predmet.OstaliListFormatedWithAdressOIB>
  <DomainObject.Predmet.OstaliListNazivFormated>
    <izvorni_sadrzaj>
      <item>ZOU Antun Zanetti, Vlasta Zanetti i Tomislav Kovačić</item>
      <item>Bojan Šikanjić</item>
    </izvorni_sadrzaj>
    <derivirana_varijabla naziv="DomainObject.Predmet.OstaliListNazivFormated_1">
      <item>ZOU Antun Zanetti, Vlasta Zanetti i Tomislav Kovačić</item>
      <item>Bojan Šikanjić</item>
    </derivirana_varijabla>
  </DomainObject.Predmet.OstaliListNazivFormated>
  <DomainObject.Predmet.OstaliListNazivFormatedOIB>
    <izvorni_sadrzaj>
      <item>ZOU Antun Zanetti, Vlasta Zanetti i Tomislav Kovačić</item>
      <item>Bojan Šikanjić, OIB 07379681618</item>
    </izvorni_sadrzaj>
    <derivirana_varijabla naziv="DomainObject.Predmet.OstaliListNazivFormatedOIB_1">
      <item>ZOU Antun Zanetti, Vlasta Zanetti i Tomislav Kovačić</item>
      <item>Bojan Šikanjić, OIB 07379681618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Mikhail Rubtsov, Oblast Tagandor, Rusija i dr.</izvorni_sadrzaj>
    <derivirana_varijabla naziv="DomainObject.Predmet.StrankaIDrugi_1">Mikhail Rubtsov, Oblast Tagandor, Rusija i dr.</derivirana_varijabla>
  </DomainObject.Predmet.StrankaIDrugi>
  <DomainObject.Predmet.ProtustrankaIDrugi>
    <izvorni_sadrzaj>Stečajna masa iza VICTORIA NAVALIS društvo s ograničenom odgovornošću za nekretnine i turistička agencija u stečaju</izvorni_sadrzaj>
    <derivirana_varijabla naziv="DomainObject.Predmet.ProtustrankaIDrugi_1">Stečajna masa iza VICTORIA NAVALIS društvo s ograničenom odgovornošću za nekretnine i turistička agencija u stečaju</derivirana_varijabla>
  </DomainObject.Predmet.ProtustrankaIDrugi>
  <DomainObject.Predmet.StrankaIDrugiAdressOIB>
    <izvorni_sadrzaj>Mikhail Rubtsov, Oblast Tagandor, Rusija, OIB 57157527885, St Martsevo Dom  9, Oblast Tagandor i dr.</izvorni_sadrzaj>
    <derivirana_varijabla naziv="DomainObject.Predmet.StrankaIDrugiAdressOIB_1">Mikhail Rubtsov, Oblast Tagandor, Rusija, OIB 57157527885, St Martsevo Dom  9, Oblast Tagandor i dr.</derivirana_varijabla>
  </DomainObject.Predmet.StrankaIDrugiAdressOIB>
  <DomainObject.Predmet.ProtustrankaIDrugiAdressOIB>
    <izvorni_sadrzaj>Stečajna masa iza VICTORIA NAVALIS društvo s ograničenom odgovornošću za nekretnine i turistička agencija u stečaju, OIB 04925888718, Ante Starčevića 5, 51000 Rijeka</izvorni_sadrzaj>
    <derivirana_varijabla naziv="DomainObject.Predmet.ProtustrankaIDrugiAdressOIB_1">Stečajna masa iza VICTORIA NAVALIS društvo s ograničenom odgovornošću za nekretnine i turistička agencija u stečaju, OIB 04925888718,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VICTORIA NAVALIS društvo s ograničenom odgovornošću za nekretnine i turistička agencija u stečaju</item>
      <item>Mikhail Rubtsov, Oblast Tagandor, Rusija</item>
      <item>Kirill Shevchenko, Moskva, Rusija</item>
      <item>ZOU Antun Zanetti, Vlasta Zanetti i Tomislav Kovačić</item>
      <item>Bojan Šikanjić</item>
    </izvorni_sadrzaj>
    <derivirana_varijabla naziv="DomainObject.Predmet.SudioniciListNaziv_1">
      <item>Stečajna masa iza VICTORIA NAVALIS društvo s ograničenom odgovornošću za nekretnine i turistička agencija u stečaju</item>
      <item>Mikhail Rubtsov, Oblast Tagandor, Rusija</item>
      <item>Kirill Shevchenko, Moskva, Rusija</item>
      <item>ZOU Antun Zanetti, Vlasta Zanetti i Tomislav Kovačić</item>
      <item>Bojan Šikanjić</item>
    </derivirana_varijabla>
  </DomainObject.Predmet.SudioniciListNaziv>
  <DomainObject.Predmet.SudioniciListAdressOIB>
    <izvorni_sadrzaj>
      <item>Stečajna masa iza VICTORIA NAVALIS društvo s ograničenom odgovornošću za nekretnine i turistička agencija u stečaju, OIB 04925888718, Ante Starčevića 5,51000 Rijeka</item>
      <item>Mikhail Rubtsov, Oblast Tagandor, Rusija, OIB 57157527885, St Martsevo Dom  9,Oblast Tagandor</item>
      <item>Kirill Shevchenko, Moskva, Rusija, OIB 74213393871, Pleteškovskiy Dom 64,Moskva</item>
      <item>ZOU Antun Zanetti, Vlasta Zanetti i Tomislav Kovačić, Smareglina 7/I,52100 Pula</item>
      <item>Bojan Šikanjić, OIB 07379681618, Vukovarska 10a,51000 Rijeka</item>
    </izvorni_sadrzaj>
    <derivirana_varijabla naziv="DomainObject.Predmet.SudioniciListAdressOIB_1">
      <item>Stečajna masa iza VICTORIA NAVALIS društvo s ograničenom odgovornošću za nekretnine i turistička agencija u stečaju, OIB 04925888718, Ante Starčevića 5,51000 Rijeka</item>
      <item>Mikhail Rubtsov, Oblast Tagandor, Rusija, OIB 57157527885, St Martsevo Dom  9,Oblast Tagandor</item>
      <item>Kirill Shevchenko, Moskva, Rusija, OIB 74213393871, Pleteškovskiy Dom 64,Moskva</item>
      <item>ZOU Antun Zanetti, Vlasta Zanetti i Tomislav Kovačić, Smareglina 7/I,52100 Pula</item>
      <item>Bojan Šikanjić, OIB 07379681618,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04925888718</item>
      <item>, OIB 57157527885</item>
      <item>, OIB 74213393871</item>
      <item>, OIB null</item>
      <item>, OIB 07379681618</item>
    </izvorni_sadrzaj>
    <derivirana_varijabla naziv="DomainObject.Predmet.SudioniciListNazivOIB_1">
      <item>, OIB 04925888718</item>
      <item>, OIB 57157527885</item>
      <item>, OIB 74213393871</item>
      <item>, OIB null</item>
      <item>, OIB 07379681618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St-1720/2017</izvorni_sadrzaj>
    <derivirana_varijabla naziv="DomainObject.Predmet.OznakaNizestupanjskogPredmeta_1">St-1720/2017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24. svibnja 2018.</izvorni_sadrzaj>
    <derivirana_varijabla naziv="DomainObject.PredzadnjaOdlukaIzPredmeta.DatumDonosenjaOdluke_1">24. svibnja 2018.</derivirana_varijabla>
  </DomainObject.PredzadnjaOdlukaIzPredmeta.DatumDonosenjaOdluke>
  <DomainObject.PredzadnjaOdlukaIzPredmeta.Oznaka>
    <izvorni_sadrzaj>St-57/2018-18</izvorni_sadrzaj>
    <derivirana_varijabla naziv="DomainObject.PredzadnjaOdlukaIzPredmeta.Oznaka_1">St-57/2018-18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715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2019-01-09T08:25:00Z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2019-01-09T11:27:00Z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(St-57-18 - Zaključak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